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0ADCB" w14:textId="0D819B80" w:rsidR="00915C9C" w:rsidRDefault="00915C9C" w:rsidP="001573E6">
      <w:pPr>
        <w:rPr>
          <w:rFonts w:ascii="Calibri" w:hAnsi="Calibri" w:cs="Calibri"/>
          <w:sz w:val="32"/>
          <w:szCs w:val="32"/>
        </w:rPr>
      </w:pPr>
    </w:p>
    <w:p w14:paraId="4037273C" w14:textId="77777777" w:rsidR="005374D0" w:rsidRDefault="005374D0" w:rsidP="001573E6">
      <w:pPr>
        <w:rPr>
          <w:rFonts w:ascii="Calibri" w:hAnsi="Calibri" w:cs="Calibri"/>
          <w:sz w:val="32"/>
          <w:szCs w:val="32"/>
        </w:rPr>
      </w:pPr>
    </w:p>
    <w:p w14:paraId="4E6D80D7" w14:textId="0B16CAD9" w:rsidR="00B87204" w:rsidRPr="0069047D" w:rsidRDefault="00003820" w:rsidP="00003820">
      <w:pPr>
        <w:jc w:val="center"/>
        <w:rPr>
          <w:rFonts w:ascii="Calibri" w:hAnsi="Calibri" w:cs="Calibri"/>
          <w:sz w:val="40"/>
          <w:szCs w:val="40"/>
        </w:rPr>
      </w:pPr>
      <w:r w:rsidRPr="0069047D">
        <w:rPr>
          <w:rFonts w:ascii="Calibri" w:hAnsi="Calibri" w:cs="Calibri"/>
          <w:sz w:val="40"/>
          <w:szCs w:val="40"/>
        </w:rPr>
        <w:t>ŠKOLNÍ VZDĚLÁVACÍ PROGRAM PRO PŘEDŠKOLNÍ VZDĚLÁVÁNÍ</w:t>
      </w:r>
    </w:p>
    <w:p w14:paraId="02956027" w14:textId="420E9786" w:rsidR="006C037A" w:rsidRDefault="006C037A" w:rsidP="001573E6">
      <w:pPr>
        <w:rPr>
          <w:rFonts w:ascii="Calibri" w:hAnsi="Calibri" w:cs="Calibri"/>
          <w:sz w:val="32"/>
          <w:szCs w:val="32"/>
        </w:rPr>
      </w:pPr>
    </w:p>
    <w:p w14:paraId="28DD4591" w14:textId="67E30BDD" w:rsidR="00003820" w:rsidRPr="005374D0" w:rsidRDefault="00A707AC" w:rsidP="005374D0">
      <w:pPr>
        <w:jc w:val="center"/>
        <w:rPr>
          <w:rFonts w:ascii="Segoe Script" w:hAnsi="Segoe Script" w:cs="Calibri"/>
          <w:b/>
          <w:sz w:val="56"/>
          <w:szCs w:val="56"/>
        </w:rPr>
      </w:pPr>
      <w:r w:rsidRPr="005374D0">
        <w:rPr>
          <w:rFonts w:ascii="Segoe Script" w:hAnsi="Segoe Script" w:cs="Calibri"/>
          <w:b/>
          <w:sz w:val="56"/>
          <w:szCs w:val="56"/>
        </w:rPr>
        <w:t>Svět je nejhezčí, když</w:t>
      </w:r>
      <w:r w:rsidR="009B4B86" w:rsidRPr="005374D0">
        <w:rPr>
          <w:rFonts w:ascii="Segoe Script" w:hAnsi="Segoe Script" w:cs="Calibri"/>
          <w:b/>
          <w:sz w:val="56"/>
          <w:szCs w:val="56"/>
        </w:rPr>
        <w:t>…</w:t>
      </w:r>
    </w:p>
    <w:p w14:paraId="255F4061" w14:textId="1D11886F" w:rsidR="00003820" w:rsidRDefault="00003820" w:rsidP="005374D0">
      <w:pPr>
        <w:rPr>
          <w:rFonts w:ascii="Calibri" w:hAnsi="Calibri" w:cs="Calibri"/>
          <w:sz w:val="32"/>
          <w:szCs w:val="32"/>
        </w:rPr>
      </w:pPr>
    </w:p>
    <w:p w14:paraId="44ABD913" w14:textId="77777777" w:rsidR="005374D0" w:rsidRDefault="005374D0" w:rsidP="005374D0">
      <w:pPr>
        <w:rPr>
          <w:rFonts w:ascii="Calibri" w:hAnsi="Calibri" w:cs="Calibri"/>
          <w:sz w:val="32"/>
          <w:szCs w:val="32"/>
        </w:rPr>
      </w:pPr>
    </w:p>
    <w:p w14:paraId="6E848A85" w14:textId="0249BDC7" w:rsidR="00003820" w:rsidRPr="00003820" w:rsidRDefault="001573E6" w:rsidP="0000382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32"/>
          <w:szCs w:val="32"/>
          <w:lang w:eastAsia="cs-CZ"/>
        </w:rPr>
        <w:drawing>
          <wp:inline distT="0" distB="0" distL="0" distR="0" wp14:anchorId="62022447" wp14:editId="5688F54E">
            <wp:extent cx="5760720" cy="4389120"/>
            <wp:effectExtent l="0" t="0" r="0" b="0"/>
            <wp:docPr id="1" name="Obrázek 1" descr="C:\Users\PC\Desktop\d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det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6C702" w14:textId="77777777" w:rsidR="00003820" w:rsidRDefault="00003820" w:rsidP="00003820">
      <w:pPr>
        <w:rPr>
          <w:rFonts w:ascii="Calibri" w:hAnsi="Calibri" w:cs="Calibri"/>
          <w:sz w:val="32"/>
          <w:szCs w:val="32"/>
        </w:rPr>
      </w:pPr>
    </w:p>
    <w:p w14:paraId="0EAAAE3B" w14:textId="45E6060B" w:rsidR="00003820" w:rsidRDefault="00003820" w:rsidP="00003820">
      <w:pPr>
        <w:rPr>
          <w:rFonts w:ascii="Calibri" w:hAnsi="Calibri" w:cs="Calibri"/>
          <w:sz w:val="32"/>
          <w:szCs w:val="32"/>
        </w:rPr>
      </w:pPr>
    </w:p>
    <w:p w14:paraId="1F9E937A" w14:textId="1444FAB6" w:rsidR="00915C9C" w:rsidRDefault="00915C9C" w:rsidP="00003820">
      <w:pPr>
        <w:rPr>
          <w:rFonts w:ascii="Calibri" w:hAnsi="Calibri" w:cs="Calibri"/>
          <w:sz w:val="32"/>
          <w:szCs w:val="32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7562795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3B7062F" w14:textId="3EFAE804" w:rsidR="00872A4B" w:rsidRPr="00872A4B" w:rsidRDefault="00872A4B" w:rsidP="005D5231">
          <w:pPr>
            <w:pStyle w:val="Nadpisobsahu"/>
            <w:tabs>
              <w:tab w:val="left" w:pos="1860"/>
            </w:tabs>
            <w:rPr>
              <w:rFonts w:ascii="Calibri" w:hAnsi="Calibri"/>
              <w:b/>
              <w:color w:val="auto"/>
              <w:sz w:val="24"/>
              <w:szCs w:val="24"/>
            </w:rPr>
          </w:pPr>
          <w:r w:rsidRPr="00872A4B">
            <w:rPr>
              <w:rFonts w:ascii="Calibri" w:hAnsi="Calibri"/>
              <w:b/>
              <w:color w:val="auto"/>
              <w:sz w:val="24"/>
              <w:szCs w:val="24"/>
            </w:rPr>
            <w:t>Obsah</w:t>
          </w:r>
          <w:r w:rsidR="005D5231">
            <w:rPr>
              <w:rFonts w:ascii="Calibri" w:hAnsi="Calibri"/>
              <w:b/>
              <w:color w:val="auto"/>
              <w:sz w:val="24"/>
              <w:szCs w:val="24"/>
            </w:rPr>
            <w:tab/>
          </w:r>
        </w:p>
        <w:p w14:paraId="1AFA485F" w14:textId="13ECBBDD" w:rsidR="00B24064" w:rsidRDefault="00872A4B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r w:rsidRPr="001200E9">
            <w:rPr>
              <w:rFonts w:ascii="Calibri" w:hAnsi="Calibri" w:cs="Calibri"/>
            </w:rPr>
            <w:fldChar w:fldCharType="begin"/>
          </w:r>
          <w:r w:rsidRPr="001200E9">
            <w:rPr>
              <w:rFonts w:ascii="Calibri" w:hAnsi="Calibri" w:cs="Calibri"/>
            </w:rPr>
            <w:instrText xml:space="preserve"> TOC \o "1-3" \h \z \u </w:instrText>
          </w:r>
          <w:r w:rsidRPr="001200E9">
            <w:rPr>
              <w:rFonts w:ascii="Calibri" w:hAnsi="Calibri" w:cs="Calibri"/>
            </w:rPr>
            <w:fldChar w:fldCharType="separate"/>
          </w:r>
          <w:hyperlink w:anchor="_Toc238410992" w:history="1">
            <w:r w:rsidR="00B24064" w:rsidRPr="00214A55">
              <w:rPr>
                <w:rStyle w:val="Hypertextovodkaz"/>
                <w:rFonts w:ascii="Calibri" w:hAnsi="Calibri" w:cs="Calibri"/>
                <w:b/>
                <w:noProof/>
              </w:rPr>
              <w:t>1. IDENTIFIKAČNÍ ÚDAJE ŠKOLY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_Toc238410992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3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0EB72481" w14:textId="053DA6CE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0993" w:history="1">
            <w:r w:rsidR="00B24064" w:rsidRPr="00214A55">
              <w:rPr>
                <w:rStyle w:val="Hypertextovodkaz"/>
                <w:rFonts w:ascii="Calibri" w:hAnsi="Calibri" w:cs="Calibri"/>
                <w:b/>
                <w:noProof/>
              </w:rPr>
              <w:t>2. CHARAKTERISTIKA ŠKOLY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_Toc238410993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4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230020FD" w14:textId="6F349036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0994" w:history="1">
            <w:r w:rsidR="00B24064" w:rsidRPr="00214A55">
              <w:rPr>
                <w:rStyle w:val="Hypertextovodkaz"/>
                <w:rFonts w:ascii="Calibri" w:hAnsi="Calibri" w:cs="Calibri"/>
                <w:b/>
                <w:noProof/>
              </w:rPr>
              <w:t>3. PEDAGOGICKÝ TÝM ŠKOLY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_Toc238410994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5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56FE3F42" w14:textId="1FBE0D18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0995" w:history="1">
            <w:r w:rsidR="00B24064" w:rsidRPr="00214A55">
              <w:rPr>
                <w:rStyle w:val="Hypertextovodkaz"/>
                <w:rFonts w:ascii="Calibri" w:hAnsi="Calibri" w:cs="Calibri"/>
                <w:b/>
                <w:bCs/>
                <w:noProof/>
              </w:rPr>
              <w:t>4. PODMÍNKY VZDĚLÁVÁNÍ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_Toc238410995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6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72CDAD67" w14:textId="4AF676E1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0996" w:history="1">
            <w:r w:rsidR="00B24064" w:rsidRPr="00214A55">
              <w:rPr>
                <w:rStyle w:val="Hypertextovodkaz"/>
                <w:rFonts w:ascii="Calibri" w:hAnsi="Calibri"/>
                <w:b/>
                <w:noProof/>
              </w:rPr>
              <w:t>ROZVÍJENÍ ZÁKLADNÍ GRAMOTNOSTI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_Toc238410996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16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57822DDF" w14:textId="3D938531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0997" w:history="1">
            <w:r w:rsidR="00B24064" w:rsidRPr="00214A55">
              <w:rPr>
                <w:rStyle w:val="Hypertextovodkaz"/>
                <w:rFonts w:ascii="Calibri" w:hAnsi="Calibri" w:cs="Calibri"/>
                <w:b/>
                <w:noProof/>
              </w:rPr>
              <w:t>6. VZDĚLÁVACÍ OBSAH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_Toc238410997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25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38269BC1" w14:textId="6B477BF5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0998" w:history="1">
            <w:r w:rsidR="00B24064" w:rsidRPr="00214A55">
              <w:rPr>
                <w:rStyle w:val="Hypertextovodkaz"/>
                <w:rFonts w:ascii="Calibri" w:eastAsia="Times New Roman" w:hAnsi="Calibri" w:cs="Calibri"/>
                <w:b/>
                <w:noProof/>
                <w:lang w:eastAsia="cs-CZ"/>
              </w:rPr>
              <w:t>INTEGROVANÝ BLOK: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_Toc238410998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32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3C32097D" w14:textId="224B5BDE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0999" w:history="1">
            <w:r w:rsidR="00B24064" w:rsidRPr="00214A55">
              <w:rPr>
                <w:rStyle w:val="Hypertextovodkaz"/>
                <w:rFonts w:ascii="Calibri" w:eastAsia="Times New Roman" w:hAnsi="Calibri" w:cs="Calibri"/>
                <w:b/>
                <w:noProof/>
                <w:lang w:eastAsia="cs-CZ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… když tady nejsem sám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_Toc238410999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32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66A2DA19" w14:textId="430ABB7E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0" w:history="1">
            <w:r w:rsidR="00B24064" w:rsidRPr="00214A55">
              <w:rPr>
                <w:rStyle w:val="Hypertextovodkaz"/>
                <w:rFonts w:ascii="Calibri" w:eastAsia="Times New Roman" w:hAnsi="Calibri" w:cs="Calibri"/>
                <w:b/>
                <w:noProof/>
                <w:lang w:eastAsia="cs-CZ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… když je plný překvapení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_Toc238411000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34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1095DB2F" w14:textId="41F1634D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1" w:history="1">
            <w:r w:rsidR="00B24064" w:rsidRPr="00214A55">
              <w:rPr>
                <w:rStyle w:val="Hypertextovodkaz"/>
                <w:rFonts w:eastAsia="Times New Roman"/>
                <w:b/>
                <w:noProof/>
                <w:lang w:eastAsia="cs-CZ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… když se rozhlédnu kolem sebe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_Toc238411001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40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60065557" w14:textId="68B9ED5D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2" w:history="1">
            <w:r w:rsidR="00B24064" w:rsidRPr="00214A55">
              <w:rPr>
                <w:rStyle w:val="Hypertextovodkaz"/>
                <w:rFonts w:ascii="Calibri" w:eastAsia="Calibri" w:hAnsi="Calibri" w:cs="Calibri"/>
                <w:b/>
                <w:noProof/>
              </w:rPr>
              <w:t>7. PROJEKTY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_Toc238411002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48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6E04DE71" w14:textId="4483826B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3" w:history="1">
            <w:r w:rsidR="00B24064" w:rsidRPr="00214A55">
              <w:rPr>
                <w:rStyle w:val="Hypertextovodkaz"/>
                <w:rFonts w:ascii="Calibri" w:hAnsi="Calibri"/>
                <w:b/>
                <w:noProof/>
              </w:rPr>
              <w:t>SVĚT V JEDNÉ TŘÍDĚ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_Toc238411003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48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4BD68E36" w14:textId="1E8CE25E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4" w:history="1">
            <w:r w:rsidR="00B24064" w:rsidRPr="00214A55">
              <w:rPr>
                <w:rStyle w:val="Hypertextovodkaz"/>
                <w:rFonts w:ascii="Calibri" w:hAnsi="Calibri"/>
                <w:b/>
                <w:noProof/>
              </w:rPr>
              <w:t>PŘÍRODA KOLEM NÁS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_Toc238411004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51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011A7C85" w14:textId="0FD06D63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5" w:history="1">
            <w:r w:rsidR="00B24064" w:rsidRPr="00214A55">
              <w:rPr>
                <w:rStyle w:val="Hypertextovodkaz"/>
                <w:rFonts w:ascii="Calibri" w:hAnsi="Calibri" w:cs="Calibri"/>
                <w:b/>
                <w:noProof/>
              </w:rPr>
              <w:t>SE SOKOLEM DO ŽIVOTA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_Toc238411005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61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7027B80E" w14:textId="2C281178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6" w:history="1">
            <w:r w:rsidR="00B24064" w:rsidRPr="00214A55">
              <w:rPr>
                <w:rStyle w:val="Hypertextovodkaz"/>
                <w:rFonts w:ascii="Calibri" w:hAnsi="Calibri" w:cs="Calibri"/>
                <w:b/>
                <w:noProof/>
              </w:rPr>
              <w:t>NA CHODNÍKU NA CETĚ, CHOVÁME SE BEZPEČNĚ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_Toc238411006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64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3ECCE4B4" w14:textId="7656207D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7" w:history="1">
            <w:r w:rsidR="00B24064" w:rsidRPr="00214A55">
              <w:rPr>
                <w:rStyle w:val="Hypertextovodkaz"/>
                <w:rFonts w:ascii="Calibri" w:eastAsia="Calibri" w:hAnsi="Calibri" w:cs="Calibri"/>
                <w:b/>
                <w:noProof/>
              </w:rPr>
              <w:t>8. AUTOEVALUACE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_Toc238411007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72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556E96E5" w14:textId="06EF32ED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8" w:history="1">
            <w:r w:rsidR="00B24064" w:rsidRPr="00214A55">
              <w:rPr>
                <w:rStyle w:val="Hypertextovodkaz"/>
                <w:rFonts w:ascii="Calibri" w:eastAsia="Calibri" w:hAnsi="Calibri" w:cs="Calibri"/>
                <w:b/>
                <w:noProof/>
              </w:rPr>
              <w:t>9. ODPOVĚDNOST PEDAGOGŮ A DALŠÍCH PRACOVNÍKŮ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_Toc238411008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76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0E9FB04D" w14:textId="7C3E2DEC" w:rsidR="00B24064" w:rsidRDefault="00D85125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kern w:val="0"/>
              <w:lang w:eastAsia="cs-CZ"/>
              <w14:ligatures w14:val="none"/>
            </w:rPr>
          </w:pPr>
          <w:hyperlink w:anchor="_Toc238411009" w:history="1">
            <w:r w:rsidR="00B24064" w:rsidRPr="00214A55">
              <w:rPr>
                <w:rStyle w:val="Hypertextovodkaz"/>
                <w:rFonts w:ascii="Calibri" w:hAnsi="Calibri" w:cs="Calibri"/>
                <w:b/>
                <w:noProof/>
              </w:rPr>
              <w:t>ZÁVĚREČNÁ USTANOVENÍ</w:t>
            </w:r>
            <w:r w:rsidR="00B24064">
              <w:rPr>
                <w:noProof/>
                <w:webHidden/>
              </w:rPr>
              <w:tab/>
            </w:r>
            <w:r w:rsidR="00B24064">
              <w:rPr>
                <w:noProof/>
                <w:webHidden/>
              </w:rPr>
              <w:fldChar w:fldCharType="begin"/>
            </w:r>
            <w:r w:rsidR="00B24064">
              <w:rPr>
                <w:noProof/>
                <w:webHidden/>
              </w:rPr>
              <w:instrText xml:space="preserve"> PAGEREF _Toc238411009 \h </w:instrText>
            </w:r>
            <w:r w:rsidR="00B24064">
              <w:rPr>
                <w:noProof/>
                <w:webHidden/>
              </w:rPr>
            </w:r>
            <w:r w:rsidR="00B24064">
              <w:rPr>
                <w:noProof/>
                <w:webHidden/>
              </w:rPr>
              <w:fldChar w:fldCharType="separate"/>
            </w:r>
            <w:r w:rsidR="007E5AB4">
              <w:rPr>
                <w:noProof/>
                <w:webHidden/>
              </w:rPr>
              <w:t>77</w:t>
            </w:r>
            <w:r w:rsidR="00B24064">
              <w:rPr>
                <w:noProof/>
                <w:webHidden/>
              </w:rPr>
              <w:fldChar w:fldCharType="end"/>
            </w:r>
          </w:hyperlink>
        </w:p>
        <w:p w14:paraId="2F7515E9" w14:textId="1F3B3D09" w:rsidR="00872A4B" w:rsidRDefault="00872A4B">
          <w:r w:rsidRPr="001200E9">
            <w:rPr>
              <w:rFonts w:ascii="Calibri" w:hAnsi="Calibri" w:cs="Calibri"/>
              <w:b/>
              <w:bCs/>
            </w:rPr>
            <w:fldChar w:fldCharType="end"/>
          </w:r>
        </w:p>
      </w:sdtContent>
    </w:sdt>
    <w:p w14:paraId="24165362" w14:textId="6AF376D2" w:rsidR="002D0E90" w:rsidRDefault="002D0E90" w:rsidP="00003820">
      <w:pPr>
        <w:rPr>
          <w:rFonts w:ascii="Calibri" w:hAnsi="Calibri" w:cs="Calibri"/>
          <w:sz w:val="24"/>
          <w:szCs w:val="24"/>
        </w:rPr>
      </w:pPr>
    </w:p>
    <w:p w14:paraId="4C63192A" w14:textId="7777777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11177628" w14:textId="7777777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7F62E7AB" w14:textId="7777777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1863E643" w14:textId="7777777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53F6BFE2" w14:textId="7777777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018892F2" w14:textId="7777777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34E21E88" w14:textId="7777777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39CB9FE4" w14:textId="7777777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077E4606" w14:textId="6EFBCF2A" w:rsidR="001B4826" w:rsidRDefault="001B4826" w:rsidP="005048FF">
      <w:pPr>
        <w:rPr>
          <w:rFonts w:ascii="Calibri" w:hAnsi="Calibri" w:cs="Calibri"/>
          <w:sz w:val="24"/>
          <w:szCs w:val="24"/>
        </w:rPr>
      </w:pPr>
    </w:p>
    <w:p w14:paraId="4D4783B4" w14:textId="77777777" w:rsidR="009B4B86" w:rsidRPr="005048FF" w:rsidRDefault="009B4B86" w:rsidP="005048FF">
      <w:pPr>
        <w:rPr>
          <w:rFonts w:ascii="Calibri" w:hAnsi="Calibri" w:cs="Calibri"/>
          <w:sz w:val="24"/>
          <w:szCs w:val="24"/>
        </w:rPr>
      </w:pPr>
    </w:p>
    <w:p w14:paraId="4815BB6C" w14:textId="7777777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6B5EB61A" w14:textId="19224137" w:rsidR="001B4826" w:rsidRDefault="001B4826" w:rsidP="00984267">
      <w:pPr>
        <w:pStyle w:val="Odstavecseseznamem"/>
        <w:rPr>
          <w:rFonts w:ascii="Calibri" w:hAnsi="Calibri" w:cs="Calibri"/>
          <w:sz w:val="24"/>
          <w:szCs w:val="24"/>
        </w:rPr>
      </w:pPr>
    </w:p>
    <w:p w14:paraId="1D0A0CEC" w14:textId="47E1EAC6" w:rsidR="00BE2B9F" w:rsidRPr="005E655F" w:rsidRDefault="00BE2B9F" w:rsidP="005E655F">
      <w:pPr>
        <w:rPr>
          <w:rFonts w:ascii="Calibri" w:hAnsi="Calibri" w:cs="Calibri"/>
          <w:sz w:val="24"/>
          <w:szCs w:val="24"/>
        </w:rPr>
      </w:pPr>
    </w:p>
    <w:p w14:paraId="7319D7E9" w14:textId="0E5823E9" w:rsidR="0080620A" w:rsidRPr="003D46D6" w:rsidRDefault="0069047D" w:rsidP="003D46D6">
      <w:pPr>
        <w:pStyle w:val="Nadpis1"/>
        <w:rPr>
          <w:rFonts w:ascii="Calibri" w:hAnsi="Calibri" w:cs="Calibri"/>
          <w:b/>
          <w:color w:val="auto"/>
          <w:sz w:val="24"/>
          <w:szCs w:val="24"/>
        </w:rPr>
      </w:pPr>
      <w:bookmarkStart w:id="0" w:name="_Toc238410992"/>
      <w:r>
        <w:rPr>
          <w:rFonts w:ascii="Calibri" w:hAnsi="Calibri" w:cs="Calibri"/>
          <w:b/>
          <w:color w:val="auto"/>
          <w:sz w:val="24"/>
          <w:szCs w:val="24"/>
        </w:rPr>
        <w:lastRenderedPageBreak/>
        <w:t xml:space="preserve">1. </w:t>
      </w:r>
      <w:r w:rsidR="001B4826" w:rsidRPr="003D46D6">
        <w:rPr>
          <w:rFonts w:ascii="Calibri" w:hAnsi="Calibri" w:cs="Calibri"/>
          <w:b/>
          <w:color w:val="auto"/>
          <w:sz w:val="24"/>
          <w:szCs w:val="24"/>
        </w:rPr>
        <w:t>IDENTIFIKAČNÍ ÚDAJE ŠKOLY</w:t>
      </w:r>
      <w:bookmarkEnd w:id="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4820"/>
      </w:tblGrid>
      <w:tr w:rsidR="0080620A" w14:paraId="773C1E84" w14:textId="77777777" w:rsidTr="006C037A">
        <w:tc>
          <w:tcPr>
            <w:tcW w:w="3539" w:type="dxa"/>
          </w:tcPr>
          <w:p w14:paraId="08CF4A9B" w14:textId="7DBB2513" w:rsidR="0080620A" w:rsidRDefault="0080620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Název školy:</w:t>
            </w:r>
          </w:p>
        </w:tc>
        <w:tc>
          <w:tcPr>
            <w:tcW w:w="4820" w:type="dxa"/>
          </w:tcPr>
          <w:p w14:paraId="136DD2C9" w14:textId="649F56AA" w:rsidR="0080620A" w:rsidRPr="00754542" w:rsidRDefault="00754542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Mateřská škola Orlová-Lutyně Okružní 917 okres Karviná, příspěvková organizace</w:t>
            </w:r>
          </w:p>
        </w:tc>
      </w:tr>
      <w:tr w:rsidR="0080620A" w14:paraId="6A59576C" w14:textId="77777777" w:rsidTr="006C037A">
        <w:tc>
          <w:tcPr>
            <w:tcW w:w="3539" w:type="dxa"/>
          </w:tcPr>
          <w:p w14:paraId="586BA251" w14:textId="43B57039" w:rsidR="0080620A" w:rsidRDefault="0080620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Zřizovatel:</w:t>
            </w:r>
          </w:p>
        </w:tc>
        <w:tc>
          <w:tcPr>
            <w:tcW w:w="4820" w:type="dxa"/>
          </w:tcPr>
          <w:p w14:paraId="343EDAB6" w14:textId="22FCE35E" w:rsidR="0080620A" w:rsidRPr="00754542" w:rsidRDefault="00754542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754542">
              <w:rPr>
                <w:rFonts w:ascii="Calibri" w:hAnsi="Calibri" w:cs="Calibri"/>
                <w:bCs/>
                <w:sz w:val="24"/>
                <w:szCs w:val="24"/>
              </w:rPr>
              <w:t>Město Orlová</w:t>
            </w:r>
          </w:p>
        </w:tc>
      </w:tr>
      <w:tr w:rsidR="0080620A" w14:paraId="2BA51C31" w14:textId="77777777" w:rsidTr="006C037A">
        <w:tc>
          <w:tcPr>
            <w:tcW w:w="3539" w:type="dxa"/>
          </w:tcPr>
          <w:p w14:paraId="007BCC3D" w14:textId="36B071E8" w:rsidR="0080620A" w:rsidRDefault="0080620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Sídlo školy:</w:t>
            </w:r>
          </w:p>
        </w:tc>
        <w:tc>
          <w:tcPr>
            <w:tcW w:w="4820" w:type="dxa"/>
          </w:tcPr>
          <w:p w14:paraId="2856F942" w14:textId="3A3B919D" w:rsidR="0080620A" w:rsidRPr="00754542" w:rsidRDefault="00754542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754542">
              <w:rPr>
                <w:rFonts w:ascii="Calibri" w:hAnsi="Calibri" w:cs="Calibri"/>
                <w:bCs/>
                <w:sz w:val="24"/>
                <w:szCs w:val="24"/>
              </w:rPr>
              <w:t>Okružní 917 Orlová-Lutyně</w:t>
            </w:r>
          </w:p>
        </w:tc>
      </w:tr>
      <w:tr w:rsidR="0080620A" w14:paraId="298F62C7" w14:textId="77777777" w:rsidTr="006C037A">
        <w:tc>
          <w:tcPr>
            <w:tcW w:w="3539" w:type="dxa"/>
          </w:tcPr>
          <w:p w14:paraId="78374027" w14:textId="61816038" w:rsidR="0080620A" w:rsidRDefault="0080620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IČO:</w:t>
            </w:r>
          </w:p>
        </w:tc>
        <w:tc>
          <w:tcPr>
            <w:tcW w:w="4820" w:type="dxa"/>
          </w:tcPr>
          <w:p w14:paraId="7AA51123" w14:textId="5BD2E082" w:rsidR="0080620A" w:rsidRPr="00710631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710631">
              <w:rPr>
                <w:rFonts w:ascii="Calibri" w:hAnsi="Calibri" w:cs="Calibri"/>
                <w:bCs/>
                <w:sz w:val="24"/>
                <w:szCs w:val="24"/>
              </w:rPr>
              <w:t>488</w:t>
            </w:r>
            <w:r w:rsidR="007C1541">
              <w:rPr>
                <w:rFonts w:ascii="Calibri" w:hAnsi="Calibri" w:cs="Calibri"/>
                <w:bCs/>
                <w:sz w:val="24"/>
                <w:szCs w:val="24"/>
              </w:rPr>
              <w:t>0</w:t>
            </w:r>
            <w:r w:rsidRPr="00710631">
              <w:rPr>
                <w:rFonts w:ascii="Calibri" w:hAnsi="Calibri" w:cs="Calibri"/>
                <w:bCs/>
                <w:sz w:val="24"/>
                <w:szCs w:val="24"/>
              </w:rPr>
              <w:t>6188</w:t>
            </w:r>
          </w:p>
        </w:tc>
      </w:tr>
      <w:tr w:rsidR="00710631" w14:paraId="5DBE2BDF" w14:textId="77777777" w:rsidTr="006C037A">
        <w:tc>
          <w:tcPr>
            <w:tcW w:w="3539" w:type="dxa"/>
          </w:tcPr>
          <w:p w14:paraId="3636E07E" w14:textId="5C6A9DC1" w:rsidR="00710631" w:rsidRDefault="00710631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IZO:</w:t>
            </w:r>
          </w:p>
        </w:tc>
        <w:tc>
          <w:tcPr>
            <w:tcW w:w="4820" w:type="dxa"/>
          </w:tcPr>
          <w:p w14:paraId="724F0D4D" w14:textId="2597E3D1" w:rsidR="00710631" w:rsidRPr="00710631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107623943</w:t>
            </w:r>
          </w:p>
        </w:tc>
      </w:tr>
      <w:tr w:rsidR="0080620A" w14:paraId="04E32059" w14:textId="77777777" w:rsidTr="006C037A">
        <w:tc>
          <w:tcPr>
            <w:tcW w:w="3539" w:type="dxa"/>
          </w:tcPr>
          <w:p w14:paraId="7CCD37E4" w14:textId="5371F606" w:rsidR="0080620A" w:rsidRDefault="0080620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4820" w:type="dxa"/>
          </w:tcPr>
          <w:p w14:paraId="67E63098" w14:textId="672ACDA5" w:rsidR="0080620A" w:rsidRPr="00710631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710631">
              <w:rPr>
                <w:rFonts w:ascii="Calibri" w:hAnsi="Calibri" w:cs="Calibri"/>
                <w:bCs/>
                <w:sz w:val="24"/>
                <w:szCs w:val="24"/>
              </w:rPr>
              <w:t>ms-okruzni@seznam.cz</w:t>
            </w:r>
          </w:p>
        </w:tc>
      </w:tr>
      <w:tr w:rsidR="00710631" w14:paraId="2572E7B2" w14:textId="77777777" w:rsidTr="006C037A">
        <w:tc>
          <w:tcPr>
            <w:tcW w:w="3539" w:type="dxa"/>
          </w:tcPr>
          <w:p w14:paraId="529F1F0F" w14:textId="63594CEB" w:rsidR="00710631" w:rsidRDefault="00710631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Telefon MŠ Okružní: </w:t>
            </w:r>
          </w:p>
        </w:tc>
        <w:tc>
          <w:tcPr>
            <w:tcW w:w="4820" w:type="dxa"/>
          </w:tcPr>
          <w:p w14:paraId="3D775133" w14:textId="3DE3849D" w:rsidR="00710631" w:rsidRPr="00710631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710631">
              <w:rPr>
                <w:rFonts w:ascii="Calibri" w:hAnsi="Calibri" w:cs="Calibri"/>
                <w:bCs/>
                <w:sz w:val="24"/>
                <w:szCs w:val="24"/>
              </w:rPr>
              <w:t>596521428</w:t>
            </w:r>
          </w:p>
        </w:tc>
      </w:tr>
      <w:tr w:rsidR="0080620A" w14:paraId="381D3242" w14:textId="77777777" w:rsidTr="006C037A">
        <w:tc>
          <w:tcPr>
            <w:tcW w:w="3539" w:type="dxa"/>
          </w:tcPr>
          <w:p w14:paraId="185CA3BE" w14:textId="0D21A60B" w:rsidR="0080620A" w:rsidRDefault="0080620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Odloučené pracoviště:</w:t>
            </w:r>
          </w:p>
        </w:tc>
        <w:tc>
          <w:tcPr>
            <w:tcW w:w="4820" w:type="dxa"/>
          </w:tcPr>
          <w:p w14:paraId="35026659" w14:textId="5554BB2E" w:rsidR="0080620A" w:rsidRPr="00710631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710631">
              <w:rPr>
                <w:rFonts w:ascii="Calibri" w:hAnsi="Calibri" w:cs="Calibri"/>
                <w:bCs/>
                <w:sz w:val="24"/>
                <w:szCs w:val="24"/>
              </w:rPr>
              <w:t>Husova 1211 Orlová-Město</w:t>
            </w:r>
          </w:p>
        </w:tc>
      </w:tr>
      <w:tr w:rsidR="0080620A" w14:paraId="09300239" w14:textId="77777777" w:rsidTr="006C037A">
        <w:tc>
          <w:tcPr>
            <w:tcW w:w="3539" w:type="dxa"/>
          </w:tcPr>
          <w:p w14:paraId="531DE438" w14:textId="28427BDF" w:rsidR="0080620A" w:rsidRDefault="0080620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Telefon</w:t>
            </w:r>
            <w:r w:rsidR="0071063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MŠ Husova:</w:t>
            </w:r>
          </w:p>
        </w:tc>
        <w:tc>
          <w:tcPr>
            <w:tcW w:w="4820" w:type="dxa"/>
          </w:tcPr>
          <w:p w14:paraId="3CC914CE" w14:textId="2837B806" w:rsidR="0080620A" w:rsidRPr="00710631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710631">
              <w:rPr>
                <w:rFonts w:ascii="Calibri" w:hAnsi="Calibri" w:cs="Calibri"/>
                <w:bCs/>
                <w:sz w:val="24"/>
                <w:szCs w:val="24"/>
              </w:rPr>
              <w:t>596531064</w:t>
            </w:r>
          </w:p>
        </w:tc>
      </w:tr>
      <w:tr w:rsidR="0080620A" w14:paraId="542A81FC" w14:textId="77777777" w:rsidTr="006C037A">
        <w:tc>
          <w:tcPr>
            <w:tcW w:w="3539" w:type="dxa"/>
          </w:tcPr>
          <w:p w14:paraId="11D200F4" w14:textId="1C55139B" w:rsidR="0080620A" w:rsidRDefault="0080620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Email odloučeného pracoviště:</w:t>
            </w:r>
          </w:p>
        </w:tc>
        <w:tc>
          <w:tcPr>
            <w:tcW w:w="4820" w:type="dxa"/>
          </w:tcPr>
          <w:p w14:paraId="407B459D" w14:textId="2762617A" w:rsidR="0080620A" w:rsidRPr="00710631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710631">
              <w:rPr>
                <w:rFonts w:ascii="Calibri" w:hAnsi="Calibri" w:cs="Calibri"/>
                <w:bCs/>
                <w:sz w:val="24"/>
                <w:szCs w:val="24"/>
              </w:rPr>
              <w:t>ms.husova@volny.cz</w:t>
            </w:r>
          </w:p>
        </w:tc>
      </w:tr>
      <w:tr w:rsidR="0080620A" w14:paraId="1D7B415B" w14:textId="77777777" w:rsidTr="006C037A">
        <w:tc>
          <w:tcPr>
            <w:tcW w:w="3539" w:type="dxa"/>
          </w:tcPr>
          <w:p w14:paraId="258F4A7D" w14:textId="10CD5BBC" w:rsidR="0080620A" w:rsidRDefault="00754542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www. </w:t>
            </w:r>
            <w:r w:rsidR="00710631">
              <w:rPr>
                <w:rFonts w:ascii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tránky:</w:t>
            </w:r>
          </w:p>
        </w:tc>
        <w:tc>
          <w:tcPr>
            <w:tcW w:w="4820" w:type="dxa"/>
          </w:tcPr>
          <w:p w14:paraId="1F56C0B6" w14:textId="40EB1AEA" w:rsidR="0080620A" w:rsidRDefault="00D85125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hyperlink r:id="rId9" w:history="1">
              <w:r w:rsidR="00710631" w:rsidRPr="002A4EC5">
                <w:rPr>
                  <w:rStyle w:val="Hypertextovodkaz"/>
                  <w:rFonts w:ascii="Calibri" w:hAnsi="Calibri" w:cs="Calibri"/>
                  <w:sz w:val="24"/>
                  <w:szCs w:val="24"/>
                </w:rPr>
                <w:t>www.msorlova.cz</w:t>
              </w:r>
            </w:hyperlink>
          </w:p>
          <w:p w14:paraId="2D8392C1" w14:textId="78D07F87" w:rsidR="00710631" w:rsidRPr="00710631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710631">
              <w:rPr>
                <w:rFonts w:ascii="Calibri" w:hAnsi="Calibri" w:cs="Calibri"/>
                <w:bCs/>
                <w:sz w:val="24"/>
                <w:szCs w:val="24"/>
              </w:rPr>
              <w:t>http:/okruzni.msorlova.cz</w:t>
            </w:r>
          </w:p>
          <w:p w14:paraId="052953AA" w14:textId="5F345DF2" w:rsidR="00710631" w:rsidRDefault="00710631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10631">
              <w:rPr>
                <w:rFonts w:ascii="Calibri" w:hAnsi="Calibri" w:cs="Calibri"/>
                <w:bCs/>
                <w:sz w:val="24"/>
                <w:szCs w:val="24"/>
              </w:rPr>
              <w:t>http:/husova.msorlova.cz</w:t>
            </w:r>
          </w:p>
        </w:tc>
      </w:tr>
      <w:tr w:rsidR="0080620A" w14:paraId="72833283" w14:textId="77777777" w:rsidTr="006C037A">
        <w:tc>
          <w:tcPr>
            <w:tcW w:w="3539" w:type="dxa"/>
          </w:tcPr>
          <w:p w14:paraId="3B849A7E" w14:textId="3641F4DB" w:rsidR="0080620A" w:rsidRDefault="00710631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Školní jídelna MŠ</w:t>
            </w:r>
            <w:r w:rsidR="006C037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telefon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14:paraId="41B9CDAD" w14:textId="4D781F26" w:rsidR="00710631" w:rsidRDefault="00710631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IZO:</w:t>
            </w:r>
          </w:p>
        </w:tc>
        <w:tc>
          <w:tcPr>
            <w:tcW w:w="4820" w:type="dxa"/>
          </w:tcPr>
          <w:p w14:paraId="57860148" w14:textId="4AEBC16A" w:rsidR="0080620A" w:rsidRPr="006C037A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>733332908</w:t>
            </w:r>
          </w:p>
          <w:p w14:paraId="101436B3" w14:textId="5FA2970C" w:rsidR="00710631" w:rsidRPr="006C037A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>103032495</w:t>
            </w:r>
          </w:p>
        </w:tc>
      </w:tr>
      <w:tr w:rsidR="0080620A" w14:paraId="77F8BC19" w14:textId="77777777" w:rsidTr="006C037A">
        <w:tc>
          <w:tcPr>
            <w:tcW w:w="3539" w:type="dxa"/>
          </w:tcPr>
          <w:p w14:paraId="71A4E566" w14:textId="4C18AE2D" w:rsidR="0080620A" w:rsidRDefault="00754542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Ředitelka předškolního zařízení:</w:t>
            </w:r>
          </w:p>
        </w:tc>
        <w:tc>
          <w:tcPr>
            <w:tcW w:w="4820" w:type="dxa"/>
          </w:tcPr>
          <w:p w14:paraId="5E016E7E" w14:textId="223CCC53" w:rsidR="0080620A" w:rsidRPr="006C037A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>Bc. Lucie Franková</w:t>
            </w:r>
          </w:p>
        </w:tc>
      </w:tr>
      <w:tr w:rsidR="0080620A" w14:paraId="25B6E894" w14:textId="77777777" w:rsidTr="006C037A">
        <w:tc>
          <w:tcPr>
            <w:tcW w:w="3539" w:type="dxa"/>
          </w:tcPr>
          <w:p w14:paraId="5FA55F4D" w14:textId="0C13BC5C" w:rsidR="0080620A" w:rsidRDefault="00754542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Zástupkyně ředitelky pro MŠ Husova 1211</w:t>
            </w:r>
          </w:p>
        </w:tc>
        <w:tc>
          <w:tcPr>
            <w:tcW w:w="4820" w:type="dxa"/>
          </w:tcPr>
          <w:p w14:paraId="296BB729" w14:textId="77777777" w:rsidR="0080620A" w:rsidRPr="006C037A" w:rsidRDefault="0080620A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645FAE4" w14:textId="0B83F80B" w:rsidR="00710631" w:rsidRPr="006C037A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 xml:space="preserve">Bc. Naděžda </w:t>
            </w:r>
            <w:proofErr w:type="spellStart"/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>Chorzempová</w:t>
            </w:r>
            <w:proofErr w:type="spellEnd"/>
          </w:p>
        </w:tc>
      </w:tr>
      <w:tr w:rsidR="0080620A" w14:paraId="4527359D" w14:textId="77777777" w:rsidTr="006C037A">
        <w:tc>
          <w:tcPr>
            <w:tcW w:w="3539" w:type="dxa"/>
          </w:tcPr>
          <w:p w14:paraId="74D0F949" w14:textId="3D610192" w:rsidR="0080620A" w:rsidRDefault="00754542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Kapacita MŠ O-L Okružní 917:</w:t>
            </w:r>
          </w:p>
        </w:tc>
        <w:tc>
          <w:tcPr>
            <w:tcW w:w="4820" w:type="dxa"/>
          </w:tcPr>
          <w:p w14:paraId="0FF856D0" w14:textId="1193152F" w:rsidR="0080620A" w:rsidRPr="006C037A" w:rsidRDefault="00710631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>112 dětí</w:t>
            </w:r>
          </w:p>
        </w:tc>
      </w:tr>
      <w:tr w:rsidR="0080620A" w14:paraId="66CE3C35" w14:textId="77777777" w:rsidTr="006C037A">
        <w:tc>
          <w:tcPr>
            <w:tcW w:w="3539" w:type="dxa"/>
          </w:tcPr>
          <w:p w14:paraId="05C7304B" w14:textId="3A320C1D" w:rsidR="0080620A" w:rsidRDefault="00754542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Kapacita MŠ O-L Husova 1211:</w:t>
            </w:r>
          </w:p>
        </w:tc>
        <w:tc>
          <w:tcPr>
            <w:tcW w:w="4820" w:type="dxa"/>
          </w:tcPr>
          <w:p w14:paraId="459456AE" w14:textId="065034F0" w:rsidR="0080620A" w:rsidRPr="006C037A" w:rsidRDefault="006C037A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>40 dětí</w:t>
            </w:r>
          </w:p>
        </w:tc>
      </w:tr>
      <w:tr w:rsidR="0080620A" w14:paraId="6E8AA0B1" w14:textId="77777777" w:rsidTr="006C037A">
        <w:tc>
          <w:tcPr>
            <w:tcW w:w="3539" w:type="dxa"/>
          </w:tcPr>
          <w:p w14:paraId="301B2DE7" w14:textId="70BAA890" w:rsidR="0080620A" w:rsidRDefault="00754542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Kapacita školní jídelny:</w:t>
            </w:r>
          </w:p>
        </w:tc>
        <w:tc>
          <w:tcPr>
            <w:tcW w:w="4820" w:type="dxa"/>
          </w:tcPr>
          <w:p w14:paraId="1DBCC97E" w14:textId="465BC565" w:rsidR="0080620A" w:rsidRPr="006C037A" w:rsidRDefault="006C037A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>140 jídel</w:t>
            </w:r>
          </w:p>
        </w:tc>
      </w:tr>
      <w:tr w:rsidR="0080620A" w14:paraId="2640AC24" w14:textId="77777777" w:rsidTr="006C037A">
        <w:tc>
          <w:tcPr>
            <w:tcW w:w="3539" w:type="dxa"/>
          </w:tcPr>
          <w:p w14:paraId="12562FE9" w14:textId="5D129B17" w:rsidR="0080620A" w:rsidRDefault="00754542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Počet tříd MŠ O-L Okružní 917:</w:t>
            </w:r>
          </w:p>
        </w:tc>
        <w:tc>
          <w:tcPr>
            <w:tcW w:w="4820" w:type="dxa"/>
          </w:tcPr>
          <w:p w14:paraId="0F78BEE9" w14:textId="7A8F10C8" w:rsidR="0080620A" w:rsidRPr="006C037A" w:rsidRDefault="006C037A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 xml:space="preserve">4- </w:t>
            </w:r>
            <w:proofErr w:type="spellStart"/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>hetoregenní</w:t>
            </w:r>
            <w:proofErr w:type="spellEnd"/>
          </w:p>
        </w:tc>
      </w:tr>
      <w:tr w:rsidR="00754542" w14:paraId="3A967AB0" w14:textId="77777777" w:rsidTr="006C037A">
        <w:tc>
          <w:tcPr>
            <w:tcW w:w="3539" w:type="dxa"/>
          </w:tcPr>
          <w:p w14:paraId="714C9309" w14:textId="2DD4AB3B" w:rsidR="00754542" w:rsidRDefault="00754542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Počet míst MŠ o-M Husova 1211:</w:t>
            </w:r>
          </w:p>
        </w:tc>
        <w:tc>
          <w:tcPr>
            <w:tcW w:w="4820" w:type="dxa"/>
          </w:tcPr>
          <w:p w14:paraId="21B1BC6E" w14:textId="3BD6778C" w:rsidR="00754542" w:rsidRPr="006C037A" w:rsidRDefault="006C037A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 xml:space="preserve">2- </w:t>
            </w:r>
            <w:proofErr w:type="spellStart"/>
            <w:r w:rsidRPr="006C037A">
              <w:rPr>
                <w:rFonts w:ascii="Calibri" w:hAnsi="Calibri" w:cs="Calibri"/>
                <w:bCs/>
                <w:sz w:val="24"/>
                <w:szCs w:val="24"/>
              </w:rPr>
              <w:t>hetorogenní</w:t>
            </w:r>
            <w:proofErr w:type="spellEnd"/>
          </w:p>
        </w:tc>
      </w:tr>
      <w:tr w:rsidR="006C037A" w14:paraId="20FB4CF2" w14:textId="77777777" w:rsidTr="006C037A">
        <w:tc>
          <w:tcPr>
            <w:tcW w:w="3539" w:type="dxa"/>
          </w:tcPr>
          <w:p w14:paraId="3727839F" w14:textId="24C7C60F" w:rsidR="006C037A" w:rsidRDefault="006C037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Platnost a účinnost dokumentu:</w:t>
            </w:r>
          </w:p>
        </w:tc>
        <w:tc>
          <w:tcPr>
            <w:tcW w:w="4820" w:type="dxa"/>
          </w:tcPr>
          <w:p w14:paraId="01F14BF3" w14:textId="7143EB49" w:rsidR="006C037A" w:rsidRPr="006C037A" w:rsidRDefault="006C037A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1. 9. 2025</w:t>
            </w:r>
          </w:p>
        </w:tc>
      </w:tr>
      <w:tr w:rsidR="006C037A" w14:paraId="4246E63A" w14:textId="77777777" w:rsidTr="006C037A">
        <w:tc>
          <w:tcPr>
            <w:tcW w:w="3539" w:type="dxa"/>
          </w:tcPr>
          <w:p w14:paraId="66564E76" w14:textId="38F79F8D" w:rsidR="006C037A" w:rsidRDefault="006C037A" w:rsidP="001B482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Číslo jednací:</w:t>
            </w:r>
          </w:p>
        </w:tc>
        <w:tc>
          <w:tcPr>
            <w:tcW w:w="4820" w:type="dxa"/>
          </w:tcPr>
          <w:p w14:paraId="180CE8AD" w14:textId="77777777" w:rsidR="006C037A" w:rsidRPr="006C037A" w:rsidRDefault="006C037A" w:rsidP="001B4826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6781270F" w14:textId="77777777" w:rsidR="006C037A" w:rsidRDefault="006C037A" w:rsidP="001B4826">
      <w:pPr>
        <w:rPr>
          <w:rFonts w:ascii="Calibri" w:hAnsi="Calibri" w:cs="Calibri"/>
          <w:b/>
          <w:bCs/>
        </w:rPr>
      </w:pPr>
    </w:p>
    <w:p w14:paraId="680613D1" w14:textId="77777777" w:rsidR="006C037A" w:rsidRDefault="006C037A" w:rsidP="001B4826">
      <w:pPr>
        <w:rPr>
          <w:rFonts w:ascii="Calibri" w:hAnsi="Calibri" w:cs="Calibri"/>
          <w:b/>
          <w:bCs/>
        </w:rPr>
      </w:pPr>
    </w:p>
    <w:p w14:paraId="281F7E8A" w14:textId="60C45BE4" w:rsidR="006226A6" w:rsidRDefault="006226A6" w:rsidP="001B4826">
      <w:pPr>
        <w:rPr>
          <w:rFonts w:ascii="Calibri" w:hAnsi="Calibri" w:cs="Calibri"/>
          <w:b/>
          <w:bCs/>
        </w:rPr>
      </w:pPr>
      <w:r w:rsidRPr="007054D2">
        <w:rPr>
          <w:rFonts w:ascii="Calibri" w:hAnsi="Calibri" w:cs="Calibri"/>
          <w:b/>
          <w:bCs/>
        </w:rPr>
        <w:t>PODPIS ŘEDITELE</w:t>
      </w:r>
      <w:r w:rsidR="00915C9C">
        <w:rPr>
          <w:rFonts w:ascii="Calibri" w:hAnsi="Calibri" w:cs="Calibri"/>
          <w:b/>
          <w:bCs/>
        </w:rPr>
        <w:t xml:space="preserve"> A RAZÍTKO ŠKOLY</w:t>
      </w:r>
      <w:r w:rsidRPr="007054D2">
        <w:rPr>
          <w:rFonts w:ascii="Calibri" w:hAnsi="Calibri" w:cs="Calibri"/>
          <w:b/>
          <w:bCs/>
        </w:rPr>
        <w:t>:</w:t>
      </w:r>
    </w:p>
    <w:p w14:paraId="1FBFEB9F" w14:textId="77777777" w:rsidR="00915C9C" w:rsidRDefault="00915C9C" w:rsidP="001B4826">
      <w:pPr>
        <w:rPr>
          <w:rFonts w:ascii="Calibri" w:hAnsi="Calibri" w:cs="Calibri"/>
          <w:b/>
          <w:bCs/>
        </w:rPr>
      </w:pPr>
    </w:p>
    <w:p w14:paraId="578AB8B5" w14:textId="77777777" w:rsidR="00915C9C" w:rsidRDefault="00915C9C" w:rsidP="001B4826">
      <w:pPr>
        <w:rPr>
          <w:rFonts w:ascii="Calibri" w:hAnsi="Calibri" w:cs="Calibri"/>
          <w:b/>
          <w:bCs/>
        </w:rPr>
      </w:pPr>
    </w:p>
    <w:p w14:paraId="59B1543A" w14:textId="77777777" w:rsidR="00915C9C" w:rsidRDefault="00915C9C" w:rsidP="001B4826">
      <w:pPr>
        <w:rPr>
          <w:rFonts w:ascii="Calibri" w:hAnsi="Calibri" w:cs="Calibri"/>
          <w:b/>
          <w:bCs/>
        </w:rPr>
      </w:pPr>
    </w:p>
    <w:p w14:paraId="7E22474F" w14:textId="4B5E2EC0" w:rsidR="003D46D6" w:rsidRDefault="003D46D6" w:rsidP="001B4826">
      <w:pPr>
        <w:rPr>
          <w:rFonts w:ascii="Calibri" w:hAnsi="Calibri" w:cs="Calibri"/>
          <w:b/>
          <w:bCs/>
        </w:rPr>
      </w:pPr>
    </w:p>
    <w:p w14:paraId="77345E21" w14:textId="3200B976" w:rsidR="005D5231" w:rsidRDefault="005D5231" w:rsidP="001B4826">
      <w:pPr>
        <w:rPr>
          <w:rFonts w:ascii="Calibri" w:hAnsi="Calibri" w:cs="Calibri"/>
          <w:b/>
          <w:bCs/>
        </w:rPr>
      </w:pPr>
    </w:p>
    <w:p w14:paraId="60D7A5E1" w14:textId="116B9556" w:rsidR="005D5231" w:rsidRDefault="005D5231" w:rsidP="001B4826">
      <w:pPr>
        <w:rPr>
          <w:rFonts w:ascii="Calibri" w:hAnsi="Calibri" w:cs="Calibri"/>
          <w:b/>
          <w:bCs/>
        </w:rPr>
      </w:pPr>
    </w:p>
    <w:p w14:paraId="674CB11F" w14:textId="0116A4FD" w:rsidR="005D5231" w:rsidRDefault="005D5231" w:rsidP="001B4826">
      <w:pPr>
        <w:rPr>
          <w:rFonts w:ascii="Calibri" w:hAnsi="Calibri" w:cs="Calibri"/>
          <w:b/>
          <w:bCs/>
        </w:rPr>
      </w:pPr>
    </w:p>
    <w:p w14:paraId="5CC42625" w14:textId="77777777" w:rsidR="005D5231" w:rsidRDefault="005D5231" w:rsidP="001B4826">
      <w:pPr>
        <w:rPr>
          <w:rFonts w:ascii="Calibri" w:hAnsi="Calibri" w:cs="Calibri"/>
          <w:b/>
          <w:bCs/>
        </w:rPr>
      </w:pPr>
    </w:p>
    <w:p w14:paraId="64B16238" w14:textId="59494C49" w:rsidR="00915C9C" w:rsidRPr="003D46D6" w:rsidRDefault="0069047D" w:rsidP="003D46D6">
      <w:pPr>
        <w:pStyle w:val="Nadpis1"/>
        <w:rPr>
          <w:rFonts w:ascii="Calibri" w:hAnsi="Calibri" w:cs="Calibri"/>
          <w:b/>
          <w:color w:val="auto"/>
          <w:sz w:val="24"/>
          <w:szCs w:val="24"/>
        </w:rPr>
      </w:pPr>
      <w:bookmarkStart w:id="1" w:name="_Toc238410993"/>
      <w:r>
        <w:rPr>
          <w:rFonts w:ascii="Calibri" w:hAnsi="Calibri" w:cs="Calibri"/>
          <w:b/>
          <w:color w:val="auto"/>
          <w:sz w:val="24"/>
          <w:szCs w:val="24"/>
        </w:rPr>
        <w:lastRenderedPageBreak/>
        <w:t xml:space="preserve">2. </w:t>
      </w:r>
      <w:r w:rsidR="00915C9C" w:rsidRPr="003D46D6">
        <w:rPr>
          <w:rFonts w:ascii="Calibri" w:hAnsi="Calibri" w:cs="Calibri"/>
          <w:b/>
          <w:color w:val="auto"/>
          <w:sz w:val="24"/>
          <w:szCs w:val="24"/>
        </w:rPr>
        <w:t>CHARAKTERISTIKA ŠKOLY</w:t>
      </w:r>
      <w:bookmarkEnd w:id="1"/>
    </w:p>
    <w:p w14:paraId="3B8995F1" w14:textId="31896357" w:rsidR="008B27EC" w:rsidRDefault="006C037A" w:rsidP="00815371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Naše mateřská škola vznikla sloučením dvou mateřských škol – Mateřské školy Orlová-Lutyně Okružní 917 a Mateřské škol Orlová – Město Husova 1211. Od 1. 9. 1993 do 31. 12. 2003 byly obě mateřské školy samostatnými právními subjekty. K 1. 1. 2004 byly sloučeny do jedné příspěvkové organizace s názvem Mateřská škola Orlová-Lutyně Okružní 917 okres Karviná, příspěvková organizace, a to převzetím všech práv a povinností Mateřské školy Orlová-Město Husova 1211, která se stala jejím odloučeným pracovištěm. </w:t>
      </w:r>
    </w:p>
    <w:p w14:paraId="7EB4E0CF" w14:textId="5374B0C5" w:rsidR="0099072B" w:rsidRDefault="0099072B" w:rsidP="00815371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Mateřské školy jsou řízeny ředitelkou příspěvkové organizace, která zodpovídá za činnost obou mateřských škol a vede pracoviště MŠ Orlová-Lutyně Okružní 917. Vedením MŠ Orlová-Město Husova 1211 je pověřena zástupkyně ředitelky.</w:t>
      </w:r>
    </w:p>
    <w:p w14:paraId="4398B2E1" w14:textId="77777777" w:rsidR="0099072B" w:rsidRPr="0099072B" w:rsidRDefault="0099072B" w:rsidP="00815371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D043141" w14:textId="6D565BCE" w:rsidR="0099072B" w:rsidRPr="0069047D" w:rsidRDefault="0099072B" w:rsidP="0069047D">
      <w:pPr>
        <w:pStyle w:val="Podnadpis"/>
        <w:rPr>
          <w:rFonts w:ascii="Calibri" w:hAnsi="Calibri" w:cs="Calibri"/>
          <w:b/>
          <w:sz w:val="24"/>
          <w:szCs w:val="24"/>
          <w:u w:val="single"/>
        </w:rPr>
      </w:pPr>
      <w:r w:rsidRPr="003D46D6">
        <w:rPr>
          <w:rFonts w:ascii="Calibri" w:hAnsi="Calibri" w:cs="Calibri"/>
          <w:b/>
          <w:color w:val="auto"/>
          <w:sz w:val="24"/>
          <w:szCs w:val="24"/>
          <w:u w:val="single"/>
        </w:rPr>
        <w:t>Mateřská škola Orlová-Lutyně Okružní 917</w:t>
      </w:r>
    </w:p>
    <w:p w14:paraId="194E3FCD" w14:textId="1D9B7201" w:rsidR="0099072B" w:rsidRDefault="0099072B" w:rsidP="00815371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Mateřská škola má tří budovy – </w:t>
      </w:r>
      <w:r w:rsidRPr="009B4B86">
        <w:rPr>
          <w:rFonts w:ascii="Calibri" w:hAnsi="Calibri" w:cs="Calibri"/>
          <w:bCs/>
          <w:sz w:val="24"/>
          <w:szCs w:val="24"/>
        </w:rPr>
        <w:t>dvě patří samostatným čtyřem třídám</w:t>
      </w:r>
      <w:r>
        <w:rPr>
          <w:rFonts w:ascii="Calibri" w:hAnsi="Calibri" w:cs="Calibri"/>
          <w:bCs/>
          <w:sz w:val="24"/>
          <w:szCs w:val="24"/>
        </w:rPr>
        <w:t>, jsou jednopatrové. Každá má svůj vlastní vchod, šatnu, umývárnu a WC, třídu, hernu a dva kabinety n</w:t>
      </w:r>
      <w:r w:rsidR="00C36F4A">
        <w:rPr>
          <w:rFonts w:ascii="Calibri" w:hAnsi="Calibri" w:cs="Calibri"/>
          <w:bCs/>
          <w:sz w:val="24"/>
          <w:szCs w:val="24"/>
        </w:rPr>
        <w:t>a</w:t>
      </w:r>
      <w:r>
        <w:rPr>
          <w:rFonts w:ascii="Calibri" w:hAnsi="Calibri" w:cs="Calibri"/>
          <w:bCs/>
          <w:sz w:val="24"/>
          <w:szCs w:val="24"/>
        </w:rPr>
        <w:t xml:space="preserve"> pomůcky, kuchyňku </w:t>
      </w:r>
      <w:r w:rsidRPr="009B4B86">
        <w:rPr>
          <w:rFonts w:ascii="Calibri" w:hAnsi="Calibri" w:cs="Calibri"/>
          <w:bCs/>
          <w:sz w:val="24"/>
          <w:szCs w:val="24"/>
        </w:rPr>
        <w:t>k přípravě jídla.</w:t>
      </w:r>
      <w:r>
        <w:rPr>
          <w:rFonts w:ascii="Calibri" w:hAnsi="Calibri" w:cs="Calibri"/>
          <w:bCs/>
          <w:sz w:val="24"/>
          <w:szCs w:val="24"/>
        </w:rPr>
        <w:t xml:space="preserve"> V šatně dětí je samostatná šatna s WC pro učitelky dané třídy.</w:t>
      </w:r>
    </w:p>
    <w:p w14:paraId="32861A57" w14:textId="4BD8BE23" w:rsidR="0099072B" w:rsidRDefault="0099072B" w:rsidP="00815371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Třetí budova je hospodářská</w:t>
      </w:r>
      <w:r w:rsidR="005048FF">
        <w:rPr>
          <w:rFonts w:ascii="Calibri" w:hAnsi="Calibri" w:cs="Calibri"/>
          <w:bCs/>
          <w:sz w:val="24"/>
          <w:szCs w:val="24"/>
        </w:rPr>
        <w:t>, jsou v ní umístěny kuchyně, sklady, šatna pro pracovnice školní jídelny, koupelna, údržbářská</w:t>
      </w:r>
      <w:r w:rsidR="00C36F4A">
        <w:rPr>
          <w:rFonts w:ascii="Calibri" w:hAnsi="Calibri" w:cs="Calibri"/>
          <w:bCs/>
          <w:sz w:val="24"/>
          <w:szCs w:val="24"/>
        </w:rPr>
        <w:t xml:space="preserve"> dílna, ředitelna, </w:t>
      </w:r>
      <w:r w:rsidR="00C36F4A" w:rsidRPr="009B4B86">
        <w:rPr>
          <w:rFonts w:ascii="Calibri" w:hAnsi="Calibri" w:cs="Calibri"/>
          <w:bCs/>
          <w:sz w:val="24"/>
          <w:szCs w:val="24"/>
        </w:rPr>
        <w:t xml:space="preserve">kancelář </w:t>
      </w:r>
      <w:r w:rsidR="005048FF" w:rsidRPr="009B4B86">
        <w:rPr>
          <w:rFonts w:ascii="Calibri" w:hAnsi="Calibri" w:cs="Calibri"/>
          <w:bCs/>
          <w:sz w:val="24"/>
          <w:szCs w:val="24"/>
        </w:rPr>
        <w:t>vedoucí školní jídelny,</w:t>
      </w:r>
      <w:r w:rsidR="005048FF">
        <w:rPr>
          <w:rFonts w:ascii="Calibri" w:hAnsi="Calibri" w:cs="Calibri"/>
          <w:bCs/>
          <w:sz w:val="24"/>
          <w:szCs w:val="24"/>
        </w:rPr>
        <w:t xml:space="preserve"> účetní a administrativní pracovnici.</w:t>
      </w:r>
    </w:p>
    <w:p w14:paraId="70FFBCC4" w14:textId="765E60BC" w:rsidR="005048FF" w:rsidRDefault="005048FF" w:rsidP="00815371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Paní učitelky pracují s průměrným počtem 25 dětí ve věkově heterogenních skupinách. Ve třídách je dostatek prostoru ke vzdělá</w:t>
      </w:r>
      <w:r w:rsidR="00C36F4A">
        <w:rPr>
          <w:rFonts w:ascii="Calibri" w:hAnsi="Calibri" w:cs="Calibri"/>
          <w:bCs/>
          <w:sz w:val="24"/>
          <w:szCs w:val="24"/>
        </w:rPr>
        <w:t>vá</w:t>
      </w:r>
      <w:r>
        <w:rPr>
          <w:rFonts w:ascii="Calibri" w:hAnsi="Calibri" w:cs="Calibri"/>
          <w:bCs/>
          <w:sz w:val="24"/>
          <w:szCs w:val="24"/>
        </w:rPr>
        <w:t>ní v koutcích, u stolečků, ke hraní nebo pohybové aktivity dětí.</w:t>
      </w:r>
    </w:p>
    <w:p w14:paraId="1B99FE2A" w14:textId="07F54384" w:rsidR="005048FF" w:rsidRDefault="005048FF" w:rsidP="00815371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Kolem mateřské školy je prostorná, udržovaná školní zahrada, jejíž součástí je i dopravní hřiště.</w:t>
      </w:r>
    </w:p>
    <w:p w14:paraId="672BDB7E" w14:textId="189067FD" w:rsidR="005048FF" w:rsidRPr="005048FF" w:rsidRDefault="005048FF" w:rsidP="00815371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797AF52" w14:textId="09C819E1" w:rsidR="00AD63AF" w:rsidRPr="0069047D" w:rsidRDefault="005048FF" w:rsidP="0069047D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3D46D6">
        <w:rPr>
          <w:rFonts w:ascii="Calibri" w:hAnsi="Calibri" w:cs="Calibri"/>
          <w:b/>
          <w:color w:val="auto"/>
          <w:sz w:val="24"/>
          <w:szCs w:val="24"/>
          <w:u w:val="single"/>
        </w:rPr>
        <w:t>Mateřská škola Orlová-Město Husova 1211</w:t>
      </w:r>
    </w:p>
    <w:p w14:paraId="672C051F" w14:textId="6D17D05C" w:rsidR="00AD63AF" w:rsidRPr="005048FF" w:rsidRDefault="00AD63AF" w:rsidP="00AD63A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Mateřská škola je umístěna v přízemí zděné budově s jedním hlavním vchodem. Dostatečně velké prostory dvou tříd umožňují vytvoření pracovních koutků i míst pro odpočinek nebo r</w:t>
      </w:r>
      <w:r w:rsidR="00C36F4A">
        <w:rPr>
          <w:rFonts w:ascii="Calibri" w:hAnsi="Calibri" w:cs="Calibri"/>
          <w:bCs/>
          <w:sz w:val="24"/>
          <w:szCs w:val="24"/>
        </w:rPr>
        <w:t>ušnější pohybové aktivity. U k</w:t>
      </w:r>
      <w:r>
        <w:rPr>
          <w:rFonts w:ascii="Calibri" w:hAnsi="Calibri" w:cs="Calibri"/>
          <w:bCs/>
          <w:sz w:val="24"/>
          <w:szCs w:val="24"/>
        </w:rPr>
        <w:t>aždé třídy je umývárna s WC pro děti, do kterých je vidět oknem ze třídy. Mateřská škola nemá vlastní kuchyň, má pouze výdejnu stravy. Jídlo dováží z centrální školní jídel</w:t>
      </w:r>
      <w:r w:rsidR="00C36F4A">
        <w:rPr>
          <w:rFonts w:ascii="Calibri" w:hAnsi="Calibri" w:cs="Calibri"/>
          <w:bCs/>
          <w:sz w:val="24"/>
          <w:szCs w:val="24"/>
        </w:rPr>
        <w:t xml:space="preserve">ny ZŠ Orlová-Lutyně Školní 862. </w:t>
      </w:r>
      <w:r>
        <w:rPr>
          <w:rFonts w:ascii="Calibri" w:hAnsi="Calibri" w:cs="Calibri"/>
          <w:bCs/>
          <w:sz w:val="24"/>
          <w:szCs w:val="24"/>
        </w:rPr>
        <w:t>Kromě zmíněných místností jsou zde ještě sklady, šatny a WC pro zaměstnance, ředitelna.</w:t>
      </w:r>
    </w:p>
    <w:p w14:paraId="0526103B" w14:textId="725AD0CC" w:rsidR="005048FF" w:rsidRPr="00AD63AF" w:rsidRDefault="00AD63AF" w:rsidP="00815371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Mateřskou škola disponuje dvěma třídami. První třída má kapacitu 20 dětí a druhá třída má kapacitu 15 dětí. Obě třídy jsou věkově heterogenní. Vzhledem k tomu, že o Mateřskou školu Orlová-Město Husova 1211 je každým rokem stále větší zájem o umístění dětí do MŠ než možnost nabízených míst, byla v roce 2025 navýšena kapaci</w:t>
      </w:r>
      <w:r w:rsidR="00E54EFE">
        <w:rPr>
          <w:rFonts w:ascii="Calibri" w:hAnsi="Calibri" w:cs="Calibri"/>
          <w:bCs/>
          <w:sz w:val="24"/>
          <w:szCs w:val="24"/>
        </w:rPr>
        <w:t>ta na 40 míst.</w:t>
      </w:r>
    </w:p>
    <w:p w14:paraId="3893556E" w14:textId="35F98895" w:rsidR="005048FF" w:rsidRPr="005048FF" w:rsidRDefault="005048FF" w:rsidP="008153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Mat</w:t>
      </w:r>
      <w:r w:rsidR="00AD63AF">
        <w:rPr>
          <w:rFonts w:ascii="Calibri" w:hAnsi="Calibri" w:cs="Calibri"/>
          <w:bCs/>
          <w:sz w:val="24"/>
          <w:szCs w:val="24"/>
        </w:rPr>
        <w:t>eřská škola je obklopena parkem</w:t>
      </w:r>
      <w:r>
        <w:rPr>
          <w:rFonts w:ascii="Calibri" w:hAnsi="Calibri" w:cs="Calibri"/>
          <w:bCs/>
          <w:sz w:val="24"/>
          <w:szCs w:val="24"/>
        </w:rPr>
        <w:t xml:space="preserve">, </w:t>
      </w:r>
      <w:r w:rsidR="00C36F4A">
        <w:rPr>
          <w:rFonts w:ascii="Calibri" w:hAnsi="Calibri" w:cs="Calibri"/>
          <w:bCs/>
          <w:sz w:val="24"/>
          <w:szCs w:val="24"/>
        </w:rPr>
        <w:t>zelení a stromořadím. MŠ o</w:t>
      </w:r>
      <w:r>
        <w:rPr>
          <w:rFonts w:ascii="Calibri" w:hAnsi="Calibri" w:cs="Calibri"/>
          <w:bCs/>
          <w:sz w:val="24"/>
          <w:szCs w:val="24"/>
        </w:rPr>
        <w:t>bklopuje školní zahrada, kde děti tráví velkou část roku při pobytu venku</w:t>
      </w:r>
      <w:r w:rsidR="00AD63AF">
        <w:rPr>
          <w:rFonts w:ascii="Calibri" w:hAnsi="Calibri" w:cs="Calibri"/>
          <w:bCs/>
          <w:sz w:val="24"/>
          <w:szCs w:val="24"/>
        </w:rPr>
        <w:t xml:space="preserve">. </w:t>
      </w:r>
    </w:p>
    <w:p w14:paraId="3ECCF808" w14:textId="21090FCE" w:rsidR="008B27EC" w:rsidRDefault="008B27EC" w:rsidP="008153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3B028AD" w14:textId="481562B1" w:rsidR="00E54EFE" w:rsidRDefault="00E54EFE" w:rsidP="008153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778053A" w14:textId="526D759C" w:rsidR="00E54EFE" w:rsidRDefault="00E54EFE" w:rsidP="008153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C45BF1B" w14:textId="2AC15C0E" w:rsidR="00E54EFE" w:rsidRDefault="00E54EFE" w:rsidP="008153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6F5587B" w14:textId="1D5046E5" w:rsidR="00E54EFE" w:rsidRDefault="00E54EFE" w:rsidP="008153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BBC7B5C" w14:textId="78D54CCA" w:rsidR="00E54EFE" w:rsidRDefault="00E54EFE" w:rsidP="008153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9EFCF74" w14:textId="40F98A34" w:rsidR="00E54EFE" w:rsidRDefault="00E54EFE" w:rsidP="008153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B152FFA" w14:textId="245739AE" w:rsidR="00E54EFE" w:rsidRDefault="00E54EFE" w:rsidP="008153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2A9763E" w14:textId="14456D80" w:rsidR="0069047D" w:rsidRPr="0069047D" w:rsidRDefault="0069047D" w:rsidP="0069047D">
      <w:pPr>
        <w:pStyle w:val="Nadpis1"/>
        <w:rPr>
          <w:rFonts w:ascii="Calibri" w:hAnsi="Calibri" w:cs="Calibri"/>
          <w:b/>
          <w:color w:val="auto"/>
          <w:sz w:val="24"/>
          <w:szCs w:val="24"/>
        </w:rPr>
      </w:pPr>
      <w:bookmarkStart w:id="2" w:name="_Toc238410994"/>
      <w:r>
        <w:rPr>
          <w:rFonts w:ascii="Calibri" w:hAnsi="Calibri" w:cs="Calibri"/>
          <w:b/>
          <w:color w:val="auto"/>
          <w:sz w:val="24"/>
          <w:szCs w:val="24"/>
        </w:rPr>
        <w:lastRenderedPageBreak/>
        <w:t xml:space="preserve">3. </w:t>
      </w:r>
      <w:r w:rsidR="008B27EC" w:rsidRPr="003D46D6">
        <w:rPr>
          <w:rFonts w:ascii="Calibri" w:hAnsi="Calibri" w:cs="Calibri"/>
          <w:b/>
          <w:color w:val="auto"/>
          <w:sz w:val="24"/>
          <w:szCs w:val="24"/>
        </w:rPr>
        <w:t>PEDAGOGICKÝ TÝM ŠKOLY</w:t>
      </w:r>
      <w:bookmarkEnd w:id="2"/>
    </w:p>
    <w:p w14:paraId="1774B95B" w14:textId="41E11C9F" w:rsidR="00E4539F" w:rsidRPr="0069047D" w:rsidRDefault="00A54EA1" w:rsidP="0069047D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3D46D6">
        <w:rPr>
          <w:rFonts w:ascii="Calibri" w:hAnsi="Calibri" w:cs="Calibri"/>
          <w:b/>
          <w:color w:val="auto"/>
          <w:sz w:val="24"/>
          <w:szCs w:val="24"/>
          <w:u w:val="single"/>
        </w:rPr>
        <w:t>Obecný popis týmu školy</w:t>
      </w:r>
    </w:p>
    <w:p w14:paraId="73F7A5C2" w14:textId="25639AEE" w:rsidR="00E4539F" w:rsidRPr="00E4539F" w:rsidRDefault="00E54EFE" w:rsidP="00E4539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Pedagogický tým obou mateřských škol</w:t>
      </w:r>
      <w:r w:rsidR="009B4B86">
        <w:rPr>
          <w:rFonts w:ascii="Calibri" w:hAnsi="Calibri" w:cs="Calibri"/>
          <w:sz w:val="24"/>
          <w:szCs w:val="24"/>
        </w:rPr>
        <w:t xml:space="preserve"> tvoří kvalifikované paní učitelky</w:t>
      </w:r>
      <w:r w:rsidR="00E4539F" w:rsidRPr="00E4539F">
        <w:rPr>
          <w:rFonts w:ascii="Calibri" w:hAnsi="Calibri" w:cs="Calibri"/>
          <w:sz w:val="24"/>
          <w:szCs w:val="24"/>
        </w:rPr>
        <w:t xml:space="preserve"> se specializací</w:t>
      </w:r>
      <w:r w:rsidR="009B4B86">
        <w:rPr>
          <w:rFonts w:ascii="Calibri" w:hAnsi="Calibri" w:cs="Calibri"/>
          <w:sz w:val="24"/>
          <w:szCs w:val="24"/>
        </w:rPr>
        <w:t xml:space="preserve"> na předškolní vzdělávání, které</w:t>
      </w:r>
      <w:r w:rsidR="00E4539F" w:rsidRPr="00E4539F">
        <w:rPr>
          <w:rFonts w:ascii="Calibri" w:hAnsi="Calibri" w:cs="Calibri"/>
          <w:sz w:val="24"/>
          <w:szCs w:val="24"/>
        </w:rPr>
        <w:t xml:space="preserve"> se zaměřují na individuální přístup k dětem a podporu jejich všestranného rozvoje.</w:t>
      </w:r>
    </w:p>
    <w:p w14:paraId="7E9EEB2C" w14:textId="2E67646B" w:rsidR="00E4539F" w:rsidRPr="00E4539F" w:rsidRDefault="00E4539F" w:rsidP="00E4539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B4B86">
        <w:rPr>
          <w:rFonts w:ascii="Calibri" w:hAnsi="Calibri" w:cs="Calibri"/>
          <w:sz w:val="24"/>
          <w:szCs w:val="24"/>
        </w:rPr>
        <w:t>Podp</w:t>
      </w:r>
      <w:r w:rsidR="009B4B86" w:rsidRPr="009B4B86">
        <w:rPr>
          <w:rFonts w:ascii="Calibri" w:hAnsi="Calibri" w:cs="Calibri"/>
          <w:sz w:val="24"/>
          <w:szCs w:val="24"/>
        </w:rPr>
        <w:t>orujeme sebevzdělávání v rámci d</w:t>
      </w:r>
      <w:r w:rsidRPr="009B4B86">
        <w:rPr>
          <w:rFonts w:ascii="Calibri" w:hAnsi="Calibri" w:cs="Calibri"/>
          <w:sz w:val="24"/>
          <w:szCs w:val="24"/>
        </w:rPr>
        <w:t>alšího</w:t>
      </w:r>
      <w:r w:rsidRPr="00E4539F">
        <w:rPr>
          <w:rFonts w:ascii="Calibri" w:hAnsi="Calibri" w:cs="Calibri"/>
          <w:sz w:val="24"/>
          <w:szCs w:val="24"/>
        </w:rPr>
        <w:t xml:space="preserve"> vzdělávání pedagogických pracovníků (DVPP) formou dálko</w:t>
      </w:r>
      <w:r w:rsidR="00C36F4A">
        <w:rPr>
          <w:rFonts w:ascii="Calibri" w:hAnsi="Calibri" w:cs="Calibri"/>
          <w:sz w:val="24"/>
          <w:szCs w:val="24"/>
        </w:rPr>
        <w:t>vého studia i formou seminářů a</w:t>
      </w:r>
      <w:r w:rsidRPr="00E4539F">
        <w:rPr>
          <w:rFonts w:ascii="Calibri" w:hAnsi="Calibri" w:cs="Calibri"/>
          <w:sz w:val="24"/>
          <w:szCs w:val="24"/>
        </w:rPr>
        <w:t xml:space="preserve"> kurzů. </w:t>
      </w:r>
      <w:r w:rsidR="00E54EFE">
        <w:rPr>
          <w:rFonts w:ascii="Calibri" w:hAnsi="Calibri" w:cs="Calibri"/>
          <w:sz w:val="24"/>
          <w:szCs w:val="24"/>
        </w:rPr>
        <w:t>Mateřská škola disponuje</w:t>
      </w:r>
      <w:r w:rsidRPr="00E4539F">
        <w:rPr>
          <w:rFonts w:ascii="Calibri" w:hAnsi="Calibri" w:cs="Calibri"/>
          <w:sz w:val="24"/>
          <w:szCs w:val="24"/>
        </w:rPr>
        <w:t xml:space="preserve"> vybavenou knihov</w:t>
      </w:r>
      <w:r w:rsidR="0031121B">
        <w:rPr>
          <w:rFonts w:ascii="Calibri" w:hAnsi="Calibri" w:cs="Calibri"/>
          <w:sz w:val="24"/>
          <w:szCs w:val="24"/>
        </w:rPr>
        <w:t>nou</w:t>
      </w:r>
      <w:r w:rsidRPr="00E4539F">
        <w:rPr>
          <w:rFonts w:ascii="Calibri" w:hAnsi="Calibri" w:cs="Calibri"/>
          <w:sz w:val="24"/>
          <w:szCs w:val="24"/>
        </w:rPr>
        <w:t>, knihy jsou přístupné všem za</w:t>
      </w:r>
      <w:r w:rsidR="00E54EFE">
        <w:rPr>
          <w:rFonts w:ascii="Calibri" w:hAnsi="Calibri" w:cs="Calibri"/>
          <w:sz w:val="24"/>
          <w:szCs w:val="24"/>
        </w:rPr>
        <w:t>městnancům. Škola má zpracován p</w:t>
      </w:r>
      <w:r w:rsidRPr="00E4539F">
        <w:rPr>
          <w:rFonts w:ascii="Calibri" w:hAnsi="Calibri" w:cs="Calibri"/>
          <w:sz w:val="24"/>
          <w:szCs w:val="24"/>
        </w:rPr>
        <w:t>lán</w:t>
      </w:r>
      <w:r w:rsidR="00E54EFE">
        <w:rPr>
          <w:rFonts w:ascii="Calibri" w:hAnsi="Calibri" w:cs="Calibri"/>
          <w:sz w:val="24"/>
          <w:szCs w:val="24"/>
        </w:rPr>
        <w:t xml:space="preserve"> dalšího vzdělávání pedagogů i p</w:t>
      </w:r>
      <w:r w:rsidRPr="00E4539F">
        <w:rPr>
          <w:rFonts w:ascii="Calibri" w:hAnsi="Calibri" w:cs="Calibri"/>
          <w:sz w:val="24"/>
          <w:szCs w:val="24"/>
        </w:rPr>
        <w:t>lán uvádějícího/ začínajícího pedagoga.</w:t>
      </w:r>
    </w:p>
    <w:p w14:paraId="31B1062C" w14:textId="7F4CC267" w:rsidR="00E4539F" w:rsidRPr="00E4539F" w:rsidRDefault="00E4539F" w:rsidP="00E4539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E4539F">
        <w:rPr>
          <w:rFonts w:ascii="Calibri" w:hAnsi="Calibri" w:cs="Calibri"/>
          <w:sz w:val="24"/>
          <w:szCs w:val="24"/>
        </w:rPr>
        <w:t xml:space="preserve">Tým je složen z pedagogů s různou úrovní zkušeností – od mladších odborníků přinášejících inovativní nápady až po pedagogy s dlouholetou praxí, kteří poskytují cenné zkušenosti a stabilitu. </w:t>
      </w:r>
      <w:r w:rsidR="008E1C57" w:rsidRPr="008E1C57">
        <w:rPr>
          <w:rFonts w:ascii="Calibri" w:hAnsi="Calibri" w:cs="Calibri"/>
          <w:sz w:val="24"/>
          <w:szCs w:val="24"/>
        </w:rPr>
        <w:t xml:space="preserve">Mateřská škola </w:t>
      </w:r>
      <w:r w:rsidRPr="008E1C57">
        <w:rPr>
          <w:rFonts w:ascii="Calibri" w:hAnsi="Calibri" w:cs="Calibri"/>
          <w:sz w:val="24"/>
          <w:szCs w:val="24"/>
        </w:rPr>
        <w:t>spolupracuje s externími odborníky</w:t>
      </w:r>
      <w:r w:rsidR="008E1C57" w:rsidRPr="008E1C57">
        <w:rPr>
          <w:rFonts w:ascii="Calibri" w:hAnsi="Calibri" w:cs="Calibri"/>
          <w:sz w:val="24"/>
          <w:szCs w:val="24"/>
        </w:rPr>
        <w:t xml:space="preserve"> jako jsou např.  pedagogicko-psychologická poradna</w:t>
      </w:r>
      <w:r w:rsidR="00C36F4A" w:rsidRPr="008E1C57">
        <w:rPr>
          <w:rFonts w:ascii="Calibri" w:hAnsi="Calibri" w:cs="Calibri"/>
          <w:sz w:val="24"/>
          <w:szCs w:val="24"/>
        </w:rPr>
        <w:t xml:space="preserve"> v Orlové,</w:t>
      </w:r>
      <w:r w:rsidRPr="008E1C57">
        <w:rPr>
          <w:rFonts w:ascii="Calibri" w:hAnsi="Calibri" w:cs="Calibri"/>
          <w:sz w:val="24"/>
          <w:szCs w:val="24"/>
        </w:rPr>
        <w:t xml:space="preserve"> </w:t>
      </w:r>
      <w:r w:rsidR="00C36F4A" w:rsidRPr="008E1C57">
        <w:rPr>
          <w:rFonts w:ascii="Calibri" w:hAnsi="Calibri" w:cs="Calibri"/>
          <w:sz w:val="24"/>
          <w:szCs w:val="24"/>
        </w:rPr>
        <w:t>Speciální</w:t>
      </w:r>
      <w:r w:rsidR="008E1C57" w:rsidRPr="008E1C57">
        <w:rPr>
          <w:rFonts w:ascii="Calibri" w:hAnsi="Calibri" w:cs="Calibri"/>
          <w:sz w:val="24"/>
          <w:szCs w:val="24"/>
        </w:rPr>
        <w:t xml:space="preserve"> pedagog ZŠ U Kapličky, který</w:t>
      </w:r>
      <w:r w:rsidR="00C36F4A" w:rsidRPr="008E1C57">
        <w:rPr>
          <w:rFonts w:ascii="Calibri" w:hAnsi="Calibri" w:cs="Calibri"/>
          <w:sz w:val="24"/>
          <w:szCs w:val="24"/>
        </w:rPr>
        <w:t xml:space="preserve"> pravidelně připravuje odborné besedy na téma vztahující se k nástupu do základní školy.</w:t>
      </w:r>
      <w:r w:rsidRPr="008E1C57">
        <w:rPr>
          <w:rFonts w:ascii="Calibri" w:hAnsi="Calibri" w:cs="Calibri"/>
          <w:sz w:val="24"/>
          <w:szCs w:val="24"/>
        </w:rPr>
        <w:t xml:space="preserve"> </w:t>
      </w:r>
    </w:p>
    <w:p w14:paraId="0E34A223" w14:textId="77777777" w:rsidR="00E4539F" w:rsidRPr="00E4539F" w:rsidRDefault="00E4539F" w:rsidP="00E4539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E4539F">
        <w:rPr>
          <w:rFonts w:ascii="Calibri" w:hAnsi="Calibri" w:cs="Calibri"/>
          <w:sz w:val="24"/>
          <w:szCs w:val="24"/>
        </w:rPr>
        <w:t>Tým je silně zaměřen na spolupráci, sdílení zkušeností a společné plánování aktivit, což přispívá k harmonickému prostředí pro děti i rodiče.</w:t>
      </w:r>
    </w:p>
    <w:p w14:paraId="18CE7599" w14:textId="57EDF2A9" w:rsidR="00A54EA1" w:rsidRDefault="00E4539F" w:rsidP="00A54EA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E4539F">
        <w:rPr>
          <w:rFonts w:ascii="Calibri" w:hAnsi="Calibri" w:cs="Calibri"/>
          <w:sz w:val="24"/>
          <w:szCs w:val="24"/>
        </w:rPr>
        <w:t xml:space="preserve">Pedagogický tým mateřské školy klade důraz na používání inovativních metod výuky, které podporují kreativitu a samostatnost dětí. Tyto metody zahrnují například zážitkové učení, projektové vyučování nebo prvky Montessori pedagogiky, </w:t>
      </w:r>
      <w:r w:rsidR="009B4B86">
        <w:rPr>
          <w:rFonts w:ascii="Calibri" w:hAnsi="Calibri" w:cs="Calibri"/>
          <w:sz w:val="24"/>
          <w:szCs w:val="24"/>
        </w:rPr>
        <w:t xml:space="preserve">začít spolu, Lva </w:t>
      </w:r>
      <w:proofErr w:type="spellStart"/>
      <w:r w:rsidR="009B4B86">
        <w:rPr>
          <w:rFonts w:ascii="Calibri" w:hAnsi="Calibri" w:cs="Calibri"/>
          <w:sz w:val="24"/>
          <w:szCs w:val="24"/>
        </w:rPr>
        <w:t>Vygotského</w:t>
      </w:r>
      <w:proofErr w:type="spellEnd"/>
      <w:r w:rsidR="009B4B86">
        <w:rPr>
          <w:rFonts w:ascii="Calibri" w:hAnsi="Calibri" w:cs="Calibri"/>
          <w:sz w:val="24"/>
          <w:szCs w:val="24"/>
        </w:rPr>
        <w:t xml:space="preserve">, </w:t>
      </w:r>
      <w:r w:rsidRPr="00E4539F">
        <w:rPr>
          <w:rFonts w:ascii="Calibri" w:hAnsi="Calibri" w:cs="Calibri"/>
          <w:sz w:val="24"/>
          <w:szCs w:val="24"/>
        </w:rPr>
        <w:t>které umožňují dětem objevovat svět vlastním tempem a rozvíjet jejich přirozenou zvídavost. Pedagogové využívají moderní technologie, interaktivní pomůcky, vzdělávací hry a tvořivé činnosti, které děti nejen baví, ale zároveň je učí logickému myšlení a schopnosti samostatného řešení problémů. Důležitou součástí výuky je práce s reálnými situacemi, která motivuje děti hledat vlastní řešení a rozvíjet kritické myšlení. Tímto přístupem pedagogický tým vytváří podnětné prostředí, které podporuje jak individuální rozvoj dětí, tak i jejich schopnost spolupráce a týmové práce.</w:t>
      </w:r>
    </w:p>
    <w:p w14:paraId="2CF6C45C" w14:textId="77777777" w:rsidR="008E1C57" w:rsidRPr="00E4539F" w:rsidRDefault="008E1C57" w:rsidP="008E1C5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B4B86">
        <w:rPr>
          <w:rFonts w:ascii="Calibri" w:hAnsi="Calibri" w:cs="Calibri"/>
          <w:sz w:val="24"/>
          <w:szCs w:val="24"/>
        </w:rPr>
        <w:t>Na provozním úseku v mateřské škole pracuje ekonomka, administrativní pracovnice, vedoucí školní jídelny pro zajištění provozu jídelny, kuchařka a 2 pomocné kuchařky, 1 školnice a dvě pracovnice na úklidu.</w:t>
      </w:r>
    </w:p>
    <w:p w14:paraId="75978622" w14:textId="77777777" w:rsidR="00A54EA1" w:rsidRDefault="00A54EA1" w:rsidP="00A54EA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5403E63" w14:textId="77777777" w:rsidR="00A54EA1" w:rsidRPr="0069047D" w:rsidRDefault="00A54EA1" w:rsidP="00C5440C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Style w:val="Siln"/>
        </w:rPr>
      </w:pPr>
      <w:r w:rsidRPr="0069047D">
        <w:rPr>
          <w:rStyle w:val="Siln"/>
        </w:rPr>
        <w:t>Profesní rozvoj pedagogických pracovníků MŠ</w:t>
      </w:r>
    </w:p>
    <w:p w14:paraId="11E3FAC3" w14:textId="09457EB8" w:rsidR="002828A3" w:rsidRDefault="00E34AA0" w:rsidP="00A54EA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současné době </w:t>
      </w:r>
      <w:r w:rsidR="00777F3B">
        <w:rPr>
          <w:rFonts w:ascii="Calibri" w:hAnsi="Calibri" w:cs="Calibri"/>
          <w:sz w:val="24"/>
          <w:szCs w:val="24"/>
        </w:rPr>
        <w:t xml:space="preserve">na obou mateřských O-L Okružní i O-M Husova pracuje 13 učitelek, z toho 12 je kvalifikovaných. Nadále jsme zapojeni do operačního programu </w:t>
      </w:r>
      <w:r w:rsidR="008E1C57">
        <w:rPr>
          <w:rFonts w:ascii="Calibri" w:hAnsi="Calibri" w:cs="Calibri"/>
          <w:sz w:val="24"/>
          <w:szCs w:val="24"/>
        </w:rPr>
        <w:t>šablony OP</w:t>
      </w:r>
      <w:r w:rsidR="009B4B86">
        <w:rPr>
          <w:rFonts w:ascii="Calibri" w:hAnsi="Calibri" w:cs="Calibri"/>
          <w:sz w:val="24"/>
          <w:szCs w:val="24"/>
        </w:rPr>
        <w:t xml:space="preserve"> JAK</w:t>
      </w:r>
      <w:r w:rsidR="00777F3B">
        <w:rPr>
          <w:rFonts w:ascii="Calibri" w:hAnsi="Calibri" w:cs="Calibri"/>
          <w:sz w:val="24"/>
          <w:szCs w:val="24"/>
        </w:rPr>
        <w:t xml:space="preserve"> 2, kdy stále využíváme možnosti dočasné personální podpory školního asistenta. Tato aktivita poskytuje větší podporu dětem ohrožené školním neúspěchem.</w:t>
      </w:r>
    </w:p>
    <w:p w14:paraId="12CAA82A" w14:textId="4D99011C" w:rsidR="002828A3" w:rsidRDefault="002828A3" w:rsidP="002828A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828A3">
        <w:rPr>
          <w:rFonts w:ascii="Calibri" w:hAnsi="Calibri" w:cs="Calibri"/>
          <w:sz w:val="24"/>
          <w:szCs w:val="24"/>
        </w:rPr>
        <w:t>V rámci pedagog</w:t>
      </w:r>
      <w:r w:rsidR="008E1C57">
        <w:rPr>
          <w:rFonts w:ascii="Calibri" w:hAnsi="Calibri" w:cs="Calibri"/>
          <w:sz w:val="24"/>
          <w:szCs w:val="24"/>
        </w:rPr>
        <w:t>ického týmu si kolegyně</w:t>
      </w:r>
      <w:r w:rsidRPr="002828A3">
        <w:rPr>
          <w:rFonts w:ascii="Calibri" w:hAnsi="Calibri" w:cs="Calibri"/>
          <w:sz w:val="24"/>
          <w:szCs w:val="24"/>
        </w:rPr>
        <w:t xml:space="preserve"> vyměňují zkušenosti a osvědčené postupy, což přispívá k neustálému zlepšování jejich práce. Škola podporuje spolupráci mezi pedagogy, aby bylo zajištěno jednotné vedení a přístup k dětem. Aktivní zapojení pedagogů do projektů a dalších vzdělávacích aktivit jim umožňuje rozvíjet své odborné kompetence a zavádět nové přístupy do praxe. Důležitou součástí profesního rozvoje je také schopnost reagovat na aktuální potřeby dětí a jejich rodin, a přizpůsobit výukové metody měnícím se požadavkům. Celý proces je podpořen budováním pozitivních vztahů a týmové spolupráce, což přispívá k harmonickému a inspirativnímu pracovnímu prostředí.</w:t>
      </w:r>
    </w:p>
    <w:p w14:paraId="3834CD0A" w14:textId="0B4530F7" w:rsidR="002828A3" w:rsidRDefault="002828A3" w:rsidP="002828A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Škola zajišťuje a organizuje </w:t>
      </w:r>
      <w:r w:rsidRPr="002828A3">
        <w:rPr>
          <w:rFonts w:ascii="Calibri" w:hAnsi="Calibri" w:cs="Calibri"/>
          <w:sz w:val="24"/>
          <w:szCs w:val="24"/>
        </w:rPr>
        <w:t>pravidelná školení a kurzy zaměřené na aktuální témata, například využití modern</w:t>
      </w:r>
      <w:r w:rsidR="008E1C57">
        <w:rPr>
          <w:rFonts w:ascii="Calibri" w:hAnsi="Calibri" w:cs="Calibri"/>
          <w:sz w:val="24"/>
          <w:szCs w:val="24"/>
        </w:rPr>
        <w:t>ích technologií ve výuce</w:t>
      </w:r>
      <w:r w:rsidRPr="002828A3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 xml:space="preserve">formativní přístupy, </w:t>
      </w:r>
      <w:r w:rsidRPr="002828A3">
        <w:rPr>
          <w:rFonts w:ascii="Calibri" w:hAnsi="Calibri" w:cs="Calibri"/>
          <w:sz w:val="24"/>
          <w:szCs w:val="24"/>
        </w:rPr>
        <w:t>nebo nové výukové metody.</w:t>
      </w:r>
    </w:p>
    <w:p w14:paraId="23F437D2" w14:textId="07126B80" w:rsidR="002828A3" w:rsidRDefault="002828A3" w:rsidP="002828A3">
      <w:pPr>
        <w:jc w:val="both"/>
        <w:rPr>
          <w:rFonts w:ascii="Calibri" w:hAnsi="Calibri" w:cs="Calibri"/>
          <w:sz w:val="24"/>
          <w:szCs w:val="24"/>
        </w:rPr>
      </w:pPr>
      <w:r w:rsidRPr="002828A3">
        <w:rPr>
          <w:rFonts w:ascii="Calibri" w:hAnsi="Calibri" w:cs="Calibri"/>
          <w:sz w:val="24"/>
          <w:szCs w:val="24"/>
        </w:rPr>
        <w:lastRenderedPageBreak/>
        <w:t>Zkušenější pedagogové poskyt</w:t>
      </w:r>
      <w:r>
        <w:rPr>
          <w:rFonts w:ascii="Calibri" w:hAnsi="Calibri" w:cs="Calibri"/>
          <w:sz w:val="24"/>
          <w:szCs w:val="24"/>
        </w:rPr>
        <w:t>ují</w:t>
      </w:r>
      <w:r w:rsidR="008E1C57">
        <w:rPr>
          <w:rFonts w:ascii="Calibri" w:hAnsi="Calibri" w:cs="Calibri"/>
          <w:sz w:val="24"/>
          <w:szCs w:val="24"/>
        </w:rPr>
        <w:t xml:space="preserve"> podporu méně zkušeným kolegyním</w:t>
      </w:r>
      <w:r w:rsidRPr="002828A3">
        <w:rPr>
          <w:rFonts w:ascii="Calibri" w:hAnsi="Calibri" w:cs="Calibri"/>
          <w:sz w:val="24"/>
          <w:szCs w:val="24"/>
        </w:rPr>
        <w:t xml:space="preserve"> prostřednictvím </w:t>
      </w:r>
      <w:r>
        <w:rPr>
          <w:rFonts w:ascii="Calibri" w:hAnsi="Calibri" w:cs="Calibri"/>
          <w:sz w:val="24"/>
          <w:szCs w:val="24"/>
        </w:rPr>
        <w:t>m</w:t>
      </w:r>
      <w:r w:rsidRPr="002828A3">
        <w:rPr>
          <w:rFonts w:ascii="Calibri" w:hAnsi="Calibri" w:cs="Calibri"/>
          <w:sz w:val="24"/>
          <w:szCs w:val="24"/>
        </w:rPr>
        <w:t>entorství</w:t>
      </w:r>
      <w:r>
        <w:rPr>
          <w:rFonts w:ascii="Calibri" w:hAnsi="Calibri" w:cs="Calibri"/>
          <w:sz w:val="24"/>
          <w:szCs w:val="24"/>
        </w:rPr>
        <w:t xml:space="preserve">, pravidelně se konají </w:t>
      </w:r>
      <w:r w:rsidRPr="002828A3">
        <w:rPr>
          <w:rFonts w:ascii="Calibri" w:hAnsi="Calibri" w:cs="Calibri"/>
          <w:sz w:val="24"/>
          <w:szCs w:val="24"/>
        </w:rPr>
        <w:t>týmov</w:t>
      </w:r>
      <w:r>
        <w:rPr>
          <w:rFonts w:ascii="Calibri" w:hAnsi="Calibri" w:cs="Calibri"/>
          <w:sz w:val="24"/>
          <w:szCs w:val="24"/>
        </w:rPr>
        <w:t>á</w:t>
      </w:r>
      <w:r w:rsidRPr="002828A3">
        <w:rPr>
          <w:rFonts w:ascii="Calibri" w:hAnsi="Calibri" w:cs="Calibri"/>
          <w:sz w:val="24"/>
          <w:szCs w:val="24"/>
        </w:rPr>
        <w:t xml:space="preserve"> setkání, kde pedagogové sdílí své úspěchy, nové nápady a řeší společné výzvy. Tato spolupráce přispívá k jednotnému přístupu v práci s dětmi a vzájemné inspiraci.</w:t>
      </w:r>
    </w:p>
    <w:p w14:paraId="26C54C49" w14:textId="2A43EAB6" w:rsidR="008E1C57" w:rsidRPr="0069047D" w:rsidRDefault="002828A3" w:rsidP="0069047D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rámci profesního rozvoje vedení školy </w:t>
      </w:r>
      <w:r w:rsidR="008E1C57">
        <w:rPr>
          <w:rFonts w:ascii="Calibri" w:hAnsi="Calibri" w:cs="Calibri"/>
          <w:sz w:val="24"/>
          <w:szCs w:val="24"/>
        </w:rPr>
        <w:t xml:space="preserve">se </w:t>
      </w:r>
      <w:r>
        <w:rPr>
          <w:rFonts w:ascii="Calibri" w:hAnsi="Calibri" w:cs="Calibri"/>
          <w:sz w:val="24"/>
          <w:szCs w:val="24"/>
        </w:rPr>
        <w:t>dbá</w:t>
      </w:r>
      <w:r w:rsidRPr="002828A3">
        <w:rPr>
          <w:rFonts w:ascii="Calibri" w:hAnsi="Calibri" w:cs="Calibri"/>
          <w:sz w:val="24"/>
          <w:szCs w:val="24"/>
        </w:rPr>
        <w:t xml:space="preserve"> i </w:t>
      </w:r>
      <w:r w:rsidR="008E1C57">
        <w:rPr>
          <w:rFonts w:ascii="Calibri" w:hAnsi="Calibri" w:cs="Calibri"/>
          <w:sz w:val="24"/>
          <w:szCs w:val="24"/>
        </w:rPr>
        <w:t xml:space="preserve">na </w:t>
      </w:r>
      <w:r w:rsidRPr="002828A3">
        <w:rPr>
          <w:rFonts w:ascii="Calibri" w:hAnsi="Calibri" w:cs="Calibri"/>
          <w:sz w:val="24"/>
          <w:szCs w:val="24"/>
        </w:rPr>
        <w:t>témata jako prevence syndromu vyhoření, management stresu a podpora psychické pohody</w:t>
      </w:r>
      <w:r>
        <w:rPr>
          <w:rFonts w:ascii="Calibri" w:hAnsi="Calibri" w:cs="Calibri"/>
          <w:sz w:val="24"/>
          <w:szCs w:val="24"/>
        </w:rPr>
        <w:t xml:space="preserve">, kdy </w:t>
      </w:r>
      <w:r w:rsidR="008E1C57">
        <w:rPr>
          <w:rFonts w:ascii="Calibri" w:hAnsi="Calibri" w:cs="Calibri"/>
          <w:sz w:val="24"/>
          <w:szCs w:val="24"/>
        </w:rPr>
        <w:t>se plánují</w:t>
      </w:r>
      <w:r w:rsidRPr="002828A3">
        <w:rPr>
          <w:rFonts w:ascii="Calibri" w:hAnsi="Calibri" w:cs="Calibri"/>
          <w:sz w:val="24"/>
          <w:szCs w:val="24"/>
        </w:rPr>
        <w:t xml:space="preserve"> relaxační workshopy, koučink nebo nabídku individuální psychologické pomoci.</w:t>
      </w:r>
    </w:p>
    <w:p w14:paraId="43603334" w14:textId="41A1A803" w:rsidR="0069047D" w:rsidRPr="0069047D" w:rsidRDefault="0069047D" w:rsidP="0069047D">
      <w:pPr>
        <w:pStyle w:val="Nadpis1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3" w:name="_Toc238410995"/>
      <w:r w:rsidRPr="0069047D">
        <w:rPr>
          <w:rFonts w:ascii="Calibri" w:hAnsi="Calibri" w:cs="Calibri"/>
          <w:b/>
          <w:bCs/>
          <w:color w:val="auto"/>
          <w:sz w:val="24"/>
          <w:szCs w:val="24"/>
        </w:rPr>
        <w:t xml:space="preserve">4. </w:t>
      </w:r>
      <w:r w:rsidR="0011327A" w:rsidRPr="0069047D">
        <w:rPr>
          <w:rFonts w:ascii="Calibri" w:hAnsi="Calibri" w:cs="Calibri"/>
          <w:b/>
          <w:bCs/>
          <w:color w:val="auto"/>
          <w:sz w:val="24"/>
          <w:szCs w:val="24"/>
        </w:rPr>
        <w:t>PODMÍNKY VZDĚLÁVÁNÍ</w:t>
      </w:r>
      <w:bookmarkEnd w:id="3"/>
    </w:p>
    <w:p w14:paraId="1A064D54" w14:textId="60E8BD59" w:rsidR="0009630C" w:rsidRPr="0069047D" w:rsidRDefault="0069047D" w:rsidP="0069047D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hAnsi="Calibri" w:cs="Calibri"/>
          <w:b/>
          <w:color w:val="auto"/>
          <w:sz w:val="24"/>
          <w:szCs w:val="24"/>
          <w:u w:val="single"/>
        </w:rPr>
        <w:t>Psychosociální podmínky</w:t>
      </w:r>
    </w:p>
    <w:p w14:paraId="61DCC7D6" w14:textId="71BDEBD8" w:rsidR="00202793" w:rsidRDefault="00202793" w:rsidP="00202793">
      <w:pPr>
        <w:pStyle w:val="Odstavecseseznamem"/>
        <w:ind w:left="0"/>
        <w:jc w:val="both"/>
        <w:rPr>
          <w:rFonts w:ascii="Calibri" w:hAnsi="Calibri" w:cs="Calibri"/>
          <w:sz w:val="24"/>
          <w:szCs w:val="24"/>
        </w:rPr>
      </w:pPr>
      <w:r w:rsidRPr="00202793">
        <w:rPr>
          <w:rFonts w:ascii="Calibri" w:hAnsi="Calibri" w:cs="Calibri"/>
          <w:sz w:val="24"/>
          <w:szCs w:val="24"/>
        </w:rPr>
        <w:t>Pedagogové kladou důraz na individuální přístup a podporu emočního rozvoje</w:t>
      </w:r>
      <w:r w:rsidR="007D5CC5">
        <w:rPr>
          <w:rFonts w:ascii="Calibri" w:hAnsi="Calibri" w:cs="Calibri"/>
          <w:sz w:val="24"/>
          <w:szCs w:val="24"/>
        </w:rPr>
        <w:t xml:space="preserve"> dětí</w:t>
      </w:r>
      <w:r w:rsidRPr="00202793">
        <w:rPr>
          <w:rFonts w:ascii="Calibri" w:hAnsi="Calibri" w:cs="Calibri"/>
          <w:sz w:val="24"/>
          <w:szCs w:val="24"/>
        </w:rPr>
        <w:t>, což zahrnuje například povzbuzování, pochopení a řešení případných obav nebo problémů dětí. Dětem je poskytován dostatek prostoru pro volnou hru, odpočinek a tvořivé aktivity, které přispívají k jejich spokojenosti a pohodě. Vztahy mezi dětmi jsou rozvíjeny formou spolupráce, vzájemného respektu a empatie, zatímco pedagogové dbají na prevenci konfliktů a pomáhají budovat zdravé sociální vazby. Důležitou součástí je také úzká spolupráce s rodiči, aby byly respektovány individuální potřeby každého dítěte a zajištěn jeho harmonický rozvoj.</w:t>
      </w:r>
    </w:p>
    <w:p w14:paraId="5A472DC4" w14:textId="15788015" w:rsidR="00202793" w:rsidRPr="00202793" w:rsidRDefault="00202793" w:rsidP="00202793">
      <w:pPr>
        <w:pStyle w:val="Odstavecseseznamem"/>
        <w:ind w:left="0"/>
        <w:jc w:val="both"/>
        <w:rPr>
          <w:rFonts w:ascii="Calibri" w:hAnsi="Calibri" w:cs="Calibri"/>
          <w:sz w:val="24"/>
          <w:szCs w:val="24"/>
        </w:rPr>
      </w:pPr>
      <w:r w:rsidRPr="00202793">
        <w:rPr>
          <w:rFonts w:ascii="Calibri" w:hAnsi="Calibri" w:cs="Calibri"/>
          <w:sz w:val="24"/>
          <w:szCs w:val="24"/>
        </w:rPr>
        <w:t xml:space="preserve">Osobní svoboda a volnost dětí je respektována do určitých mezí, vyplývajících z řádu chování a pravidel, která jsou ve škole spoluvytvářena. Mají možnost odmítnout, volit si </w:t>
      </w:r>
      <w:r w:rsidR="0091128E">
        <w:rPr>
          <w:rFonts w:ascii="Calibri" w:hAnsi="Calibri" w:cs="Calibri"/>
          <w:sz w:val="24"/>
          <w:szCs w:val="24"/>
        </w:rPr>
        <w:t xml:space="preserve">z nabídky </w:t>
      </w:r>
      <w:r w:rsidRPr="00202793">
        <w:rPr>
          <w:rFonts w:ascii="Calibri" w:hAnsi="Calibri" w:cs="Calibri"/>
          <w:sz w:val="24"/>
          <w:szCs w:val="24"/>
        </w:rPr>
        <w:t>činnost</w:t>
      </w:r>
      <w:r w:rsidR="0091128E">
        <w:rPr>
          <w:rFonts w:ascii="Calibri" w:hAnsi="Calibri" w:cs="Calibri"/>
          <w:sz w:val="24"/>
          <w:szCs w:val="24"/>
        </w:rPr>
        <w:t>í</w:t>
      </w:r>
      <w:r w:rsidRPr="00202793">
        <w:rPr>
          <w:rFonts w:ascii="Calibri" w:hAnsi="Calibri" w:cs="Calibri"/>
          <w:sz w:val="24"/>
          <w:szCs w:val="24"/>
        </w:rPr>
        <w:t>.</w:t>
      </w:r>
    </w:p>
    <w:p w14:paraId="77B39E8D" w14:textId="77777777" w:rsidR="00202793" w:rsidRPr="00202793" w:rsidRDefault="00202793" w:rsidP="00202793">
      <w:pPr>
        <w:pStyle w:val="Odstavecseseznamem"/>
        <w:ind w:left="0"/>
        <w:jc w:val="both"/>
        <w:rPr>
          <w:rFonts w:ascii="Calibri" w:hAnsi="Calibri" w:cs="Calibri"/>
          <w:sz w:val="24"/>
          <w:szCs w:val="24"/>
        </w:rPr>
      </w:pPr>
      <w:r w:rsidRPr="00202793">
        <w:rPr>
          <w:rFonts w:ascii="Calibri" w:hAnsi="Calibri" w:cs="Calibri"/>
          <w:sz w:val="24"/>
          <w:szCs w:val="24"/>
        </w:rPr>
        <w:t>Péče o děti je podporující, sympatizující, počítáme s aktivní spoluúčastí dítěte při všech činnostech, učitelé se snaží o nenásilnou komunikaci s dítětem, která mu je příjemná, kterou navozuje vzájemný vztah spolupráce a důvěry.</w:t>
      </w:r>
    </w:p>
    <w:p w14:paraId="421731FF" w14:textId="1837B9DF" w:rsidR="00F3676A" w:rsidRDefault="00F3676A" w:rsidP="00202793">
      <w:pPr>
        <w:pStyle w:val="Odstavecseseznamem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Pedagogové r</w:t>
      </w:r>
      <w:r w:rsidRPr="00F3676A">
        <w:rPr>
          <w:rFonts w:ascii="Calibri" w:hAnsi="Calibri" w:cs="Calibri"/>
          <w:sz w:val="24"/>
          <w:szCs w:val="24"/>
        </w:rPr>
        <w:t>espektuj</w:t>
      </w:r>
      <w:r>
        <w:rPr>
          <w:rFonts w:ascii="Calibri" w:hAnsi="Calibri" w:cs="Calibri"/>
          <w:sz w:val="24"/>
          <w:szCs w:val="24"/>
        </w:rPr>
        <w:t>í</w:t>
      </w:r>
      <w:r w:rsidRPr="00F3676A">
        <w:rPr>
          <w:rFonts w:ascii="Calibri" w:hAnsi="Calibri" w:cs="Calibri"/>
          <w:sz w:val="24"/>
          <w:szCs w:val="24"/>
        </w:rPr>
        <w:t xml:space="preserve"> rozdíly mezi dětmi, přijím</w:t>
      </w:r>
      <w:r>
        <w:rPr>
          <w:rFonts w:ascii="Calibri" w:hAnsi="Calibri" w:cs="Calibri"/>
          <w:sz w:val="24"/>
          <w:szCs w:val="24"/>
        </w:rPr>
        <w:t>ají</w:t>
      </w:r>
      <w:r w:rsidRPr="00F3676A">
        <w:rPr>
          <w:rFonts w:ascii="Calibri" w:hAnsi="Calibri" w:cs="Calibri"/>
          <w:sz w:val="24"/>
          <w:szCs w:val="24"/>
        </w:rPr>
        <w:t xml:space="preserve"> jejich individualitu, využív</w:t>
      </w:r>
      <w:r w:rsidR="00F46624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jí</w:t>
      </w:r>
      <w:r w:rsidRPr="00F3676A">
        <w:rPr>
          <w:rFonts w:ascii="Calibri" w:hAnsi="Calibri" w:cs="Calibri"/>
          <w:sz w:val="24"/>
          <w:szCs w:val="24"/>
        </w:rPr>
        <w:t xml:space="preserve"> prvky respektující komunikace</w:t>
      </w:r>
      <w:r>
        <w:rPr>
          <w:rFonts w:ascii="Calibri" w:hAnsi="Calibri" w:cs="Calibri"/>
          <w:sz w:val="24"/>
          <w:szCs w:val="24"/>
        </w:rPr>
        <w:t>.</w:t>
      </w:r>
    </w:p>
    <w:p w14:paraId="43EFF6C6" w14:textId="29AD5A5E" w:rsidR="00FB00A6" w:rsidRPr="0069047D" w:rsidRDefault="00202793" w:rsidP="0069047D">
      <w:pPr>
        <w:pStyle w:val="Odstavecseseznamem"/>
        <w:ind w:left="0"/>
        <w:jc w:val="both"/>
        <w:rPr>
          <w:rFonts w:ascii="Calibri" w:hAnsi="Calibri" w:cs="Calibri"/>
          <w:sz w:val="24"/>
          <w:szCs w:val="24"/>
        </w:rPr>
      </w:pPr>
      <w:r w:rsidRPr="00202793">
        <w:rPr>
          <w:rFonts w:ascii="Calibri" w:hAnsi="Calibri" w:cs="Calibri"/>
          <w:sz w:val="24"/>
          <w:szCs w:val="24"/>
        </w:rPr>
        <w:t>Převažuje pozitivní hodnocení s užitím popisného jazyka</w:t>
      </w:r>
      <w:r w:rsidR="00FB00A6">
        <w:rPr>
          <w:rFonts w:ascii="Calibri" w:hAnsi="Calibri" w:cs="Calibri"/>
          <w:sz w:val="24"/>
          <w:szCs w:val="24"/>
        </w:rPr>
        <w:t xml:space="preserve"> a formativního přístupu.</w:t>
      </w:r>
      <w:r w:rsidRPr="00202793">
        <w:rPr>
          <w:rFonts w:ascii="Calibri" w:hAnsi="Calibri" w:cs="Calibri"/>
          <w:sz w:val="24"/>
          <w:szCs w:val="24"/>
        </w:rPr>
        <w:t xml:space="preserve"> Dítě si tak utváří svůj názor na základě sebeuvědomění. Vedeme děti k samostatnosti, ke kritickému myšlení.</w:t>
      </w:r>
      <w:r>
        <w:rPr>
          <w:rFonts w:ascii="Calibri" w:hAnsi="Calibri" w:cs="Calibri"/>
          <w:sz w:val="24"/>
          <w:szCs w:val="24"/>
        </w:rPr>
        <w:t xml:space="preserve"> </w:t>
      </w:r>
      <w:r w:rsidRPr="00202793">
        <w:rPr>
          <w:rFonts w:ascii="Calibri" w:hAnsi="Calibri" w:cs="Calibri"/>
          <w:sz w:val="24"/>
          <w:szCs w:val="24"/>
        </w:rPr>
        <w:t>Důvěra mezi dětmi a dospělými je podporována všemi zaměstnanci mateřské školy. Učitel dětem nenásilně dává vzor prosociálního chování.</w:t>
      </w:r>
      <w:r>
        <w:rPr>
          <w:rFonts w:ascii="Calibri" w:hAnsi="Calibri" w:cs="Calibri"/>
          <w:sz w:val="24"/>
          <w:szCs w:val="24"/>
        </w:rPr>
        <w:t xml:space="preserve"> Pedagogové s</w:t>
      </w:r>
      <w:r w:rsidRPr="00202793">
        <w:rPr>
          <w:rFonts w:ascii="Calibri" w:hAnsi="Calibri" w:cs="Calibri"/>
          <w:sz w:val="24"/>
          <w:szCs w:val="24"/>
        </w:rPr>
        <w:t xml:space="preserve">polečně s dětmi vytvářejí pravidla, která vedou k pocitu bezpečí, spravedlnosti a zodpovědnosti, což pomáhá dětem lépe porozumět vlastním i společným potřebám. </w:t>
      </w:r>
      <w:r w:rsidR="00DD266F" w:rsidRPr="00DD266F">
        <w:rPr>
          <w:rFonts w:ascii="Calibri" w:hAnsi="Calibri" w:cs="Calibri"/>
          <w:sz w:val="24"/>
          <w:szCs w:val="24"/>
        </w:rPr>
        <w:t>Díky těmto opatřením se děti cítí respektovány, přijímány a motivovány k učení, tvořivosti a objevování světa kolem sebe.</w:t>
      </w:r>
    </w:p>
    <w:p w14:paraId="217FEDCD" w14:textId="53E3CC6A" w:rsidR="00FB00A6" w:rsidRPr="0069047D" w:rsidRDefault="0069047D" w:rsidP="0069047D">
      <w:pPr>
        <w:pStyle w:val="Podnadpis"/>
        <w:rPr>
          <w:rFonts w:ascii="Calibri" w:hAnsi="Calibri" w:cs="Calibri"/>
          <w:b/>
          <w:bCs/>
          <w:color w:val="auto"/>
          <w:sz w:val="24"/>
          <w:szCs w:val="24"/>
          <w:u w:val="single"/>
        </w:rPr>
      </w:pPr>
      <w:r>
        <w:rPr>
          <w:rFonts w:ascii="Calibri" w:hAnsi="Calibri" w:cs="Calibri"/>
          <w:b/>
          <w:bCs/>
          <w:color w:val="auto"/>
          <w:sz w:val="24"/>
          <w:szCs w:val="24"/>
          <w:u w:val="single"/>
        </w:rPr>
        <w:t>Spolupráce se zákonnými zástupci</w:t>
      </w:r>
    </w:p>
    <w:p w14:paraId="2063B8FD" w14:textId="3F904417" w:rsidR="00FB00A6" w:rsidRDefault="00FB00A6" w:rsidP="00F3676A">
      <w:pPr>
        <w:jc w:val="both"/>
        <w:rPr>
          <w:rFonts w:ascii="Calibri" w:hAnsi="Calibri" w:cs="Calibri"/>
          <w:sz w:val="24"/>
          <w:szCs w:val="24"/>
        </w:rPr>
      </w:pPr>
      <w:r w:rsidRPr="00FB00A6">
        <w:rPr>
          <w:rFonts w:ascii="Calibri" w:hAnsi="Calibri" w:cs="Calibri"/>
          <w:sz w:val="24"/>
          <w:szCs w:val="24"/>
        </w:rPr>
        <w:t>Spolupráce mateřské školy s rodiči je založena na vzájemné důvěře, otevřené komunikaci a partnerství. Škola pravidelně informuje rodiče o dění, pokrocích a potřebách jejich dětí, a zároveň pedagogové jednotlivých tříd naslouchají jejich podnětům a připomínkám. Rodiče jsou pravidelně zapojováni do aktivit školy, například prostřednictvím společných akcí, konzultací nebo workshopů, které podporují rozvoj dětí. Cílem spolupráce je vytvořit jednotný přístup k výchově a vzdělávání, který respektuje individuální potřeby každého dítěte a podporuje jeho harmonický rozvoj.</w:t>
      </w:r>
      <w:r w:rsidR="00F3676A" w:rsidRPr="00F3676A">
        <w:t xml:space="preserve"> </w:t>
      </w:r>
      <w:r w:rsidR="00F3676A">
        <w:t xml:space="preserve">Škola dává možnost využití </w:t>
      </w:r>
      <w:r w:rsidR="00F3676A">
        <w:rPr>
          <w:rFonts w:ascii="Calibri" w:hAnsi="Calibri" w:cs="Calibri"/>
          <w:sz w:val="24"/>
          <w:szCs w:val="24"/>
        </w:rPr>
        <w:t>o</w:t>
      </w:r>
      <w:r w:rsidR="00F3676A" w:rsidRPr="00F3676A">
        <w:rPr>
          <w:rFonts w:ascii="Calibri" w:hAnsi="Calibri" w:cs="Calibri"/>
          <w:sz w:val="24"/>
          <w:szCs w:val="24"/>
        </w:rPr>
        <w:t>sobní</w:t>
      </w:r>
      <w:r w:rsidR="00F3676A">
        <w:rPr>
          <w:rFonts w:ascii="Calibri" w:hAnsi="Calibri" w:cs="Calibri"/>
          <w:sz w:val="24"/>
          <w:szCs w:val="24"/>
        </w:rPr>
        <w:t>ho</w:t>
      </w:r>
      <w:r w:rsidR="00F3676A" w:rsidRPr="00F3676A">
        <w:rPr>
          <w:rFonts w:ascii="Calibri" w:hAnsi="Calibri" w:cs="Calibri"/>
          <w:sz w:val="24"/>
          <w:szCs w:val="24"/>
        </w:rPr>
        <w:t xml:space="preserve"> předmět</w:t>
      </w:r>
      <w:r w:rsidR="0091128E">
        <w:rPr>
          <w:rFonts w:ascii="Calibri" w:hAnsi="Calibri" w:cs="Calibri"/>
          <w:sz w:val="24"/>
          <w:szCs w:val="24"/>
        </w:rPr>
        <w:t>u (plyšové hračky na spaní</w:t>
      </w:r>
      <w:r w:rsidR="00F3676A">
        <w:rPr>
          <w:rFonts w:ascii="Calibri" w:hAnsi="Calibri" w:cs="Calibri"/>
          <w:sz w:val="24"/>
          <w:szCs w:val="24"/>
        </w:rPr>
        <w:t>), která</w:t>
      </w:r>
      <w:r w:rsidR="00F3676A" w:rsidRPr="00F3676A">
        <w:rPr>
          <w:rFonts w:ascii="Calibri" w:hAnsi="Calibri" w:cs="Calibri"/>
          <w:sz w:val="24"/>
          <w:szCs w:val="24"/>
        </w:rPr>
        <w:t xml:space="preserve"> může zajistit dítěti lepší adaptaci a jistotu v mateřské škole. Je důležité se domluvit s </w:t>
      </w:r>
      <w:r w:rsidR="00F3676A" w:rsidRPr="00F3676A">
        <w:rPr>
          <w:rFonts w:ascii="Calibri" w:hAnsi="Calibri" w:cs="Calibri"/>
          <w:sz w:val="24"/>
          <w:szCs w:val="24"/>
        </w:rPr>
        <w:lastRenderedPageBreak/>
        <w:t>rodiči na</w:t>
      </w:r>
      <w:r w:rsidR="00F3676A">
        <w:rPr>
          <w:rFonts w:ascii="Calibri" w:hAnsi="Calibri" w:cs="Calibri"/>
          <w:sz w:val="24"/>
          <w:szCs w:val="24"/>
        </w:rPr>
        <w:t xml:space="preserve"> </w:t>
      </w:r>
      <w:r w:rsidR="00F3676A" w:rsidRPr="00F3676A">
        <w:rPr>
          <w:rFonts w:ascii="Calibri" w:hAnsi="Calibri" w:cs="Calibri"/>
          <w:sz w:val="24"/>
          <w:szCs w:val="24"/>
        </w:rPr>
        <w:t>tom, jaký předmět mají vybrat. S dítětem pak domlouváme pravidla pro používání a ukládání.</w:t>
      </w:r>
    </w:p>
    <w:p w14:paraId="7895313E" w14:textId="30248708" w:rsidR="00830FBA" w:rsidRPr="00B8169B" w:rsidRDefault="00830FBA" w:rsidP="00FB00A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8169B">
        <w:rPr>
          <w:rFonts w:ascii="Calibri" w:hAnsi="Calibri" w:cs="Calibri"/>
          <w:b/>
          <w:bCs/>
          <w:sz w:val="24"/>
          <w:szCs w:val="24"/>
        </w:rPr>
        <w:t>Mateřská škola s rodiči dětí spolupracuje na těchto úrovních:</w:t>
      </w:r>
    </w:p>
    <w:p w14:paraId="7EDB9F2A" w14:textId="6DD4441F" w:rsidR="00830FBA" w:rsidRPr="00B8169B" w:rsidRDefault="00830FBA" w:rsidP="00C5440C">
      <w:pPr>
        <w:pStyle w:val="Odstavecseseznamem"/>
        <w:numPr>
          <w:ilvl w:val="0"/>
          <w:numId w:val="2"/>
        </w:numPr>
        <w:ind w:left="357" w:hanging="357"/>
        <w:jc w:val="both"/>
        <w:rPr>
          <w:rFonts w:ascii="Calibri" w:hAnsi="Calibri" w:cs="Calibri"/>
          <w:b/>
          <w:bCs/>
          <w:sz w:val="24"/>
          <w:szCs w:val="24"/>
        </w:rPr>
      </w:pPr>
      <w:r w:rsidRPr="00B8169B">
        <w:rPr>
          <w:rFonts w:ascii="Calibri" w:hAnsi="Calibri" w:cs="Calibri"/>
          <w:b/>
          <w:bCs/>
          <w:sz w:val="24"/>
          <w:szCs w:val="24"/>
        </w:rPr>
        <w:t>Pravidelná komunikace:</w:t>
      </w:r>
    </w:p>
    <w:p w14:paraId="7094D67E" w14:textId="77777777" w:rsidR="00830FBA" w:rsidRPr="00B8169B" w:rsidRDefault="00830FBA" w:rsidP="00C5440C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B8169B">
        <w:rPr>
          <w:rFonts w:ascii="Calibri" w:hAnsi="Calibri" w:cs="Calibri"/>
          <w:sz w:val="24"/>
          <w:szCs w:val="24"/>
        </w:rPr>
        <w:t>Konzultační hodiny pro individuální rozhovory o pokrocích a potřebách dítěte.</w:t>
      </w:r>
    </w:p>
    <w:p w14:paraId="21B96EFC" w14:textId="77777777" w:rsidR="00830FBA" w:rsidRPr="00B8169B" w:rsidRDefault="00830FBA" w:rsidP="00C5440C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B8169B">
        <w:rPr>
          <w:rFonts w:ascii="Calibri" w:hAnsi="Calibri" w:cs="Calibri"/>
          <w:sz w:val="24"/>
          <w:szCs w:val="24"/>
        </w:rPr>
        <w:t>Pravidelné informační schůzky s rodiči (třídní schůzky, individuální konzultace).</w:t>
      </w:r>
    </w:p>
    <w:p w14:paraId="71F63601" w14:textId="4E9C4CC9" w:rsidR="00830FBA" w:rsidRDefault="00830FBA" w:rsidP="00C5440C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B8169B">
        <w:rPr>
          <w:rFonts w:ascii="Calibri" w:hAnsi="Calibri" w:cs="Calibri"/>
          <w:sz w:val="24"/>
          <w:szCs w:val="24"/>
        </w:rPr>
        <w:t>Elektronická komunikace (e-mail, aplikace</w:t>
      </w:r>
      <w:r w:rsidR="0009630C">
        <w:rPr>
          <w:rFonts w:ascii="Calibri" w:hAnsi="Calibri" w:cs="Calibri"/>
          <w:sz w:val="24"/>
          <w:szCs w:val="24"/>
        </w:rPr>
        <w:t xml:space="preserve"> Správa MŠ</w:t>
      </w:r>
      <w:r w:rsidRPr="00B8169B">
        <w:rPr>
          <w:rFonts w:ascii="Calibri" w:hAnsi="Calibri" w:cs="Calibri"/>
          <w:sz w:val="24"/>
          <w:szCs w:val="24"/>
        </w:rPr>
        <w:t>, webové stránky školy) pro sdílení informací a aktualit.</w:t>
      </w:r>
    </w:p>
    <w:p w14:paraId="2C8B1CB7" w14:textId="6632F585" w:rsidR="007E2C1D" w:rsidRDefault="007E2C1D" w:rsidP="00C5440C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Pedagogové nedávají rodičům nevyžádané rady</w:t>
      </w:r>
      <w:r w:rsidR="0085488B">
        <w:rPr>
          <w:rFonts w:ascii="Calibri" w:hAnsi="Calibri" w:cs="Calibri"/>
          <w:sz w:val="24"/>
          <w:szCs w:val="24"/>
        </w:rPr>
        <w:t>.</w:t>
      </w:r>
    </w:p>
    <w:p w14:paraId="4C01D12C" w14:textId="77777777" w:rsidR="00575179" w:rsidRPr="0009630C" w:rsidRDefault="00575179" w:rsidP="00575179">
      <w:pPr>
        <w:pStyle w:val="Odstavecseseznamem"/>
        <w:jc w:val="both"/>
        <w:rPr>
          <w:rFonts w:ascii="Calibri" w:hAnsi="Calibri" w:cs="Calibri"/>
          <w:sz w:val="24"/>
          <w:szCs w:val="24"/>
        </w:rPr>
      </w:pPr>
    </w:p>
    <w:p w14:paraId="077C837E" w14:textId="0B240E06" w:rsidR="00830FBA" w:rsidRPr="00B8169B" w:rsidRDefault="00830FBA" w:rsidP="00C5440C">
      <w:pPr>
        <w:pStyle w:val="Odstavecseseznamem"/>
        <w:numPr>
          <w:ilvl w:val="0"/>
          <w:numId w:val="2"/>
        </w:numPr>
        <w:ind w:left="357" w:hanging="357"/>
        <w:jc w:val="both"/>
        <w:rPr>
          <w:rFonts w:ascii="Calibri" w:hAnsi="Calibri" w:cs="Calibri"/>
          <w:b/>
          <w:bCs/>
          <w:sz w:val="24"/>
          <w:szCs w:val="24"/>
        </w:rPr>
      </w:pPr>
      <w:r w:rsidRPr="00B8169B">
        <w:rPr>
          <w:rFonts w:ascii="Calibri" w:hAnsi="Calibri" w:cs="Calibri"/>
          <w:b/>
          <w:bCs/>
          <w:sz w:val="24"/>
          <w:szCs w:val="24"/>
        </w:rPr>
        <w:t>Zapojení rodičů do školních aktivit:</w:t>
      </w:r>
    </w:p>
    <w:p w14:paraId="0F538D0A" w14:textId="79F678F4" w:rsidR="00CB2339" w:rsidRDefault="00CB2339" w:rsidP="00C5440C">
      <w:pPr>
        <w:pStyle w:val="Odstavecseseznamem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Při mateřské škole pracuje Spolek přátel školy mateřské „Sluníčko“, jehož členové úzce spolupracují s mateřskou školou, organizují akce pro rodiče a děti, některé i finančně zajišťují.</w:t>
      </w:r>
    </w:p>
    <w:p w14:paraId="56DA739D" w14:textId="6CFBB4CA" w:rsidR="00830FBA" w:rsidRPr="00B8169B" w:rsidRDefault="00830FBA" w:rsidP="00C5440C">
      <w:pPr>
        <w:pStyle w:val="Odstavecseseznamem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B8169B">
        <w:rPr>
          <w:rFonts w:ascii="Calibri" w:hAnsi="Calibri" w:cs="Calibri"/>
          <w:sz w:val="24"/>
          <w:szCs w:val="24"/>
        </w:rPr>
        <w:t>Účast rodičů na společných akcích, jako jsou besídky, oslavy, výlety nebo sportovní dny.</w:t>
      </w:r>
    </w:p>
    <w:p w14:paraId="26076BE8" w14:textId="77777777" w:rsidR="00830FBA" w:rsidRPr="00B8169B" w:rsidRDefault="00830FBA" w:rsidP="00C5440C">
      <w:pPr>
        <w:pStyle w:val="Odstavecseseznamem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B8169B">
        <w:rPr>
          <w:rFonts w:ascii="Calibri" w:hAnsi="Calibri" w:cs="Calibri"/>
          <w:sz w:val="24"/>
          <w:szCs w:val="24"/>
        </w:rPr>
        <w:t>Organizace dílen a workshopů, kde mohou rodiče spolupracovat s dětmi (např. tvořivé dílny, pečení).</w:t>
      </w:r>
    </w:p>
    <w:p w14:paraId="77121763" w14:textId="7CC2675D" w:rsidR="007E2C1D" w:rsidRDefault="00830FBA" w:rsidP="00C5440C">
      <w:pPr>
        <w:pStyle w:val="Odstavecseseznamem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B8169B">
        <w:rPr>
          <w:rFonts w:ascii="Calibri" w:hAnsi="Calibri" w:cs="Calibri"/>
          <w:sz w:val="24"/>
          <w:szCs w:val="24"/>
        </w:rPr>
        <w:t>Možnost rodičů zapojit se do tematických dní nebo projektů (např. prezentace jejich povolání, tradic nebo zálib).</w:t>
      </w:r>
    </w:p>
    <w:p w14:paraId="49044795" w14:textId="77777777" w:rsidR="00575179" w:rsidRPr="0009630C" w:rsidRDefault="00575179" w:rsidP="00575179">
      <w:pPr>
        <w:pStyle w:val="Odstavecseseznamem"/>
        <w:jc w:val="both"/>
        <w:rPr>
          <w:rFonts w:ascii="Calibri" w:hAnsi="Calibri" w:cs="Calibri"/>
          <w:sz w:val="24"/>
          <w:szCs w:val="24"/>
        </w:rPr>
      </w:pPr>
    </w:p>
    <w:p w14:paraId="2C4515E6" w14:textId="43DBC3D9" w:rsidR="00830FBA" w:rsidRPr="00C014C4" w:rsidRDefault="00830FBA" w:rsidP="00C5440C">
      <w:pPr>
        <w:pStyle w:val="Odstavecseseznamem"/>
        <w:numPr>
          <w:ilvl w:val="0"/>
          <w:numId w:val="2"/>
        </w:numPr>
        <w:ind w:left="357" w:hanging="357"/>
        <w:jc w:val="both"/>
        <w:rPr>
          <w:rFonts w:ascii="Calibri" w:hAnsi="Calibri" w:cs="Calibri"/>
          <w:b/>
          <w:bCs/>
          <w:sz w:val="24"/>
          <w:szCs w:val="24"/>
        </w:rPr>
      </w:pPr>
      <w:r w:rsidRPr="00C014C4">
        <w:rPr>
          <w:rFonts w:ascii="Calibri" w:hAnsi="Calibri" w:cs="Calibri"/>
          <w:b/>
          <w:bCs/>
          <w:sz w:val="24"/>
          <w:szCs w:val="24"/>
        </w:rPr>
        <w:t>Poradenství a podpora:</w:t>
      </w:r>
    </w:p>
    <w:p w14:paraId="2B65EF48" w14:textId="151EF72A" w:rsidR="00830FBA" w:rsidRPr="0091128E" w:rsidRDefault="0091128E" w:rsidP="00C5440C">
      <w:pPr>
        <w:pStyle w:val="Odstavecseseznamem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91128E">
        <w:rPr>
          <w:rFonts w:ascii="Calibri" w:hAnsi="Calibri" w:cs="Calibri"/>
          <w:sz w:val="24"/>
          <w:szCs w:val="24"/>
        </w:rPr>
        <w:t>V případě potřeby doporučení vhodného odborného poradenství (např.</w:t>
      </w:r>
      <w:r w:rsidR="00F630FC">
        <w:rPr>
          <w:rFonts w:ascii="Calibri" w:hAnsi="Calibri" w:cs="Calibri"/>
          <w:sz w:val="24"/>
          <w:szCs w:val="24"/>
        </w:rPr>
        <w:t xml:space="preserve"> </w:t>
      </w:r>
      <w:r w:rsidR="00830FBA" w:rsidRPr="0091128E">
        <w:rPr>
          <w:rFonts w:ascii="Calibri" w:hAnsi="Calibri" w:cs="Calibri"/>
          <w:sz w:val="24"/>
          <w:szCs w:val="24"/>
        </w:rPr>
        <w:t>školní psycholog, speciální pedagog, logoped).</w:t>
      </w:r>
    </w:p>
    <w:p w14:paraId="6CF51FB7" w14:textId="443AEF14" w:rsidR="003624B3" w:rsidRDefault="00830FBA" w:rsidP="00C5440C">
      <w:pPr>
        <w:pStyle w:val="Odstavecseseznamem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C014C4">
        <w:rPr>
          <w:rFonts w:ascii="Calibri" w:hAnsi="Calibri" w:cs="Calibri"/>
          <w:sz w:val="24"/>
          <w:szCs w:val="24"/>
        </w:rPr>
        <w:t>Nabídka přednášek nebo seminářů zaměřených na výchovu, vzdělávání a péči o děti.</w:t>
      </w:r>
    </w:p>
    <w:p w14:paraId="23F2A4D7" w14:textId="77777777" w:rsidR="00575179" w:rsidRPr="0009630C" w:rsidRDefault="00575179" w:rsidP="00575179">
      <w:pPr>
        <w:pStyle w:val="Odstavecseseznamem"/>
        <w:jc w:val="both"/>
        <w:rPr>
          <w:rFonts w:ascii="Calibri" w:hAnsi="Calibri" w:cs="Calibri"/>
          <w:sz w:val="24"/>
          <w:szCs w:val="24"/>
        </w:rPr>
      </w:pPr>
    </w:p>
    <w:p w14:paraId="6DECCAAA" w14:textId="7650737F" w:rsidR="00830FBA" w:rsidRPr="00C014C4" w:rsidRDefault="00830FBA" w:rsidP="00C5440C">
      <w:pPr>
        <w:pStyle w:val="Odstavecseseznamem"/>
        <w:numPr>
          <w:ilvl w:val="0"/>
          <w:numId w:val="2"/>
        </w:numPr>
        <w:ind w:left="357" w:hanging="357"/>
        <w:jc w:val="both"/>
        <w:rPr>
          <w:rFonts w:ascii="Calibri" w:hAnsi="Calibri" w:cs="Calibri"/>
          <w:b/>
          <w:bCs/>
          <w:sz w:val="24"/>
          <w:szCs w:val="24"/>
        </w:rPr>
      </w:pPr>
      <w:r w:rsidRPr="00C014C4">
        <w:rPr>
          <w:rFonts w:ascii="Calibri" w:hAnsi="Calibri" w:cs="Calibri"/>
          <w:b/>
          <w:bCs/>
          <w:sz w:val="24"/>
          <w:szCs w:val="24"/>
        </w:rPr>
        <w:t>Společné plánování a rozhodování:</w:t>
      </w:r>
    </w:p>
    <w:p w14:paraId="49E185DA" w14:textId="2E768D7E" w:rsidR="00830FBA" w:rsidRPr="0091128E" w:rsidRDefault="00830FBA" w:rsidP="00C5440C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24"/>
          <w:szCs w:val="24"/>
        </w:rPr>
      </w:pPr>
      <w:r w:rsidRPr="0091128E">
        <w:rPr>
          <w:rFonts w:ascii="Calibri" w:hAnsi="Calibri" w:cs="Calibri"/>
          <w:sz w:val="24"/>
          <w:szCs w:val="24"/>
        </w:rPr>
        <w:t>Zahrnu</w:t>
      </w:r>
      <w:r w:rsidR="0091128E" w:rsidRPr="0091128E">
        <w:rPr>
          <w:rFonts w:ascii="Calibri" w:hAnsi="Calibri" w:cs="Calibri"/>
          <w:sz w:val="24"/>
          <w:szCs w:val="24"/>
        </w:rPr>
        <w:t xml:space="preserve">tí rodičů do tvorby </w:t>
      </w:r>
      <w:r w:rsidR="00F630FC">
        <w:rPr>
          <w:rFonts w:ascii="Calibri" w:hAnsi="Calibri" w:cs="Calibri"/>
          <w:sz w:val="24"/>
          <w:szCs w:val="24"/>
        </w:rPr>
        <w:t>školního vzdělávacího programu a třídního vzdělávacího programu</w:t>
      </w:r>
    </w:p>
    <w:p w14:paraId="3DA15986" w14:textId="74CB3626" w:rsidR="00A43616" w:rsidRPr="00872A4B" w:rsidRDefault="00830FBA" w:rsidP="00C5440C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24"/>
          <w:szCs w:val="24"/>
        </w:rPr>
      </w:pPr>
      <w:r w:rsidRPr="00C014C4">
        <w:rPr>
          <w:rFonts w:ascii="Calibri" w:hAnsi="Calibri" w:cs="Calibri"/>
          <w:sz w:val="24"/>
          <w:szCs w:val="24"/>
        </w:rPr>
        <w:t>Možnost rodičů podílet se na přípravě a organizaci školních projektů a aktivit.</w:t>
      </w:r>
    </w:p>
    <w:p w14:paraId="3AAEFD2A" w14:textId="4ED05A92" w:rsidR="00575179" w:rsidRPr="00A43616" w:rsidRDefault="0009630C" w:rsidP="00A43616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A43616">
        <w:rPr>
          <w:rFonts w:ascii="Calibri" w:hAnsi="Calibri" w:cs="Calibri"/>
          <w:b/>
          <w:color w:val="auto"/>
          <w:sz w:val="24"/>
          <w:szCs w:val="24"/>
          <w:u w:val="single"/>
        </w:rPr>
        <w:t>Adaptační program mateřské školy</w:t>
      </w:r>
      <w:r w:rsidR="00830FBA" w:rsidRPr="00A43616">
        <w:rPr>
          <w:rFonts w:ascii="Calibri" w:hAnsi="Calibri" w:cs="Calibri"/>
          <w:b/>
          <w:color w:val="auto"/>
          <w:sz w:val="24"/>
          <w:szCs w:val="24"/>
          <w:u w:val="single"/>
        </w:rPr>
        <w:t>:</w:t>
      </w:r>
    </w:p>
    <w:p w14:paraId="71A71CB4" w14:textId="1BEFF97F" w:rsidR="00575179" w:rsidRPr="00575179" w:rsidRDefault="00575179" w:rsidP="00575179">
      <w:pPr>
        <w:pStyle w:val="Odstavecseseznamem"/>
        <w:ind w:left="357"/>
        <w:jc w:val="both"/>
        <w:rPr>
          <w:rFonts w:ascii="Calibri" w:hAnsi="Calibri" w:cs="Calibri"/>
          <w:b/>
          <w:bCs/>
          <w:i/>
          <w:sz w:val="24"/>
          <w:szCs w:val="24"/>
          <w:u w:val="single"/>
        </w:rPr>
      </w:pPr>
      <w:r w:rsidRPr="00575179">
        <w:rPr>
          <w:rFonts w:ascii="Calibri" w:hAnsi="Calibri" w:cs="Calibri"/>
          <w:b/>
          <w:bCs/>
          <w:i/>
          <w:sz w:val="24"/>
          <w:szCs w:val="24"/>
          <w:u w:val="single"/>
        </w:rPr>
        <w:t>1. Příprava rodičů a dětí</w:t>
      </w:r>
    </w:p>
    <w:p w14:paraId="056E6CC2" w14:textId="4A39CC60" w:rsidR="00830FBA" w:rsidRDefault="0009630C" w:rsidP="00C5440C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Seznámení rodičů na schůzce s prostředím MŠ, režimem, stravovacími zvyklostmi, uspořádáním dne v MŠ</w:t>
      </w:r>
      <w:r w:rsidR="00830FBA" w:rsidRPr="00C014C4">
        <w:rPr>
          <w:rFonts w:ascii="Calibri" w:hAnsi="Calibri" w:cs="Calibri"/>
          <w:sz w:val="24"/>
          <w:szCs w:val="24"/>
        </w:rPr>
        <w:t>.</w:t>
      </w:r>
    </w:p>
    <w:p w14:paraId="2662496E" w14:textId="0E66067F" w:rsidR="0009630C" w:rsidRDefault="0009630C" w:rsidP="00C5440C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Seznámení rodičů s tzv. adaptačním obdobím, kterým prochází nově příchozí dítě, jak se může projevovat, jak se snaží mateřská škola ve spolupráci s rodiči toto období dětí překlenout co nejsnadněji.</w:t>
      </w:r>
    </w:p>
    <w:p w14:paraId="7B13F958" w14:textId="0F3C2B39" w:rsidR="0009630C" w:rsidRPr="00C014C4" w:rsidRDefault="0009630C" w:rsidP="00C5440C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Vést rodiče k tomu, aby doma navozovali situace radostného očekávání pobytu dítěte v MŠ, aby ho pojalo jako </w:t>
      </w:r>
      <w:r w:rsidR="00575179">
        <w:rPr>
          <w:rFonts w:ascii="Calibri" w:hAnsi="Calibri" w:cs="Calibri"/>
          <w:sz w:val="24"/>
          <w:szCs w:val="24"/>
        </w:rPr>
        <w:t>odměnu (</w:t>
      </w:r>
      <w:r>
        <w:rPr>
          <w:rFonts w:ascii="Calibri" w:hAnsi="Calibri" w:cs="Calibri"/>
          <w:sz w:val="24"/>
          <w:szCs w:val="24"/>
        </w:rPr>
        <w:t>už je velký, může chodit do mateřské školy).</w:t>
      </w:r>
    </w:p>
    <w:p w14:paraId="190EDFC1" w14:textId="2B7985C6" w:rsidR="00575179" w:rsidRDefault="00830FBA" w:rsidP="00C5440C">
      <w:pPr>
        <w:pStyle w:val="Odstavecseseznamem"/>
        <w:numPr>
          <w:ilvl w:val="0"/>
          <w:numId w:val="7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C014C4">
        <w:rPr>
          <w:rFonts w:ascii="Calibri" w:hAnsi="Calibri" w:cs="Calibri"/>
          <w:sz w:val="24"/>
          <w:szCs w:val="24"/>
        </w:rPr>
        <w:t>Plynulý přechod mezi mateřskou školou a základní školou prostřednictvím informování rodičů a zapojení dítěte do přípravných aktivit.</w:t>
      </w:r>
    </w:p>
    <w:p w14:paraId="5AB50B7D" w14:textId="32E94106" w:rsidR="00A43616" w:rsidRDefault="00A43616" w:rsidP="00A43616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9704857" w14:textId="77777777" w:rsidR="00872A4B" w:rsidRPr="00A43616" w:rsidRDefault="00872A4B" w:rsidP="00A43616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951CF26" w14:textId="25B7D90F" w:rsidR="00575179" w:rsidRDefault="00575179" w:rsidP="00575179">
      <w:pPr>
        <w:spacing w:after="0"/>
        <w:ind w:left="360"/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 w:rsidRPr="00575179">
        <w:rPr>
          <w:rFonts w:ascii="Calibri" w:hAnsi="Calibri" w:cs="Calibri"/>
          <w:b/>
          <w:i/>
          <w:sz w:val="24"/>
          <w:szCs w:val="24"/>
        </w:rPr>
        <w:lastRenderedPageBreak/>
        <w:t xml:space="preserve"> </w:t>
      </w:r>
      <w:r w:rsidRPr="00575179">
        <w:rPr>
          <w:rFonts w:ascii="Calibri" w:hAnsi="Calibri" w:cs="Calibri"/>
          <w:b/>
          <w:i/>
          <w:sz w:val="24"/>
          <w:szCs w:val="24"/>
          <w:u w:val="single"/>
        </w:rPr>
        <w:t xml:space="preserve">2. </w:t>
      </w:r>
      <w:proofErr w:type="spellStart"/>
      <w:r w:rsidRPr="00575179">
        <w:rPr>
          <w:rFonts w:ascii="Calibri" w:hAnsi="Calibri" w:cs="Calibri"/>
          <w:b/>
          <w:i/>
          <w:sz w:val="24"/>
          <w:szCs w:val="24"/>
          <w:u w:val="single"/>
        </w:rPr>
        <w:t>Předadaptační</w:t>
      </w:r>
      <w:proofErr w:type="spellEnd"/>
      <w:r w:rsidRPr="00575179">
        <w:rPr>
          <w:rFonts w:ascii="Calibri" w:hAnsi="Calibri" w:cs="Calibri"/>
          <w:b/>
          <w:i/>
          <w:sz w:val="24"/>
          <w:szCs w:val="24"/>
          <w:u w:val="single"/>
        </w:rPr>
        <w:t xml:space="preserve"> období</w:t>
      </w:r>
    </w:p>
    <w:p w14:paraId="33A50DC6" w14:textId="31B17669" w:rsidR="00575179" w:rsidRDefault="00575179" w:rsidP="00CB2339">
      <w:pPr>
        <w:spacing w:after="0"/>
        <w:ind w:left="3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Doporučujeme návštěvu mateřské školy ještě před nástupem dítěte do MŠ</w:t>
      </w:r>
    </w:p>
    <w:p w14:paraId="66D45BB0" w14:textId="69F4A113" w:rsidR="00575179" w:rsidRPr="00575179" w:rsidRDefault="00575179" w:rsidP="00C5440C">
      <w:pPr>
        <w:pStyle w:val="Odstavecseseznamem"/>
        <w:numPr>
          <w:ilvl w:val="0"/>
          <w:numId w:val="15"/>
        </w:num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Seznámení s budovou MŠ.</w:t>
      </w:r>
    </w:p>
    <w:p w14:paraId="3C0F9C42" w14:textId="73A5988F" w:rsidR="00575179" w:rsidRPr="00575179" w:rsidRDefault="00575179" w:rsidP="00C5440C">
      <w:pPr>
        <w:pStyle w:val="Odstavecseseznamem"/>
        <w:numPr>
          <w:ilvl w:val="0"/>
          <w:numId w:val="15"/>
        </w:num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Návštěva zahrady MŠ – využití jejího vybavení.</w:t>
      </w:r>
    </w:p>
    <w:p w14:paraId="68007C4C" w14:textId="0E8A888F" w:rsidR="00575179" w:rsidRPr="00575179" w:rsidRDefault="00575179" w:rsidP="00C5440C">
      <w:pPr>
        <w:pStyle w:val="Odstavecseseznamem"/>
        <w:numPr>
          <w:ilvl w:val="0"/>
          <w:numId w:val="15"/>
        </w:num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Seznámení dětí s budoucími kamarády.</w:t>
      </w:r>
    </w:p>
    <w:p w14:paraId="0CF1ED4E" w14:textId="22E6E276" w:rsidR="00575179" w:rsidRPr="00575179" w:rsidRDefault="00575179" w:rsidP="00C5440C">
      <w:pPr>
        <w:pStyle w:val="Odstavecseseznamem"/>
        <w:numPr>
          <w:ilvl w:val="0"/>
          <w:numId w:val="15"/>
        </w:num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Seznamovací návštěva pro rodiče s dítětem v MŠ, zapojení obou do činností (odpoledne pro rodiče a děti).</w:t>
      </w:r>
    </w:p>
    <w:p w14:paraId="4C5EB340" w14:textId="68D44A44" w:rsidR="00575179" w:rsidRPr="00575179" w:rsidRDefault="00575179" w:rsidP="00C5440C">
      <w:pPr>
        <w:pStyle w:val="Odstavecseseznamem"/>
        <w:numPr>
          <w:ilvl w:val="0"/>
          <w:numId w:val="15"/>
        </w:num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Samostatný pobyt v prostředí MŠ na krátkou dobu, která se každodenně prodlužuje (s přihlédnutím k chování dítěte).</w:t>
      </w:r>
    </w:p>
    <w:p w14:paraId="3331EFEA" w14:textId="6497208A" w:rsidR="00575179" w:rsidRDefault="00575179" w:rsidP="00CB2339">
      <w:pPr>
        <w:spacing w:after="0"/>
        <w:ind w:left="360"/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 w:rsidRPr="00575179">
        <w:rPr>
          <w:rFonts w:ascii="Calibri" w:hAnsi="Calibri" w:cs="Calibri"/>
          <w:b/>
          <w:i/>
          <w:sz w:val="24"/>
          <w:szCs w:val="24"/>
          <w:u w:val="single"/>
        </w:rPr>
        <w:t>3. Adaptační období</w:t>
      </w:r>
    </w:p>
    <w:p w14:paraId="14C83BC2" w14:textId="13F281ED" w:rsidR="00575179" w:rsidRPr="00575179" w:rsidRDefault="00575179" w:rsidP="00C5440C">
      <w:pPr>
        <w:pStyle w:val="Odstavecseseznamem"/>
        <w:numPr>
          <w:ilvl w:val="0"/>
          <w:numId w:val="16"/>
        </w:num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Rodiče se mohou účastnit různých činností dětí, děti si přináší „mazlíčka“ – oblíbenou plyšovou hračku do MŠ.</w:t>
      </w:r>
    </w:p>
    <w:p w14:paraId="2237DA30" w14:textId="0F4C1BD9" w:rsidR="00575179" w:rsidRPr="00575179" w:rsidRDefault="00575179" w:rsidP="00C5440C">
      <w:pPr>
        <w:pStyle w:val="Odstavecseseznamem"/>
        <w:numPr>
          <w:ilvl w:val="0"/>
          <w:numId w:val="16"/>
        </w:num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Nenásilné, postupné přizpůsobování se režimu dne.</w:t>
      </w:r>
    </w:p>
    <w:p w14:paraId="75D5146B" w14:textId="479DC121" w:rsidR="00575179" w:rsidRPr="00575179" w:rsidRDefault="00575179" w:rsidP="00C5440C">
      <w:pPr>
        <w:pStyle w:val="Odstavecseseznamem"/>
        <w:numPr>
          <w:ilvl w:val="0"/>
          <w:numId w:val="16"/>
        </w:num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Dohoda s rodiči – poskytnout ráno dětem dostatek času na vstávání, oblékání, omezit křik a shon.</w:t>
      </w:r>
    </w:p>
    <w:p w14:paraId="0A06DF64" w14:textId="0CFC5ED5" w:rsidR="00575179" w:rsidRPr="00575179" w:rsidRDefault="00575179" w:rsidP="00C5440C">
      <w:pPr>
        <w:pStyle w:val="Odstavecseseznamem"/>
        <w:numPr>
          <w:ilvl w:val="0"/>
          <w:numId w:val="16"/>
        </w:num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Vést rodiče, aby osobně předávali dítě učitelce.</w:t>
      </w:r>
    </w:p>
    <w:p w14:paraId="48CED39E" w14:textId="3B16DA70" w:rsidR="00575179" w:rsidRPr="00575179" w:rsidRDefault="00575179" w:rsidP="00C5440C">
      <w:pPr>
        <w:pStyle w:val="Odstavecseseznamem"/>
        <w:numPr>
          <w:ilvl w:val="0"/>
          <w:numId w:val="16"/>
        </w:num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Ranní přivítání dítěte s učitelkou podáním ruky, rozhovor s dítětem a rodičem.</w:t>
      </w:r>
    </w:p>
    <w:p w14:paraId="76C6C9E2" w14:textId="5FCCE755" w:rsidR="00575179" w:rsidRPr="00575179" w:rsidRDefault="00575179" w:rsidP="00C5440C">
      <w:pPr>
        <w:pStyle w:val="Odstavecseseznamem"/>
        <w:numPr>
          <w:ilvl w:val="0"/>
          <w:numId w:val="16"/>
        </w:num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Učitelka laskavě pomáhá dítěti při činnostech, které nezvládá.</w:t>
      </w:r>
    </w:p>
    <w:p w14:paraId="52D39C9E" w14:textId="7993D2AE" w:rsidR="00575179" w:rsidRPr="00CB2339" w:rsidRDefault="00575179" w:rsidP="00C5440C">
      <w:pPr>
        <w:pStyle w:val="Odstavecseseznamem"/>
        <w:numPr>
          <w:ilvl w:val="0"/>
          <w:numId w:val="16"/>
        </w:num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Učitelka a všichni za</w:t>
      </w:r>
      <w:r w:rsidR="00CB2339">
        <w:rPr>
          <w:rFonts w:ascii="Calibri" w:hAnsi="Calibri" w:cs="Calibri"/>
          <w:sz w:val="24"/>
          <w:szCs w:val="24"/>
        </w:rPr>
        <w:t>m</w:t>
      </w:r>
      <w:r>
        <w:rPr>
          <w:rFonts w:ascii="Calibri" w:hAnsi="Calibri" w:cs="Calibri"/>
          <w:sz w:val="24"/>
          <w:szCs w:val="24"/>
        </w:rPr>
        <w:t>ěstnanci posilují kladné pocity dítěte – využívají pochvaly, povzbuzování, ocenění.</w:t>
      </w:r>
    </w:p>
    <w:p w14:paraId="3706631C" w14:textId="0002024D" w:rsidR="00CB2339" w:rsidRPr="00CB2339" w:rsidRDefault="00CB2339" w:rsidP="00C5440C">
      <w:pPr>
        <w:pStyle w:val="Odstavecseseznamem"/>
        <w:numPr>
          <w:ilvl w:val="0"/>
          <w:numId w:val="16"/>
        </w:num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Učitelka klade na dítě takové požadavky, které je schopno zvládnout.</w:t>
      </w:r>
    </w:p>
    <w:p w14:paraId="1926D72A" w14:textId="3D499FB2" w:rsidR="00CB2339" w:rsidRPr="00CB2339" w:rsidRDefault="00CB2339" w:rsidP="00C5440C">
      <w:pPr>
        <w:pStyle w:val="Odstavecseseznamem"/>
        <w:numPr>
          <w:ilvl w:val="0"/>
          <w:numId w:val="16"/>
        </w:num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Učitelka navazuje kladný citový vztah s dítětem.</w:t>
      </w:r>
    </w:p>
    <w:p w14:paraId="4C80319A" w14:textId="77777777" w:rsidR="00CB2339" w:rsidRPr="00CB2339" w:rsidRDefault="00CB2339" w:rsidP="00CB2339">
      <w:pPr>
        <w:pStyle w:val="Odstavecseseznamem"/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</w:p>
    <w:p w14:paraId="4BDB13D7" w14:textId="66D023F9" w:rsidR="00830FBA" w:rsidRPr="00C014C4" w:rsidRDefault="00830FBA" w:rsidP="00C5440C">
      <w:pPr>
        <w:pStyle w:val="Odstavecseseznamem"/>
        <w:numPr>
          <w:ilvl w:val="0"/>
          <w:numId w:val="2"/>
        </w:numPr>
        <w:ind w:left="357" w:hanging="357"/>
        <w:jc w:val="both"/>
        <w:rPr>
          <w:rFonts w:ascii="Calibri" w:hAnsi="Calibri" w:cs="Calibri"/>
          <w:b/>
          <w:bCs/>
          <w:sz w:val="24"/>
          <w:szCs w:val="24"/>
        </w:rPr>
      </w:pPr>
      <w:r w:rsidRPr="00C014C4">
        <w:rPr>
          <w:rFonts w:ascii="Calibri" w:hAnsi="Calibri" w:cs="Calibri"/>
          <w:b/>
          <w:bCs/>
          <w:sz w:val="24"/>
          <w:szCs w:val="24"/>
        </w:rPr>
        <w:t>Zpětná vazba a hodnocení:</w:t>
      </w:r>
    </w:p>
    <w:p w14:paraId="7F3E4CD7" w14:textId="77777777" w:rsidR="00830FBA" w:rsidRPr="00C014C4" w:rsidRDefault="00830FBA" w:rsidP="00C5440C">
      <w:pPr>
        <w:pStyle w:val="Odstavecseseznamem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C014C4">
        <w:rPr>
          <w:rFonts w:ascii="Calibri" w:hAnsi="Calibri" w:cs="Calibri"/>
          <w:sz w:val="24"/>
          <w:szCs w:val="24"/>
        </w:rPr>
        <w:t>Pravidelné získávání zpětné vazby od rodičů prostřednictvím dotazníků, rozhovorů nebo diskusí.</w:t>
      </w:r>
    </w:p>
    <w:p w14:paraId="4A0CB5C2" w14:textId="77777777" w:rsidR="00830FBA" w:rsidRDefault="00830FBA" w:rsidP="00C5440C">
      <w:pPr>
        <w:pStyle w:val="Odstavecseseznamem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C014C4">
        <w:rPr>
          <w:rFonts w:ascii="Calibri" w:hAnsi="Calibri" w:cs="Calibri"/>
          <w:sz w:val="24"/>
          <w:szCs w:val="24"/>
        </w:rPr>
        <w:t>Zapojení rodičů do hodnocení aktivit školky a hledání možností zlepšení.</w:t>
      </w:r>
    </w:p>
    <w:p w14:paraId="0CA3D4BF" w14:textId="77777777" w:rsidR="00C014C4" w:rsidRPr="00C014C4" w:rsidRDefault="00C014C4" w:rsidP="00C014C4">
      <w:pPr>
        <w:pStyle w:val="Odstavecseseznamem"/>
        <w:jc w:val="both"/>
        <w:rPr>
          <w:rFonts w:ascii="Calibri" w:hAnsi="Calibri" w:cs="Calibri"/>
          <w:sz w:val="24"/>
          <w:szCs w:val="24"/>
        </w:rPr>
      </w:pPr>
    </w:p>
    <w:p w14:paraId="75D329D3" w14:textId="143CC7D8" w:rsidR="00830FBA" w:rsidRPr="00C014C4" w:rsidRDefault="00830FBA" w:rsidP="00C5440C">
      <w:pPr>
        <w:pStyle w:val="Odstavecseseznamem"/>
        <w:numPr>
          <w:ilvl w:val="0"/>
          <w:numId w:val="2"/>
        </w:numPr>
        <w:ind w:left="357" w:hanging="357"/>
        <w:jc w:val="both"/>
        <w:rPr>
          <w:rFonts w:ascii="Calibri" w:hAnsi="Calibri" w:cs="Calibri"/>
          <w:b/>
          <w:bCs/>
          <w:sz w:val="24"/>
          <w:szCs w:val="24"/>
        </w:rPr>
      </w:pPr>
      <w:r w:rsidRPr="00C014C4">
        <w:rPr>
          <w:rFonts w:ascii="Calibri" w:hAnsi="Calibri" w:cs="Calibri"/>
          <w:b/>
          <w:bCs/>
          <w:sz w:val="24"/>
          <w:szCs w:val="24"/>
        </w:rPr>
        <w:t>Podpora komunitního života:</w:t>
      </w:r>
    </w:p>
    <w:p w14:paraId="1335677B" w14:textId="77777777" w:rsidR="00830FBA" w:rsidRPr="009B4B86" w:rsidRDefault="00830FBA" w:rsidP="00C5440C">
      <w:pPr>
        <w:pStyle w:val="Odstavecseseznamem"/>
        <w:numPr>
          <w:ilvl w:val="0"/>
          <w:numId w:val="9"/>
        </w:numPr>
        <w:jc w:val="both"/>
        <w:rPr>
          <w:rFonts w:ascii="Calibri" w:hAnsi="Calibri" w:cs="Calibri"/>
          <w:sz w:val="24"/>
          <w:szCs w:val="24"/>
        </w:rPr>
      </w:pPr>
      <w:r w:rsidRPr="009B4B86">
        <w:rPr>
          <w:rFonts w:ascii="Calibri" w:hAnsi="Calibri" w:cs="Calibri"/>
          <w:sz w:val="24"/>
          <w:szCs w:val="24"/>
        </w:rPr>
        <w:t>Organizování neformálních setkání rodičů a dětí (např. grilování, pikniky, komunitní akce).</w:t>
      </w:r>
    </w:p>
    <w:p w14:paraId="717AF7A3" w14:textId="0219316A" w:rsidR="00830FBA" w:rsidRDefault="00830FBA" w:rsidP="00C5440C">
      <w:pPr>
        <w:pStyle w:val="Odstavecseseznamem"/>
        <w:numPr>
          <w:ilvl w:val="0"/>
          <w:numId w:val="9"/>
        </w:numPr>
        <w:jc w:val="both"/>
        <w:rPr>
          <w:rFonts w:ascii="Calibri" w:hAnsi="Calibri" w:cs="Calibri"/>
          <w:sz w:val="24"/>
          <w:szCs w:val="24"/>
        </w:rPr>
      </w:pPr>
      <w:r w:rsidRPr="00C014C4">
        <w:rPr>
          <w:rFonts w:ascii="Calibri" w:hAnsi="Calibri" w:cs="Calibri"/>
          <w:sz w:val="24"/>
          <w:szCs w:val="24"/>
        </w:rPr>
        <w:t>Podpora vzájemné spolupráce mezi rodiči, například sdílení zkušeností nebo společných zájmů.</w:t>
      </w:r>
    </w:p>
    <w:p w14:paraId="1B896A1B" w14:textId="77777777" w:rsidR="00CB2339" w:rsidRPr="00C014C4" w:rsidRDefault="00CB2339" w:rsidP="00CB2339">
      <w:pPr>
        <w:pStyle w:val="Odstavecseseznamem"/>
        <w:jc w:val="both"/>
        <w:rPr>
          <w:rFonts w:ascii="Calibri" w:hAnsi="Calibri" w:cs="Calibri"/>
          <w:sz w:val="24"/>
          <w:szCs w:val="24"/>
        </w:rPr>
      </w:pPr>
    </w:p>
    <w:p w14:paraId="4CE3079A" w14:textId="1D5D13ED" w:rsidR="00830FBA" w:rsidRPr="00C014C4" w:rsidRDefault="00830FBA" w:rsidP="00C5440C">
      <w:pPr>
        <w:pStyle w:val="Odstavecseseznamem"/>
        <w:numPr>
          <w:ilvl w:val="0"/>
          <w:numId w:val="10"/>
        </w:numPr>
        <w:ind w:left="357" w:hanging="357"/>
        <w:jc w:val="both"/>
        <w:rPr>
          <w:rFonts w:ascii="Calibri" w:hAnsi="Calibri" w:cs="Calibri"/>
          <w:b/>
          <w:bCs/>
          <w:sz w:val="24"/>
          <w:szCs w:val="24"/>
        </w:rPr>
      </w:pPr>
      <w:r w:rsidRPr="00C014C4">
        <w:rPr>
          <w:rFonts w:ascii="Calibri" w:hAnsi="Calibri" w:cs="Calibri"/>
          <w:b/>
          <w:bCs/>
          <w:sz w:val="24"/>
          <w:szCs w:val="24"/>
        </w:rPr>
        <w:t>Dobrovolnická činnost:</w:t>
      </w:r>
    </w:p>
    <w:p w14:paraId="1218B2FF" w14:textId="77777777" w:rsidR="00830FBA" w:rsidRPr="00CA20D2" w:rsidRDefault="00830FBA" w:rsidP="00C5440C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CA20D2">
        <w:rPr>
          <w:rFonts w:ascii="Calibri" w:hAnsi="Calibri" w:cs="Calibri"/>
          <w:sz w:val="24"/>
          <w:szCs w:val="24"/>
        </w:rPr>
        <w:t>Možnost rodičů pomáhat při školních aktivitách (např. příprava materiálů, pomoc při akcích).</w:t>
      </w:r>
    </w:p>
    <w:p w14:paraId="4ACC2630" w14:textId="77777777" w:rsidR="00830FBA" w:rsidRDefault="00830FBA" w:rsidP="00C5440C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CA20D2">
        <w:rPr>
          <w:rFonts w:ascii="Calibri" w:hAnsi="Calibri" w:cs="Calibri"/>
          <w:sz w:val="24"/>
          <w:szCs w:val="24"/>
        </w:rPr>
        <w:t>Zapojení rodičů do údržby nebo zkrášlování prostředí školky (např. malování, zahradničení).</w:t>
      </w:r>
    </w:p>
    <w:p w14:paraId="1E1A09BC" w14:textId="77777777" w:rsidR="003624B3" w:rsidRDefault="003624B3" w:rsidP="00637F23">
      <w:pPr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1D6A03A3" w14:textId="77777777" w:rsidR="003624B3" w:rsidRDefault="003624B3" w:rsidP="00637F23">
      <w:pPr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04E2E057" w14:textId="6F1E8767" w:rsidR="007E2C1D" w:rsidRDefault="007E2C1D" w:rsidP="00DC40FF">
      <w:pPr>
        <w:jc w:val="both"/>
        <w:rPr>
          <w:rFonts w:ascii="Calibri" w:hAnsi="Calibri" w:cs="Calibri"/>
          <w:sz w:val="24"/>
          <w:szCs w:val="24"/>
        </w:rPr>
      </w:pPr>
    </w:p>
    <w:p w14:paraId="52C962E2" w14:textId="1DF990BB" w:rsidR="00DC40FF" w:rsidRPr="00A43616" w:rsidRDefault="00A43616" w:rsidP="00A43616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hAnsi="Calibri" w:cs="Calibri"/>
          <w:b/>
          <w:color w:val="auto"/>
          <w:sz w:val="24"/>
          <w:szCs w:val="24"/>
          <w:u w:val="single"/>
        </w:rPr>
        <w:lastRenderedPageBreak/>
        <w:t>Organizace</w:t>
      </w:r>
    </w:p>
    <w:p w14:paraId="7932E32C" w14:textId="43C3209B" w:rsidR="00A761A0" w:rsidRDefault="00A761A0" w:rsidP="00A761A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761A0">
        <w:rPr>
          <w:rFonts w:ascii="Calibri" w:hAnsi="Calibri" w:cs="Calibri"/>
          <w:sz w:val="24"/>
          <w:szCs w:val="24"/>
        </w:rPr>
        <w:t>Organizace vzdělávání v naší mateřské škole vychází z principů Rámcového vzdělávacího programu pro předškolní vzdělávání (RVP PV) a je přizpůsobena potřebám dětí, rodičů i pedagogů. Naším cílem je vytvořit podnětné prostředí, které podporuje komplexní rozvoj dítěte a jeho připravenost na další vzdělávací etapy.</w:t>
      </w:r>
    </w:p>
    <w:p w14:paraId="3AA46A91" w14:textId="295D370E" w:rsidR="001B5536" w:rsidRPr="00A761A0" w:rsidRDefault="001B5536" w:rsidP="00A761A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B5536">
        <w:rPr>
          <w:rFonts w:ascii="Calibri" w:hAnsi="Calibri" w:cs="Calibri"/>
          <w:sz w:val="24"/>
          <w:szCs w:val="24"/>
        </w:rPr>
        <w:t>Konkrétní podmínky</w:t>
      </w:r>
      <w:r w:rsidR="00A77C68">
        <w:rPr>
          <w:rFonts w:ascii="Calibri" w:hAnsi="Calibri" w:cs="Calibri"/>
          <w:sz w:val="24"/>
          <w:szCs w:val="24"/>
        </w:rPr>
        <w:t xml:space="preserve">, které nejsou uvedeny v ŠVP PV, </w:t>
      </w:r>
      <w:r>
        <w:rPr>
          <w:rFonts w:ascii="Calibri" w:hAnsi="Calibri" w:cs="Calibri"/>
          <w:sz w:val="24"/>
          <w:szCs w:val="24"/>
        </w:rPr>
        <w:t>jsou součástí kapitol</w:t>
      </w:r>
      <w:r w:rsidR="00E34AA0">
        <w:rPr>
          <w:rFonts w:ascii="Calibri" w:hAnsi="Calibri" w:cs="Calibri"/>
          <w:sz w:val="24"/>
          <w:szCs w:val="24"/>
        </w:rPr>
        <w:t xml:space="preserve"> š</w:t>
      </w:r>
      <w:r w:rsidRPr="001B5536">
        <w:rPr>
          <w:rFonts w:ascii="Calibri" w:hAnsi="Calibri" w:cs="Calibri"/>
          <w:sz w:val="24"/>
          <w:szCs w:val="24"/>
        </w:rPr>
        <w:t>koln</w:t>
      </w:r>
      <w:r>
        <w:rPr>
          <w:rFonts w:ascii="Calibri" w:hAnsi="Calibri" w:cs="Calibri"/>
          <w:sz w:val="24"/>
          <w:szCs w:val="24"/>
        </w:rPr>
        <w:t>ího řádu.</w:t>
      </w:r>
    </w:p>
    <w:p w14:paraId="6DB87F5D" w14:textId="6973A205" w:rsidR="00A761A0" w:rsidRPr="00A761A0" w:rsidRDefault="00A761A0" w:rsidP="00A761A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BCD1702" w14:textId="1CC0AA4A" w:rsidR="00A761A0" w:rsidRPr="00A43616" w:rsidRDefault="00A761A0" w:rsidP="00C5440C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b/>
          <w:i/>
          <w:sz w:val="24"/>
          <w:szCs w:val="24"/>
        </w:rPr>
      </w:pPr>
      <w:r w:rsidRPr="00A43616">
        <w:rPr>
          <w:rFonts w:ascii="Calibri" w:hAnsi="Calibri" w:cs="Calibri"/>
          <w:b/>
          <w:i/>
          <w:sz w:val="24"/>
          <w:szCs w:val="24"/>
        </w:rPr>
        <w:t>Denní režim</w:t>
      </w:r>
    </w:p>
    <w:p w14:paraId="08A42628" w14:textId="311AF2A8" w:rsidR="00A761A0" w:rsidRPr="00F630FC" w:rsidRDefault="00A761A0" w:rsidP="00A761A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630FC">
        <w:rPr>
          <w:rFonts w:ascii="Calibri" w:hAnsi="Calibri" w:cs="Calibri"/>
          <w:sz w:val="24"/>
          <w:szCs w:val="24"/>
        </w:rPr>
        <w:t>Denn</w:t>
      </w:r>
      <w:r w:rsidR="00F630FC" w:rsidRPr="00F630FC">
        <w:rPr>
          <w:rFonts w:ascii="Calibri" w:hAnsi="Calibri" w:cs="Calibri"/>
          <w:sz w:val="24"/>
          <w:szCs w:val="24"/>
        </w:rPr>
        <w:t>í režim respektuje</w:t>
      </w:r>
      <w:r w:rsidRPr="00F630FC">
        <w:rPr>
          <w:rFonts w:ascii="Calibri" w:hAnsi="Calibri" w:cs="Calibri"/>
          <w:sz w:val="24"/>
          <w:szCs w:val="24"/>
        </w:rPr>
        <w:t xml:space="preserve"> i</w:t>
      </w:r>
      <w:r w:rsidR="00F630FC" w:rsidRPr="00F630FC">
        <w:rPr>
          <w:rFonts w:ascii="Calibri" w:hAnsi="Calibri" w:cs="Calibri"/>
          <w:sz w:val="24"/>
          <w:szCs w:val="24"/>
        </w:rPr>
        <w:t xml:space="preserve">ndividuální potřeby dětí, biologický rytmus a </w:t>
      </w:r>
      <w:r w:rsidRPr="00F630FC">
        <w:rPr>
          <w:rFonts w:ascii="Calibri" w:hAnsi="Calibri" w:cs="Calibri"/>
          <w:sz w:val="24"/>
          <w:szCs w:val="24"/>
        </w:rPr>
        <w:t>střídání odpočinku a aktivního zapojení. Struktura dne zahrnuje volnou i řízenou činnost, a to jak v interiéru, ta</w:t>
      </w:r>
      <w:r w:rsidR="00F630FC" w:rsidRPr="00F630FC">
        <w:rPr>
          <w:rFonts w:ascii="Calibri" w:hAnsi="Calibri" w:cs="Calibri"/>
          <w:sz w:val="24"/>
          <w:szCs w:val="24"/>
        </w:rPr>
        <w:t xml:space="preserve">k exteriéru. Je zajištěn </w:t>
      </w:r>
      <w:r w:rsidRPr="00F630FC">
        <w:rPr>
          <w:rFonts w:ascii="Calibri" w:hAnsi="Calibri" w:cs="Calibri"/>
          <w:sz w:val="24"/>
          <w:szCs w:val="24"/>
        </w:rPr>
        <w:t>dostatek času na spontánní hru, která je klíčovým prostředkem pro učení a rozvoj dětí.</w:t>
      </w:r>
    </w:p>
    <w:p w14:paraId="50AA583D" w14:textId="7EBBFBE7" w:rsidR="00AD13C9" w:rsidRPr="00F630FC" w:rsidRDefault="00AD13C9" w:rsidP="00EA26C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630FC">
        <w:rPr>
          <w:rFonts w:ascii="Calibri" w:hAnsi="Calibri" w:cs="Calibri"/>
          <w:sz w:val="24"/>
          <w:szCs w:val="24"/>
        </w:rPr>
        <w:t>Mateřská škola zajišťuje bezpečnost a ochranu zdraví dětí. K výkonu dohledu patří i pravidelná kontrola vybavení, nastavení pravidel pro vstup třetích osob</w:t>
      </w:r>
      <w:r w:rsidR="00F630FC" w:rsidRPr="00F630FC">
        <w:rPr>
          <w:rFonts w:ascii="Calibri" w:hAnsi="Calibri" w:cs="Calibri"/>
          <w:sz w:val="24"/>
          <w:szCs w:val="24"/>
        </w:rPr>
        <w:t xml:space="preserve"> do MŠ</w:t>
      </w:r>
      <w:r w:rsidRPr="00F630FC">
        <w:rPr>
          <w:rFonts w:ascii="Calibri" w:hAnsi="Calibri" w:cs="Calibri"/>
          <w:sz w:val="24"/>
          <w:szCs w:val="24"/>
        </w:rPr>
        <w:t xml:space="preserve"> a </w:t>
      </w:r>
      <w:r w:rsidR="00F630FC" w:rsidRPr="00F630FC">
        <w:rPr>
          <w:rFonts w:ascii="Calibri" w:hAnsi="Calibri" w:cs="Calibri"/>
          <w:sz w:val="24"/>
          <w:szCs w:val="24"/>
        </w:rPr>
        <w:t xml:space="preserve">v případě </w:t>
      </w:r>
      <w:r w:rsidRPr="00F630FC">
        <w:rPr>
          <w:rFonts w:ascii="Calibri" w:hAnsi="Calibri" w:cs="Calibri"/>
          <w:sz w:val="24"/>
          <w:szCs w:val="24"/>
        </w:rPr>
        <w:t xml:space="preserve">přijímání dalších opatření. </w:t>
      </w:r>
    </w:p>
    <w:p w14:paraId="05B78BD6" w14:textId="452FAA70" w:rsidR="00056977" w:rsidRPr="00F630FC" w:rsidRDefault="00AD13C9" w:rsidP="00EA26C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630FC">
        <w:rPr>
          <w:rFonts w:ascii="Calibri" w:hAnsi="Calibri" w:cs="Calibri"/>
          <w:sz w:val="24"/>
          <w:szCs w:val="24"/>
        </w:rPr>
        <w:t>Mateřská škola zajišťuje pravidelný denní režim a řád, který je současně natolik flexibilní, aby umožňoval přizpůsobit průběh dne aktuální situaci.</w:t>
      </w:r>
    </w:p>
    <w:p w14:paraId="7A000C56" w14:textId="77777777" w:rsidR="00EA26CF" w:rsidRPr="00F630FC" w:rsidRDefault="00EA26CF" w:rsidP="00EA26C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630FC">
        <w:rPr>
          <w:rFonts w:ascii="Calibri" w:hAnsi="Calibri" w:cs="Calibri"/>
          <w:sz w:val="24"/>
          <w:szCs w:val="24"/>
        </w:rPr>
        <w:t>Hra, spontánní a nepřímo řízené činnosti převažují nad činnostmi řízenými.</w:t>
      </w:r>
    </w:p>
    <w:p w14:paraId="26B32BE4" w14:textId="127E80EA" w:rsidR="00EA26CF" w:rsidRPr="00F630FC" w:rsidRDefault="00EA26CF" w:rsidP="00EA26C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630FC">
        <w:rPr>
          <w:rFonts w:ascii="Calibri" w:hAnsi="Calibri" w:cs="Calibri"/>
          <w:sz w:val="24"/>
          <w:szCs w:val="24"/>
        </w:rPr>
        <w:t xml:space="preserve">Překrývání přímé pedagogické činnosti učitelů ve třídě je zajištěno minimálně v rozsahu 2,5 hodiny denně, v mateřské škole zřízené podle § 16 odst. 9 školského zákona 3,5 hodiny denně. </w:t>
      </w:r>
    </w:p>
    <w:p w14:paraId="51F08CC5" w14:textId="51B7F653" w:rsidR="00056977" w:rsidRDefault="00EA26CF" w:rsidP="00A4361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630FC">
        <w:rPr>
          <w:rFonts w:ascii="Calibri" w:hAnsi="Calibri" w:cs="Calibri"/>
          <w:sz w:val="24"/>
          <w:szCs w:val="24"/>
        </w:rPr>
        <w:t>Spojování tříd je v ma</w:t>
      </w:r>
      <w:r w:rsidR="00A43616">
        <w:rPr>
          <w:rFonts w:ascii="Calibri" w:hAnsi="Calibri" w:cs="Calibri"/>
          <w:sz w:val="24"/>
          <w:szCs w:val="24"/>
        </w:rPr>
        <w:t>teřské škole maximálně omezeno.</w:t>
      </w:r>
    </w:p>
    <w:p w14:paraId="1971B508" w14:textId="77777777" w:rsidR="00A43616" w:rsidRPr="00A43616" w:rsidRDefault="00A43616" w:rsidP="00A4361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964BA58" w14:textId="18E98F31" w:rsidR="00056977" w:rsidRPr="00A43616" w:rsidRDefault="00056977" w:rsidP="00C5440C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A43616">
        <w:rPr>
          <w:rFonts w:ascii="Calibri" w:hAnsi="Calibri" w:cs="Calibri"/>
          <w:b/>
          <w:bCs/>
          <w:i/>
          <w:sz w:val="24"/>
          <w:szCs w:val="24"/>
        </w:rPr>
        <w:t>Ranní scházení</w:t>
      </w:r>
      <w:r w:rsidR="001B19E2" w:rsidRPr="00A43616">
        <w:rPr>
          <w:rFonts w:ascii="Calibri" w:hAnsi="Calibri" w:cs="Calibri"/>
          <w:b/>
          <w:bCs/>
          <w:i/>
          <w:sz w:val="24"/>
          <w:szCs w:val="24"/>
        </w:rPr>
        <w:t>/ Spontánní hra/ Nabídka aktivit</w:t>
      </w:r>
    </w:p>
    <w:p w14:paraId="6A6EDD42" w14:textId="56F33DF5" w:rsidR="00056977" w:rsidRPr="00B76A67" w:rsidRDefault="00056977" w:rsidP="00C5440C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B76A67">
        <w:rPr>
          <w:rFonts w:ascii="Calibri" w:hAnsi="Calibri" w:cs="Calibri"/>
          <w:sz w:val="24"/>
          <w:szCs w:val="24"/>
        </w:rPr>
        <w:t>Od 6 hodin se děti celé školy scházejí v jedné třídě.</w:t>
      </w:r>
    </w:p>
    <w:p w14:paraId="3A2B0C70" w14:textId="7FDAD98E" w:rsidR="00056977" w:rsidRPr="00B76A67" w:rsidRDefault="00056977" w:rsidP="00C5440C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B76A67">
        <w:rPr>
          <w:rFonts w:ascii="Calibri" w:hAnsi="Calibri" w:cs="Calibri"/>
          <w:sz w:val="24"/>
          <w:szCs w:val="24"/>
        </w:rPr>
        <w:t>V době od 7:00 se děti se svými pedagogy rozcházejí do kmenových tříd.</w:t>
      </w:r>
    </w:p>
    <w:p w14:paraId="2088E7E7" w14:textId="656F4DFD" w:rsidR="00056977" w:rsidRPr="00B76A67" w:rsidRDefault="00056977" w:rsidP="00C5440C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B76A67">
        <w:rPr>
          <w:rFonts w:ascii="Calibri" w:hAnsi="Calibri" w:cs="Calibri"/>
          <w:sz w:val="24"/>
          <w:szCs w:val="24"/>
        </w:rPr>
        <w:t xml:space="preserve">Děti jsou rodiči přiváděny do 8:00, výjimečně po domluvě později, </w:t>
      </w:r>
      <w:r w:rsidR="00B76A67" w:rsidRPr="00B76A67">
        <w:rPr>
          <w:rFonts w:ascii="Calibri" w:hAnsi="Calibri" w:cs="Calibri"/>
          <w:sz w:val="24"/>
          <w:szCs w:val="24"/>
        </w:rPr>
        <w:t>ale tak aby nenarušily výchovně-vzdělávací</w:t>
      </w:r>
      <w:r w:rsidRPr="00B76A67">
        <w:rPr>
          <w:rFonts w:ascii="Calibri" w:hAnsi="Calibri" w:cs="Calibri"/>
          <w:sz w:val="24"/>
          <w:szCs w:val="24"/>
        </w:rPr>
        <w:t xml:space="preserve"> činnost.</w:t>
      </w:r>
    </w:p>
    <w:p w14:paraId="3F3539C6" w14:textId="543E11A1" w:rsidR="00056977" w:rsidRPr="00B76A67" w:rsidRDefault="00056977" w:rsidP="00C5440C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B76A67">
        <w:rPr>
          <w:rFonts w:ascii="Calibri" w:hAnsi="Calibri" w:cs="Calibri"/>
          <w:sz w:val="24"/>
          <w:szCs w:val="24"/>
        </w:rPr>
        <w:t>Po přícho</w:t>
      </w:r>
      <w:r w:rsidR="00B76A67" w:rsidRPr="00B76A67">
        <w:rPr>
          <w:rFonts w:ascii="Calibri" w:hAnsi="Calibri" w:cs="Calibri"/>
          <w:sz w:val="24"/>
          <w:szCs w:val="24"/>
        </w:rPr>
        <w:t xml:space="preserve">du do třídy se děti přivítají </w:t>
      </w:r>
      <w:r w:rsidRPr="00B76A67">
        <w:rPr>
          <w:rFonts w:ascii="Calibri" w:hAnsi="Calibri" w:cs="Calibri"/>
          <w:sz w:val="24"/>
          <w:szCs w:val="24"/>
        </w:rPr>
        <w:t xml:space="preserve">s pedagogem </w:t>
      </w:r>
      <w:r w:rsidR="00B76A67" w:rsidRPr="00B76A67">
        <w:rPr>
          <w:rFonts w:ascii="Calibri" w:hAnsi="Calibri" w:cs="Calibri"/>
          <w:sz w:val="24"/>
          <w:szCs w:val="24"/>
        </w:rPr>
        <w:t xml:space="preserve">podáním ruky </w:t>
      </w:r>
    </w:p>
    <w:p w14:paraId="38F20F01" w14:textId="7B1AF539" w:rsidR="00056977" w:rsidRPr="00B76A67" w:rsidRDefault="00056977" w:rsidP="00C5440C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B76A67">
        <w:rPr>
          <w:rFonts w:ascii="Calibri" w:hAnsi="Calibri" w:cs="Calibri"/>
          <w:sz w:val="24"/>
          <w:szCs w:val="24"/>
        </w:rPr>
        <w:t>Následují spontánní hry dětí, individuální či skupinové činnosti s pedagogem dle výběru dětí.</w:t>
      </w:r>
    </w:p>
    <w:p w14:paraId="12378A7B" w14:textId="77777777" w:rsidR="007A6AB8" w:rsidRPr="00E34AA0" w:rsidRDefault="007A6AB8" w:rsidP="007A6AB8">
      <w:pPr>
        <w:pStyle w:val="Odstavecseseznamem"/>
        <w:ind w:left="420"/>
        <w:jc w:val="both"/>
        <w:rPr>
          <w:rFonts w:ascii="Calibri" w:hAnsi="Calibri" w:cs="Calibri"/>
          <w:sz w:val="24"/>
          <w:szCs w:val="24"/>
          <w:highlight w:val="cyan"/>
        </w:rPr>
      </w:pPr>
    </w:p>
    <w:p w14:paraId="39365AA0" w14:textId="427A8FD0" w:rsidR="00056977" w:rsidRPr="00A43616" w:rsidRDefault="00056977" w:rsidP="00C5440C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A43616">
        <w:rPr>
          <w:rFonts w:ascii="Calibri" w:hAnsi="Calibri" w:cs="Calibri"/>
          <w:b/>
          <w:bCs/>
          <w:i/>
          <w:sz w:val="24"/>
          <w:szCs w:val="24"/>
        </w:rPr>
        <w:t>Ranní svačina</w:t>
      </w:r>
    </w:p>
    <w:p w14:paraId="753F8DFA" w14:textId="313A51A1" w:rsidR="00056977" w:rsidRPr="00B76A67" w:rsidRDefault="00056977" w:rsidP="00C5440C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B76A67">
        <w:rPr>
          <w:rFonts w:ascii="Calibri" w:hAnsi="Calibri" w:cs="Calibri"/>
          <w:sz w:val="24"/>
          <w:szCs w:val="24"/>
        </w:rPr>
        <w:t xml:space="preserve">Ve třídách jsou od rána misky s ovocem a </w:t>
      </w:r>
      <w:r w:rsidR="0091143D" w:rsidRPr="00B76A67">
        <w:rPr>
          <w:rFonts w:ascii="Calibri" w:hAnsi="Calibri" w:cs="Calibri"/>
          <w:sz w:val="24"/>
          <w:szCs w:val="24"/>
        </w:rPr>
        <w:t>pitná voda,</w:t>
      </w:r>
      <w:r w:rsidRPr="00B76A67">
        <w:rPr>
          <w:rFonts w:ascii="Calibri" w:hAnsi="Calibri" w:cs="Calibri"/>
          <w:sz w:val="24"/>
          <w:szCs w:val="24"/>
        </w:rPr>
        <w:t xml:space="preserve"> volně přístupné příchozím dětem.</w:t>
      </w:r>
    </w:p>
    <w:p w14:paraId="7E162730" w14:textId="3342AF99" w:rsidR="00A761A0" w:rsidRPr="00B76A67" w:rsidRDefault="00056977" w:rsidP="00C5440C">
      <w:pPr>
        <w:pStyle w:val="Odstavecseseznamem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B76A67">
        <w:rPr>
          <w:rFonts w:ascii="Calibri" w:hAnsi="Calibri" w:cs="Calibri"/>
          <w:sz w:val="24"/>
          <w:szCs w:val="24"/>
        </w:rPr>
        <w:t xml:space="preserve">Dopolední </w:t>
      </w:r>
      <w:r w:rsidR="00DE3A89" w:rsidRPr="00B76A67">
        <w:rPr>
          <w:rFonts w:ascii="Calibri" w:hAnsi="Calibri" w:cs="Calibri"/>
          <w:sz w:val="24"/>
          <w:szCs w:val="24"/>
        </w:rPr>
        <w:t>svačina probíhá postupně od 8:00 do 9:0</w:t>
      </w:r>
      <w:r w:rsidRPr="00B76A67">
        <w:rPr>
          <w:rFonts w:ascii="Calibri" w:hAnsi="Calibri" w:cs="Calibri"/>
          <w:sz w:val="24"/>
          <w:szCs w:val="24"/>
        </w:rPr>
        <w:t>0, starší děti mohou samy mazat pečivo a nalévat pití.</w:t>
      </w:r>
    </w:p>
    <w:p w14:paraId="256302C5" w14:textId="77777777" w:rsidR="00EA26CF" w:rsidRPr="00E34AA0" w:rsidRDefault="00EA26CF" w:rsidP="0091143D">
      <w:pPr>
        <w:pStyle w:val="Odstavecseseznamem"/>
        <w:ind w:left="420"/>
        <w:jc w:val="both"/>
        <w:rPr>
          <w:rFonts w:ascii="Calibri" w:hAnsi="Calibri" w:cs="Calibri"/>
          <w:sz w:val="24"/>
          <w:szCs w:val="24"/>
          <w:highlight w:val="cyan"/>
        </w:rPr>
      </w:pPr>
    </w:p>
    <w:p w14:paraId="2853592F" w14:textId="39B3F059" w:rsidR="00056977" w:rsidRPr="00A43616" w:rsidRDefault="0091143D" w:rsidP="00C5440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A43616">
        <w:rPr>
          <w:rFonts w:ascii="Calibri" w:hAnsi="Calibri" w:cs="Calibri"/>
          <w:b/>
          <w:bCs/>
          <w:i/>
          <w:sz w:val="24"/>
          <w:szCs w:val="24"/>
        </w:rPr>
        <w:t>Řízená</w:t>
      </w:r>
      <w:r w:rsidR="00056977" w:rsidRPr="00A43616">
        <w:rPr>
          <w:rFonts w:ascii="Calibri" w:hAnsi="Calibri" w:cs="Calibri"/>
          <w:b/>
          <w:bCs/>
          <w:i/>
          <w:sz w:val="24"/>
          <w:szCs w:val="24"/>
        </w:rPr>
        <w:t xml:space="preserve"> činnost</w:t>
      </w:r>
      <w:r w:rsidR="00EA26CF" w:rsidRPr="00A43616">
        <w:rPr>
          <w:rFonts w:ascii="Calibri" w:hAnsi="Calibri" w:cs="Calibri"/>
          <w:b/>
          <w:bCs/>
          <w:i/>
          <w:sz w:val="24"/>
          <w:szCs w:val="24"/>
        </w:rPr>
        <w:t>/ Nepřímo řízená činnost</w:t>
      </w:r>
    </w:p>
    <w:p w14:paraId="209136FE" w14:textId="58A08300" w:rsidR="00056977" w:rsidRPr="00453249" w:rsidRDefault="00056977" w:rsidP="004A4D84">
      <w:pPr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t>Pedagogové rozvíjejí s dětmi individuální, skupinové hry a činnosti. Připravují vzdělávací nabídku pro prožitkové</w:t>
      </w:r>
      <w:r w:rsidR="004A4D84" w:rsidRPr="00453249">
        <w:rPr>
          <w:rFonts w:ascii="Calibri" w:hAnsi="Calibri" w:cs="Calibri"/>
          <w:sz w:val="24"/>
          <w:szCs w:val="24"/>
        </w:rPr>
        <w:t>, kooperativní</w:t>
      </w:r>
      <w:r w:rsidR="00B76A67" w:rsidRPr="00453249">
        <w:rPr>
          <w:rFonts w:ascii="Calibri" w:hAnsi="Calibri" w:cs="Calibri"/>
          <w:sz w:val="24"/>
          <w:szCs w:val="24"/>
        </w:rPr>
        <w:t xml:space="preserve"> a situační učení. Vzdělávací</w:t>
      </w:r>
      <w:r w:rsidRPr="00453249">
        <w:rPr>
          <w:rFonts w:ascii="Calibri" w:hAnsi="Calibri" w:cs="Calibri"/>
          <w:sz w:val="24"/>
          <w:szCs w:val="24"/>
        </w:rPr>
        <w:t xml:space="preserve"> aktivity probíhají především formou nezávazné dětské hry, kterou se dítě zabývá na základě svého zájmu a vlastní volby.</w:t>
      </w:r>
    </w:p>
    <w:p w14:paraId="7DF77CB8" w14:textId="017BD134" w:rsidR="00056977" w:rsidRPr="00453249" w:rsidRDefault="00056977" w:rsidP="004A4D84">
      <w:pPr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t>Průběžně pedagogové ří</w:t>
      </w:r>
      <w:r w:rsidR="00B76A67" w:rsidRPr="00453249">
        <w:rPr>
          <w:rFonts w:ascii="Calibri" w:hAnsi="Calibri" w:cs="Calibri"/>
          <w:sz w:val="24"/>
          <w:szCs w:val="24"/>
        </w:rPr>
        <w:t>dí individuální činnosti spojenou</w:t>
      </w:r>
      <w:r w:rsidRPr="00453249">
        <w:rPr>
          <w:rFonts w:ascii="Calibri" w:hAnsi="Calibri" w:cs="Calibri"/>
          <w:sz w:val="24"/>
          <w:szCs w:val="24"/>
        </w:rPr>
        <w:t xml:space="preserve"> s pozorováním a diagno</w:t>
      </w:r>
      <w:r w:rsidR="0091143D" w:rsidRPr="00453249">
        <w:rPr>
          <w:rFonts w:ascii="Calibri" w:hAnsi="Calibri" w:cs="Calibri"/>
          <w:sz w:val="24"/>
          <w:szCs w:val="24"/>
        </w:rPr>
        <w:t>stikováním</w:t>
      </w:r>
      <w:r w:rsidRPr="00453249">
        <w:rPr>
          <w:rFonts w:ascii="Calibri" w:hAnsi="Calibri" w:cs="Calibri"/>
          <w:sz w:val="24"/>
          <w:szCs w:val="24"/>
        </w:rPr>
        <w:t xml:space="preserve"> dětí. Na jejich základě pak dětem, které vyžadují podporu, je zpracován plán pedagogické podpory, případně individuální vzdělávací plán.</w:t>
      </w:r>
    </w:p>
    <w:p w14:paraId="2FF5C2C7" w14:textId="0B2E7916" w:rsidR="004A4D84" w:rsidRPr="00453249" w:rsidRDefault="004A4D84" w:rsidP="00872A4B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lastRenderedPageBreak/>
        <w:t xml:space="preserve">Ranním rituálem je ranní kruh, </w:t>
      </w:r>
      <w:r w:rsidR="00453249" w:rsidRPr="00453249">
        <w:rPr>
          <w:rFonts w:ascii="Calibri" w:hAnsi="Calibri" w:cs="Calibri"/>
          <w:sz w:val="24"/>
          <w:szCs w:val="24"/>
        </w:rPr>
        <w:t xml:space="preserve">ve kterém si děti popovídají </w:t>
      </w:r>
      <w:r w:rsidRPr="00453249">
        <w:rPr>
          <w:rFonts w:ascii="Calibri" w:hAnsi="Calibri" w:cs="Calibri"/>
          <w:sz w:val="24"/>
          <w:szCs w:val="24"/>
        </w:rPr>
        <w:t>o ranních hrách, domluví se na dalších činnostech dle nabídky. Kruh napomáhá rozvoji vztahů, vytváření soudržnosti, pocitu sounáležitosti a přijetí, rozvoji emocionality a vytváří bezpečné klima třídy.</w:t>
      </w:r>
    </w:p>
    <w:p w14:paraId="1A78A5DE" w14:textId="2BF9A405" w:rsidR="00056977" w:rsidRPr="00453249" w:rsidRDefault="00056977" w:rsidP="00872A4B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t>Pravidelná každodenní pohybová chvilka je zaměřena na rozvoj pohybových dovedností, správné</w:t>
      </w:r>
      <w:r w:rsidR="00453249" w:rsidRPr="00453249">
        <w:rPr>
          <w:rFonts w:ascii="Calibri" w:hAnsi="Calibri" w:cs="Calibri"/>
          <w:sz w:val="24"/>
          <w:szCs w:val="24"/>
        </w:rPr>
        <w:t>ho</w:t>
      </w:r>
      <w:r w:rsidRPr="00453249">
        <w:rPr>
          <w:rFonts w:ascii="Calibri" w:hAnsi="Calibri" w:cs="Calibri"/>
          <w:sz w:val="24"/>
          <w:szCs w:val="24"/>
        </w:rPr>
        <w:t xml:space="preserve"> držení těla, </w:t>
      </w:r>
      <w:r w:rsidR="00E7251D" w:rsidRPr="00453249">
        <w:rPr>
          <w:rFonts w:ascii="Calibri" w:hAnsi="Calibri" w:cs="Calibri"/>
          <w:sz w:val="24"/>
          <w:szCs w:val="24"/>
        </w:rPr>
        <w:t>fyzické zdatnosti.</w:t>
      </w:r>
    </w:p>
    <w:p w14:paraId="2FEDDEC6" w14:textId="45C106FB" w:rsidR="004A4D84" w:rsidRPr="00453249" w:rsidRDefault="00056977" w:rsidP="00872A4B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t xml:space="preserve">Po ukončení vzdělávacích </w:t>
      </w:r>
      <w:r w:rsidR="00453249" w:rsidRPr="00453249">
        <w:rPr>
          <w:rFonts w:ascii="Calibri" w:hAnsi="Calibri" w:cs="Calibri"/>
          <w:sz w:val="24"/>
          <w:szCs w:val="24"/>
        </w:rPr>
        <w:t>činností</w:t>
      </w:r>
      <w:r w:rsidRPr="00453249">
        <w:rPr>
          <w:rFonts w:ascii="Calibri" w:hAnsi="Calibri" w:cs="Calibri"/>
          <w:sz w:val="24"/>
          <w:szCs w:val="24"/>
        </w:rPr>
        <w:t>,</w:t>
      </w:r>
      <w:r w:rsidR="00453249" w:rsidRPr="00453249">
        <w:rPr>
          <w:rFonts w:ascii="Calibri" w:hAnsi="Calibri" w:cs="Calibri"/>
          <w:sz w:val="24"/>
          <w:szCs w:val="24"/>
        </w:rPr>
        <w:t xml:space="preserve"> mají děti možnost</w:t>
      </w:r>
      <w:r w:rsidRPr="00453249">
        <w:rPr>
          <w:rFonts w:ascii="Calibri" w:hAnsi="Calibri" w:cs="Calibri"/>
          <w:sz w:val="24"/>
          <w:szCs w:val="24"/>
        </w:rPr>
        <w:t xml:space="preserve"> </w:t>
      </w:r>
      <w:r w:rsidR="00453249" w:rsidRPr="00453249">
        <w:rPr>
          <w:rFonts w:ascii="Calibri" w:hAnsi="Calibri" w:cs="Calibri"/>
          <w:sz w:val="24"/>
          <w:szCs w:val="24"/>
        </w:rPr>
        <w:t>zhodnocení pomocí smajlíků, která je vede je k aktivitě a</w:t>
      </w:r>
      <w:r w:rsidRPr="00453249">
        <w:rPr>
          <w:rFonts w:ascii="Calibri" w:hAnsi="Calibri" w:cs="Calibri"/>
          <w:sz w:val="24"/>
          <w:szCs w:val="24"/>
        </w:rPr>
        <w:t xml:space="preserve"> učí je sdílet pocity při skupinové práci. Děti si podávají zpětnou vazbu, přemýšlejí, co nového se naučily, komu pomáhaly, či kdo pomohl jim, jak se při práci cítily.</w:t>
      </w:r>
      <w:r w:rsidR="0091143D" w:rsidRPr="00453249">
        <w:rPr>
          <w:rFonts w:ascii="Calibri" w:hAnsi="Calibri" w:cs="Calibri"/>
          <w:sz w:val="24"/>
          <w:szCs w:val="24"/>
        </w:rPr>
        <w:t xml:space="preserve"> Pedagog využívá efektivní komunikac</w:t>
      </w:r>
      <w:r w:rsidR="002D73A8" w:rsidRPr="00453249">
        <w:rPr>
          <w:rFonts w:ascii="Calibri" w:hAnsi="Calibri" w:cs="Calibri"/>
          <w:sz w:val="24"/>
          <w:szCs w:val="24"/>
        </w:rPr>
        <w:t>i</w:t>
      </w:r>
      <w:r w:rsidR="0091143D" w:rsidRPr="00453249">
        <w:rPr>
          <w:rFonts w:ascii="Calibri" w:hAnsi="Calibri" w:cs="Calibri"/>
          <w:sz w:val="24"/>
          <w:szCs w:val="24"/>
        </w:rPr>
        <w:t xml:space="preserve"> a </w:t>
      </w:r>
      <w:r w:rsidR="004A4D84" w:rsidRPr="00453249">
        <w:rPr>
          <w:rFonts w:ascii="Calibri" w:hAnsi="Calibri" w:cs="Calibri"/>
          <w:sz w:val="24"/>
          <w:szCs w:val="24"/>
        </w:rPr>
        <w:t>popisn</w:t>
      </w:r>
      <w:r w:rsidR="002D73A8" w:rsidRPr="00453249">
        <w:rPr>
          <w:rFonts w:ascii="Calibri" w:hAnsi="Calibri" w:cs="Calibri"/>
          <w:sz w:val="24"/>
          <w:szCs w:val="24"/>
        </w:rPr>
        <w:t>ý</w:t>
      </w:r>
      <w:r w:rsidR="004A4D84" w:rsidRPr="00453249">
        <w:rPr>
          <w:rFonts w:ascii="Calibri" w:hAnsi="Calibri" w:cs="Calibri"/>
          <w:sz w:val="24"/>
          <w:szCs w:val="24"/>
        </w:rPr>
        <w:t xml:space="preserve"> jazyk.</w:t>
      </w:r>
    </w:p>
    <w:p w14:paraId="55A5E5B3" w14:textId="77777777" w:rsidR="00056977" w:rsidRPr="00A43616" w:rsidRDefault="00056977" w:rsidP="00C5440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A43616">
        <w:rPr>
          <w:rFonts w:ascii="Calibri" w:hAnsi="Calibri" w:cs="Calibri"/>
          <w:b/>
          <w:bCs/>
          <w:i/>
          <w:sz w:val="24"/>
          <w:szCs w:val="24"/>
        </w:rPr>
        <w:t>Dopolední pobyt venku</w:t>
      </w:r>
    </w:p>
    <w:p w14:paraId="73D29864" w14:textId="50545C77" w:rsidR="00056977" w:rsidRPr="00453249" w:rsidRDefault="004A4D84" w:rsidP="002C1B9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t>Pobyt venku (na zahradě či mimo</w:t>
      </w:r>
      <w:r w:rsidR="00453249" w:rsidRPr="00453249">
        <w:rPr>
          <w:rFonts w:ascii="Calibri" w:hAnsi="Calibri" w:cs="Calibri"/>
          <w:sz w:val="24"/>
          <w:szCs w:val="24"/>
        </w:rPr>
        <w:t xml:space="preserve"> areál mateřské školy</w:t>
      </w:r>
      <w:r w:rsidRPr="00453249">
        <w:rPr>
          <w:rFonts w:ascii="Calibri" w:hAnsi="Calibri" w:cs="Calibri"/>
          <w:sz w:val="24"/>
          <w:szCs w:val="24"/>
        </w:rPr>
        <w:t xml:space="preserve">) </w:t>
      </w:r>
      <w:r w:rsidR="00056977" w:rsidRPr="00453249">
        <w:rPr>
          <w:rFonts w:ascii="Calibri" w:hAnsi="Calibri" w:cs="Calibri"/>
          <w:sz w:val="24"/>
          <w:szCs w:val="24"/>
        </w:rPr>
        <w:t>je přizpůsobován počasí a rozptylovým podmínkám. Denní doba pobytu venku je po maximální možnou dobu</w:t>
      </w:r>
      <w:r w:rsidRPr="00453249">
        <w:rPr>
          <w:rFonts w:ascii="Calibri" w:hAnsi="Calibri" w:cs="Calibri"/>
          <w:sz w:val="24"/>
          <w:szCs w:val="24"/>
        </w:rPr>
        <w:t xml:space="preserve"> a pedagogové jej využívají jak k řízeným, tak i spontánním činnostem dětí. Pobyt venku je zařazován v maximální možné míře.</w:t>
      </w:r>
      <w:r w:rsidR="007E2C1D" w:rsidRPr="00453249">
        <w:rPr>
          <w:rFonts w:ascii="Calibri" w:hAnsi="Calibri" w:cs="Calibri"/>
          <w:sz w:val="24"/>
          <w:szCs w:val="24"/>
        </w:rPr>
        <w:t xml:space="preserve"> Vzdělávací činnosti dětí se realizují ve vnitřním i venkovním prostředí. Pobyt p</w:t>
      </w:r>
      <w:r w:rsidR="00056977" w:rsidRPr="00453249">
        <w:rPr>
          <w:rFonts w:ascii="Calibri" w:hAnsi="Calibri" w:cs="Calibri"/>
          <w:sz w:val="24"/>
          <w:szCs w:val="24"/>
        </w:rPr>
        <w:t xml:space="preserve">robíhá každodenně, vyjma nepříznivých podmínek (silný vítr, silný mráz, silný déšť), v tom případě se organizuje náhradní činnost ve třídě, spojená s pohybovou aktivitou. </w:t>
      </w:r>
    </w:p>
    <w:p w14:paraId="1722931C" w14:textId="787ABDA3" w:rsidR="002C1B97" w:rsidRDefault="002C1B97" w:rsidP="002C1B9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t>Pobyt venku se nevyužívá pouze ke spontánním aktivitám, ale také k realizaci promyšlené vzdělávací nabídky.</w:t>
      </w:r>
    </w:p>
    <w:p w14:paraId="3B58603F" w14:textId="77777777" w:rsidR="00945A2A" w:rsidRPr="00945A2A" w:rsidRDefault="00945A2A" w:rsidP="002C1B9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12D2744" w14:textId="77777777" w:rsidR="00056977" w:rsidRPr="00A43616" w:rsidRDefault="00056977" w:rsidP="00C5440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A43616">
        <w:rPr>
          <w:rFonts w:ascii="Calibri" w:hAnsi="Calibri" w:cs="Calibri"/>
          <w:b/>
          <w:bCs/>
          <w:i/>
          <w:sz w:val="24"/>
          <w:szCs w:val="24"/>
        </w:rPr>
        <w:t>Oběd</w:t>
      </w:r>
    </w:p>
    <w:p w14:paraId="6C484E1E" w14:textId="7574FB1E" w:rsidR="00056977" w:rsidRPr="00453249" w:rsidRDefault="004A4D84" w:rsidP="00056977">
      <w:pPr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t>Výdej obědů probíhá</w:t>
      </w:r>
      <w:r w:rsidR="00056977" w:rsidRPr="00453249">
        <w:rPr>
          <w:rFonts w:ascii="Calibri" w:hAnsi="Calibri" w:cs="Calibri"/>
          <w:sz w:val="24"/>
          <w:szCs w:val="24"/>
        </w:rPr>
        <w:t xml:space="preserve"> od 11.</w:t>
      </w:r>
      <w:r w:rsidR="00DE3A89" w:rsidRPr="00453249">
        <w:rPr>
          <w:rFonts w:ascii="Calibri" w:hAnsi="Calibri" w:cs="Calibri"/>
          <w:sz w:val="24"/>
          <w:szCs w:val="24"/>
        </w:rPr>
        <w:t>35</w:t>
      </w:r>
      <w:r w:rsidRPr="00453249">
        <w:rPr>
          <w:rFonts w:ascii="Calibri" w:hAnsi="Calibri" w:cs="Calibri"/>
          <w:sz w:val="24"/>
          <w:szCs w:val="24"/>
        </w:rPr>
        <w:t>h</w:t>
      </w:r>
      <w:r w:rsidR="00056977" w:rsidRPr="00453249">
        <w:rPr>
          <w:rFonts w:ascii="Calibri" w:hAnsi="Calibri" w:cs="Calibri"/>
          <w:sz w:val="24"/>
          <w:szCs w:val="24"/>
        </w:rPr>
        <w:t xml:space="preserve">. Děti pomáhají při přípravě stolování. Starší děti si samostatně připravují misky se salátem, nalévají nápoje, </w:t>
      </w:r>
      <w:r w:rsidRPr="00453249">
        <w:rPr>
          <w:rFonts w:ascii="Calibri" w:hAnsi="Calibri" w:cs="Calibri"/>
          <w:sz w:val="24"/>
          <w:szCs w:val="24"/>
        </w:rPr>
        <w:t>používají</w:t>
      </w:r>
      <w:r w:rsidR="00056977" w:rsidRPr="00453249">
        <w:rPr>
          <w:rFonts w:ascii="Calibri" w:hAnsi="Calibri" w:cs="Calibri"/>
          <w:sz w:val="24"/>
          <w:szCs w:val="24"/>
        </w:rPr>
        <w:t xml:space="preserve"> příbor. Děti do jídla nenutíme, jídlo nabízíme, děti maj</w:t>
      </w:r>
      <w:r w:rsidR="00453249" w:rsidRPr="00453249">
        <w:rPr>
          <w:rFonts w:ascii="Calibri" w:hAnsi="Calibri" w:cs="Calibri"/>
          <w:sz w:val="24"/>
          <w:szCs w:val="24"/>
        </w:rPr>
        <w:t>í možnost zvolit velikost porce – kolik si naberu, tolik sním.</w:t>
      </w:r>
    </w:p>
    <w:p w14:paraId="2CE9BCD3" w14:textId="1A17C256" w:rsidR="00056977" w:rsidRPr="00A43616" w:rsidRDefault="007E2C1D" w:rsidP="00C5440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A43616">
        <w:rPr>
          <w:rFonts w:ascii="Calibri" w:hAnsi="Calibri" w:cs="Calibri"/>
          <w:b/>
          <w:bCs/>
          <w:i/>
          <w:sz w:val="24"/>
          <w:szCs w:val="24"/>
        </w:rPr>
        <w:t>O</w:t>
      </w:r>
      <w:r w:rsidR="00056977" w:rsidRPr="00A43616">
        <w:rPr>
          <w:rFonts w:ascii="Calibri" w:hAnsi="Calibri" w:cs="Calibri"/>
          <w:b/>
          <w:bCs/>
          <w:i/>
          <w:sz w:val="24"/>
          <w:szCs w:val="24"/>
        </w:rPr>
        <w:t>dpočinek</w:t>
      </w:r>
      <w:r w:rsidRPr="00A43616">
        <w:rPr>
          <w:rFonts w:ascii="Calibri" w:hAnsi="Calibri" w:cs="Calibri"/>
          <w:b/>
          <w:bCs/>
          <w:i/>
          <w:sz w:val="24"/>
          <w:szCs w:val="24"/>
        </w:rPr>
        <w:t xml:space="preserve"> dětí po obědě</w:t>
      </w:r>
    </w:p>
    <w:p w14:paraId="629AC0A3" w14:textId="0F50ACBA" w:rsidR="00A761A0" w:rsidRPr="00453249" w:rsidRDefault="00165C26" w:rsidP="00056977">
      <w:pPr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t>D</w:t>
      </w:r>
      <w:r w:rsidR="00056977" w:rsidRPr="00453249">
        <w:rPr>
          <w:rFonts w:ascii="Calibri" w:hAnsi="Calibri" w:cs="Calibri"/>
          <w:sz w:val="24"/>
          <w:szCs w:val="24"/>
        </w:rPr>
        <w:t xml:space="preserve">ěti po provedení hygieny </w:t>
      </w:r>
      <w:r w:rsidRPr="00453249">
        <w:rPr>
          <w:rFonts w:ascii="Calibri" w:hAnsi="Calibri" w:cs="Calibri"/>
          <w:sz w:val="24"/>
          <w:szCs w:val="24"/>
        </w:rPr>
        <w:t>využívají odpočinek,</w:t>
      </w:r>
      <w:r w:rsidR="00056977" w:rsidRPr="00453249">
        <w:rPr>
          <w:rFonts w:ascii="Calibri" w:hAnsi="Calibri" w:cs="Calibri"/>
          <w:sz w:val="24"/>
          <w:szCs w:val="24"/>
        </w:rPr>
        <w:t xml:space="preserve"> spán</w:t>
      </w:r>
      <w:r w:rsidRPr="00453249">
        <w:rPr>
          <w:rFonts w:ascii="Calibri" w:hAnsi="Calibri" w:cs="Calibri"/>
          <w:sz w:val="24"/>
          <w:szCs w:val="24"/>
        </w:rPr>
        <w:t xml:space="preserve">ek. </w:t>
      </w:r>
      <w:r w:rsidR="00056977" w:rsidRPr="00453249">
        <w:rPr>
          <w:rFonts w:ascii="Calibri" w:hAnsi="Calibri" w:cs="Calibri"/>
          <w:sz w:val="24"/>
          <w:szCs w:val="24"/>
        </w:rPr>
        <w:t>V této době dětem čteme pohádky, pouštíme relaxační hudbu. Děti, které se probudí dříve</w:t>
      </w:r>
      <w:r w:rsidRPr="00453249">
        <w:rPr>
          <w:rFonts w:ascii="Calibri" w:hAnsi="Calibri" w:cs="Calibri"/>
          <w:sz w:val="24"/>
          <w:szCs w:val="24"/>
        </w:rPr>
        <w:t xml:space="preserve"> nebo nemají potřebu spánku,</w:t>
      </w:r>
      <w:r w:rsidR="00056977" w:rsidRPr="00453249">
        <w:rPr>
          <w:rFonts w:ascii="Calibri" w:hAnsi="Calibri" w:cs="Calibri"/>
          <w:sz w:val="24"/>
          <w:szCs w:val="24"/>
        </w:rPr>
        <w:t xml:space="preserve"> odcházejí do třídy, kde </w:t>
      </w:r>
      <w:r w:rsidR="00453249">
        <w:rPr>
          <w:rFonts w:ascii="Calibri" w:hAnsi="Calibri" w:cs="Calibri"/>
          <w:sz w:val="24"/>
          <w:szCs w:val="24"/>
        </w:rPr>
        <w:t>mají možnost rozvíjet klidové činnosti</w:t>
      </w:r>
      <w:r w:rsidR="00056977" w:rsidRPr="00453249">
        <w:rPr>
          <w:rFonts w:ascii="Calibri" w:hAnsi="Calibri" w:cs="Calibri"/>
          <w:sz w:val="24"/>
          <w:szCs w:val="24"/>
        </w:rPr>
        <w:t>.</w:t>
      </w:r>
      <w:r w:rsidRPr="00453249">
        <w:rPr>
          <w:rFonts w:ascii="Calibri" w:hAnsi="Calibri" w:cs="Calibri"/>
          <w:sz w:val="24"/>
          <w:szCs w:val="24"/>
        </w:rPr>
        <w:t xml:space="preserve"> Děti k dlouhému ležení či spánku nenutíme.</w:t>
      </w:r>
    </w:p>
    <w:p w14:paraId="1FF47B93" w14:textId="0D6A3BDD" w:rsidR="00056977" w:rsidRPr="00A43616" w:rsidRDefault="00056977" w:rsidP="00C5440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A43616">
        <w:rPr>
          <w:rFonts w:ascii="Calibri" w:hAnsi="Calibri" w:cs="Calibri"/>
          <w:b/>
          <w:bCs/>
          <w:i/>
          <w:sz w:val="24"/>
          <w:szCs w:val="24"/>
        </w:rPr>
        <w:t>Odpolední svačina</w:t>
      </w:r>
    </w:p>
    <w:p w14:paraId="60E5CAC0" w14:textId="380BAF7C" w:rsidR="00431FEE" w:rsidRPr="00453249" w:rsidRDefault="00165C26" w:rsidP="00056977">
      <w:pPr>
        <w:jc w:val="both"/>
        <w:rPr>
          <w:rFonts w:ascii="Calibri" w:hAnsi="Calibri" w:cs="Calibri"/>
          <w:sz w:val="24"/>
          <w:szCs w:val="24"/>
        </w:rPr>
      </w:pPr>
      <w:r w:rsidRPr="00453249">
        <w:rPr>
          <w:rFonts w:ascii="Calibri" w:hAnsi="Calibri" w:cs="Calibri"/>
          <w:sz w:val="24"/>
          <w:szCs w:val="24"/>
        </w:rPr>
        <w:t>O</w:t>
      </w:r>
      <w:r w:rsidR="00DE3A89" w:rsidRPr="00453249">
        <w:rPr>
          <w:rFonts w:ascii="Calibri" w:hAnsi="Calibri" w:cs="Calibri"/>
          <w:sz w:val="24"/>
          <w:szCs w:val="24"/>
        </w:rPr>
        <w:t>d 14:30</w:t>
      </w:r>
      <w:r w:rsidRPr="00453249">
        <w:rPr>
          <w:rFonts w:ascii="Calibri" w:hAnsi="Calibri" w:cs="Calibri"/>
          <w:sz w:val="24"/>
          <w:szCs w:val="24"/>
        </w:rPr>
        <w:t>h</w:t>
      </w:r>
      <w:r w:rsidR="00453249">
        <w:rPr>
          <w:rFonts w:ascii="Calibri" w:hAnsi="Calibri" w:cs="Calibri"/>
          <w:sz w:val="24"/>
          <w:szCs w:val="24"/>
        </w:rPr>
        <w:t>. Děti mají možnost si svačinu připravit</w:t>
      </w:r>
      <w:r w:rsidR="00056977" w:rsidRPr="00453249">
        <w:rPr>
          <w:rFonts w:ascii="Calibri" w:hAnsi="Calibri" w:cs="Calibri"/>
          <w:sz w:val="24"/>
          <w:szCs w:val="24"/>
        </w:rPr>
        <w:t xml:space="preserve"> samy</w:t>
      </w:r>
      <w:r w:rsidR="00453249">
        <w:rPr>
          <w:rFonts w:ascii="Calibri" w:hAnsi="Calibri" w:cs="Calibri"/>
          <w:sz w:val="24"/>
          <w:szCs w:val="24"/>
        </w:rPr>
        <w:t xml:space="preserve"> (namazání pečiva)</w:t>
      </w:r>
      <w:r w:rsidR="00056977" w:rsidRPr="00453249">
        <w:rPr>
          <w:rFonts w:ascii="Calibri" w:hAnsi="Calibri" w:cs="Calibri"/>
          <w:sz w:val="24"/>
          <w:szCs w:val="24"/>
        </w:rPr>
        <w:t>, pouze malým dětem pomáhá pedagog</w:t>
      </w:r>
      <w:r w:rsidR="00DE3A89" w:rsidRPr="00453249">
        <w:rPr>
          <w:rFonts w:ascii="Calibri" w:hAnsi="Calibri" w:cs="Calibri"/>
          <w:sz w:val="24"/>
          <w:szCs w:val="24"/>
        </w:rPr>
        <w:t>.</w:t>
      </w:r>
    </w:p>
    <w:p w14:paraId="705C7A16" w14:textId="77777777" w:rsidR="00056977" w:rsidRPr="00A43616" w:rsidRDefault="00056977" w:rsidP="00C5440C">
      <w:pPr>
        <w:pStyle w:val="Odstavecseseznamem"/>
        <w:numPr>
          <w:ilvl w:val="0"/>
          <w:numId w:val="10"/>
        </w:numPr>
        <w:spacing w:after="0"/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A43616">
        <w:rPr>
          <w:rFonts w:ascii="Calibri" w:hAnsi="Calibri" w:cs="Calibri"/>
          <w:b/>
          <w:bCs/>
          <w:i/>
          <w:sz w:val="24"/>
          <w:szCs w:val="24"/>
        </w:rPr>
        <w:t>Odpolední činnosti</w:t>
      </w:r>
    </w:p>
    <w:p w14:paraId="09C4CF7A" w14:textId="7A897A71" w:rsidR="00056977" w:rsidRPr="009C6238" w:rsidRDefault="00056977" w:rsidP="00B70BD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C6238">
        <w:rPr>
          <w:rFonts w:ascii="Calibri" w:hAnsi="Calibri" w:cs="Calibri"/>
          <w:sz w:val="24"/>
          <w:szCs w:val="24"/>
        </w:rPr>
        <w:t>Po odpolední svačině děti postupně odcházejí domů.</w:t>
      </w:r>
      <w:r w:rsidR="00B70BDC" w:rsidRPr="009C6238">
        <w:rPr>
          <w:rFonts w:ascii="Calibri" w:hAnsi="Calibri" w:cs="Calibri"/>
          <w:sz w:val="24"/>
          <w:szCs w:val="24"/>
        </w:rPr>
        <w:t xml:space="preserve"> </w:t>
      </w:r>
      <w:r w:rsidRPr="009C6238">
        <w:rPr>
          <w:rFonts w:ascii="Calibri" w:hAnsi="Calibri" w:cs="Calibri"/>
          <w:sz w:val="24"/>
          <w:szCs w:val="24"/>
        </w:rPr>
        <w:t>Ostatní děti si hrají dle vlastní volby nebo společně s pedagogem dokončují ind</w:t>
      </w:r>
      <w:r w:rsidR="00453249" w:rsidRPr="009C6238">
        <w:rPr>
          <w:rFonts w:ascii="Calibri" w:hAnsi="Calibri" w:cs="Calibri"/>
          <w:sz w:val="24"/>
          <w:szCs w:val="24"/>
        </w:rPr>
        <w:t>ividuální</w:t>
      </w:r>
      <w:r w:rsidRPr="009C6238">
        <w:rPr>
          <w:rFonts w:ascii="Calibri" w:hAnsi="Calibri" w:cs="Calibri"/>
          <w:sz w:val="24"/>
          <w:szCs w:val="24"/>
        </w:rPr>
        <w:t xml:space="preserve"> činnosti. V kmenových třídách děti zůstávají do 16 hodin.</w:t>
      </w:r>
      <w:r w:rsidR="00B70BDC" w:rsidRPr="009C6238">
        <w:rPr>
          <w:rFonts w:ascii="Calibri" w:hAnsi="Calibri" w:cs="Calibri"/>
          <w:sz w:val="24"/>
          <w:szCs w:val="24"/>
        </w:rPr>
        <w:t xml:space="preserve"> </w:t>
      </w:r>
      <w:r w:rsidR="00F3676A" w:rsidRPr="009C6238">
        <w:rPr>
          <w:rFonts w:ascii="Calibri" w:hAnsi="Calibri" w:cs="Calibri"/>
          <w:sz w:val="24"/>
          <w:szCs w:val="24"/>
        </w:rPr>
        <w:t xml:space="preserve">Následně se děti </w:t>
      </w:r>
      <w:r w:rsidRPr="009C6238">
        <w:rPr>
          <w:rFonts w:ascii="Calibri" w:hAnsi="Calibri" w:cs="Calibri"/>
          <w:sz w:val="24"/>
          <w:szCs w:val="24"/>
        </w:rPr>
        <w:t>postupně rozcházejí opět z jedné třídy, kde je tzv. konečná do 17 hodin.</w:t>
      </w:r>
    </w:p>
    <w:p w14:paraId="5E583C48" w14:textId="77777777" w:rsidR="00056977" w:rsidRPr="009C6238" w:rsidRDefault="00056977" w:rsidP="00B70BD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C6238">
        <w:rPr>
          <w:rFonts w:ascii="Calibri" w:hAnsi="Calibri" w:cs="Calibri"/>
          <w:sz w:val="24"/>
          <w:szCs w:val="24"/>
        </w:rPr>
        <w:t>Za příznivého počasí předáváme děti odpoledne rodičům ze školní zahrady.</w:t>
      </w:r>
    </w:p>
    <w:p w14:paraId="7C2663C4" w14:textId="50EAE196" w:rsidR="005611EE" w:rsidRDefault="005611EE" w:rsidP="00B70BDC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5DDD06D7" w14:textId="16E37CBD" w:rsidR="00A43616" w:rsidRDefault="00A43616" w:rsidP="00B70BDC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03510F0" w14:textId="77777777" w:rsidR="00872A4B" w:rsidRDefault="00872A4B" w:rsidP="00B70BDC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71C00EC" w14:textId="77777777" w:rsidR="00A43616" w:rsidRPr="009C6238" w:rsidRDefault="00A43616" w:rsidP="00B70BDC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33D0C5D" w14:textId="0124783C" w:rsidR="005611EE" w:rsidRDefault="005611EE" w:rsidP="00B70BDC">
      <w:pPr>
        <w:spacing w:after="0"/>
        <w:jc w:val="both"/>
        <w:rPr>
          <w:rFonts w:ascii="Calibri" w:hAnsi="Calibri" w:cs="Calibri"/>
          <w:i/>
          <w:iCs/>
          <w:sz w:val="24"/>
          <w:szCs w:val="24"/>
        </w:rPr>
      </w:pPr>
      <w:r w:rsidRPr="009C6238">
        <w:rPr>
          <w:rFonts w:ascii="Calibri" w:hAnsi="Calibri" w:cs="Calibri"/>
          <w:i/>
          <w:iCs/>
          <w:sz w:val="24"/>
          <w:szCs w:val="24"/>
        </w:rPr>
        <w:lastRenderedPageBreak/>
        <w:t>Cílem promyšlené organizace dne v naší mateřské škole je nadále vytvářet vyvážený a harmonický režim, který podporuje rozvoj dětí ve všech oblastech. Tento režim zajišťuje střídání aktivit, jako je učení, hra, odpočinek a pohyb, přičemž respektuje individuální potřeby a tempo každého dítěte.</w:t>
      </w:r>
    </w:p>
    <w:p w14:paraId="3F5C2FA8" w14:textId="77777777" w:rsidR="00AC536D" w:rsidRDefault="00AC536D" w:rsidP="00B70BDC">
      <w:pPr>
        <w:spacing w:after="0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7679EA1E" w14:textId="39254512" w:rsidR="00E34AA0" w:rsidRPr="00A43616" w:rsidRDefault="00A43616" w:rsidP="00A43616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A43616">
        <w:rPr>
          <w:rFonts w:ascii="Calibri" w:hAnsi="Calibri" w:cs="Calibri"/>
          <w:b/>
          <w:color w:val="auto"/>
          <w:sz w:val="24"/>
          <w:szCs w:val="24"/>
          <w:u w:val="single"/>
        </w:rPr>
        <w:t>Životospráva</w:t>
      </w:r>
    </w:p>
    <w:p w14:paraId="07F4F3D6" w14:textId="2833165D" w:rsidR="00AC536D" w:rsidRDefault="00AC536D" w:rsidP="00B70BDC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Pr="00AC536D">
        <w:rPr>
          <w:rFonts w:ascii="Calibri" w:hAnsi="Calibri" w:cs="Calibri"/>
          <w:sz w:val="24"/>
          <w:szCs w:val="24"/>
        </w:rPr>
        <w:t xml:space="preserve">ajištění životosprávy dětí v mateřské škole zahrnuje nabídku vyvážené, pestré a zdravé stravy, která odpovídá věkovým potřebám dětí. </w:t>
      </w:r>
      <w:r>
        <w:rPr>
          <w:rFonts w:ascii="Calibri" w:hAnsi="Calibri" w:cs="Calibri"/>
          <w:sz w:val="24"/>
          <w:szCs w:val="24"/>
        </w:rPr>
        <w:t>D</w:t>
      </w:r>
      <w:r w:rsidRPr="00AC536D">
        <w:rPr>
          <w:rFonts w:ascii="Calibri" w:hAnsi="Calibri" w:cs="Calibri"/>
          <w:sz w:val="24"/>
          <w:szCs w:val="24"/>
        </w:rPr>
        <w:t>održ</w:t>
      </w:r>
      <w:r>
        <w:rPr>
          <w:rFonts w:ascii="Calibri" w:hAnsi="Calibri" w:cs="Calibri"/>
          <w:sz w:val="24"/>
          <w:szCs w:val="24"/>
        </w:rPr>
        <w:t>ujeme</w:t>
      </w:r>
      <w:r w:rsidRPr="00AC536D">
        <w:rPr>
          <w:rFonts w:ascii="Calibri" w:hAnsi="Calibri" w:cs="Calibri"/>
          <w:sz w:val="24"/>
          <w:szCs w:val="24"/>
        </w:rPr>
        <w:t xml:space="preserve"> pravidel</w:t>
      </w:r>
      <w:r>
        <w:rPr>
          <w:rFonts w:ascii="Calibri" w:hAnsi="Calibri" w:cs="Calibri"/>
          <w:sz w:val="24"/>
          <w:szCs w:val="24"/>
        </w:rPr>
        <w:t>ný</w:t>
      </w:r>
      <w:r w:rsidRPr="00AC536D">
        <w:rPr>
          <w:rFonts w:ascii="Calibri" w:hAnsi="Calibri" w:cs="Calibri"/>
          <w:sz w:val="24"/>
          <w:szCs w:val="24"/>
        </w:rPr>
        <w:t xml:space="preserve"> režim stravování, včetně dostatečného příjmu tekutin během dne. Součástí životosprávy je také zajištění dostatečné pohybové aktivity, pobytu na čerstvém vzduchu a času na odpočinek</w:t>
      </w:r>
      <w:r>
        <w:rPr>
          <w:rFonts w:ascii="Calibri" w:hAnsi="Calibri" w:cs="Calibri"/>
          <w:sz w:val="24"/>
          <w:szCs w:val="24"/>
        </w:rPr>
        <w:t xml:space="preserve">. </w:t>
      </w:r>
    </w:p>
    <w:p w14:paraId="592CC41F" w14:textId="4C004506" w:rsidR="00AD1751" w:rsidRPr="00AD1751" w:rsidRDefault="00AC536D" w:rsidP="00AD1751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C536D">
        <w:rPr>
          <w:rFonts w:ascii="Calibri" w:hAnsi="Calibri" w:cs="Calibri"/>
          <w:sz w:val="24"/>
          <w:szCs w:val="24"/>
        </w:rPr>
        <w:t>Pedagogové napomáh</w:t>
      </w:r>
      <w:r>
        <w:rPr>
          <w:rFonts w:ascii="Calibri" w:hAnsi="Calibri" w:cs="Calibri"/>
          <w:sz w:val="24"/>
          <w:szCs w:val="24"/>
        </w:rPr>
        <w:t>ají</w:t>
      </w:r>
      <w:r w:rsidRPr="00AC536D">
        <w:rPr>
          <w:rFonts w:ascii="Calibri" w:hAnsi="Calibri" w:cs="Calibri"/>
          <w:sz w:val="24"/>
          <w:szCs w:val="24"/>
        </w:rPr>
        <w:t xml:space="preserve"> zajištění správné životosprávy tím, že dětem poskytují pozitivní vzory a vedou je k osvojování zdravých návyků.</w:t>
      </w:r>
      <w:r>
        <w:rPr>
          <w:rFonts w:ascii="Calibri" w:hAnsi="Calibri" w:cs="Calibri"/>
          <w:sz w:val="24"/>
          <w:szCs w:val="24"/>
        </w:rPr>
        <w:t xml:space="preserve"> O</w:t>
      </w:r>
      <w:r w:rsidRPr="00AC536D">
        <w:rPr>
          <w:rFonts w:ascii="Calibri" w:hAnsi="Calibri" w:cs="Calibri"/>
          <w:sz w:val="24"/>
          <w:szCs w:val="24"/>
        </w:rPr>
        <w:t>rganiz</w:t>
      </w:r>
      <w:r>
        <w:rPr>
          <w:rFonts w:ascii="Calibri" w:hAnsi="Calibri" w:cs="Calibri"/>
          <w:sz w:val="24"/>
          <w:szCs w:val="24"/>
        </w:rPr>
        <w:t>ují</w:t>
      </w:r>
      <w:r w:rsidRPr="00AC536D">
        <w:rPr>
          <w:rFonts w:ascii="Calibri" w:hAnsi="Calibri" w:cs="Calibri"/>
          <w:sz w:val="24"/>
          <w:szCs w:val="24"/>
        </w:rPr>
        <w:t xml:space="preserve"> pravidelné pohybové aktivity, pobyty venku a d</w:t>
      </w:r>
      <w:r>
        <w:rPr>
          <w:rFonts w:ascii="Calibri" w:hAnsi="Calibri" w:cs="Calibri"/>
          <w:sz w:val="24"/>
          <w:szCs w:val="24"/>
        </w:rPr>
        <w:t>bají</w:t>
      </w:r>
      <w:r w:rsidRPr="00AC536D">
        <w:rPr>
          <w:rFonts w:ascii="Calibri" w:hAnsi="Calibri" w:cs="Calibri"/>
          <w:sz w:val="24"/>
          <w:szCs w:val="24"/>
        </w:rPr>
        <w:t xml:space="preserve"> na dodržování pitného režimu. Při stravování</w:t>
      </w:r>
      <w:r>
        <w:rPr>
          <w:rFonts w:ascii="Calibri" w:hAnsi="Calibri" w:cs="Calibri"/>
          <w:sz w:val="24"/>
          <w:szCs w:val="24"/>
        </w:rPr>
        <w:t xml:space="preserve"> </w:t>
      </w:r>
      <w:r w:rsidRPr="00AC536D">
        <w:rPr>
          <w:rFonts w:ascii="Calibri" w:hAnsi="Calibri" w:cs="Calibri"/>
          <w:sz w:val="24"/>
          <w:szCs w:val="24"/>
        </w:rPr>
        <w:t>podpor</w:t>
      </w:r>
      <w:r>
        <w:rPr>
          <w:rFonts w:ascii="Calibri" w:hAnsi="Calibri" w:cs="Calibri"/>
          <w:sz w:val="24"/>
          <w:szCs w:val="24"/>
        </w:rPr>
        <w:t>ují</w:t>
      </w:r>
      <w:r w:rsidRPr="00AC536D">
        <w:rPr>
          <w:rFonts w:ascii="Calibri" w:hAnsi="Calibri" w:cs="Calibri"/>
          <w:sz w:val="24"/>
          <w:szCs w:val="24"/>
        </w:rPr>
        <w:t xml:space="preserve"> správné stolovací návyky, motiv</w:t>
      </w:r>
      <w:r>
        <w:rPr>
          <w:rFonts w:ascii="Calibri" w:hAnsi="Calibri" w:cs="Calibri"/>
          <w:sz w:val="24"/>
          <w:szCs w:val="24"/>
        </w:rPr>
        <w:t>ují</w:t>
      </w:r>
      <w:r w:rsidRPr="00AC536D">
        <w:rPr>
          <w:rFonts w:ascii="Calibri" w:hAnsi="Calibri" w:cs="Calibri"/>
          <w:sz w:val="24"/>
          <w:szCs w:val="24"/>
        </w:rPr>
        <w:t xml:space="preserve"> děti k ochutnávání různých druhů potravin a vysvětl</w:t>
      </w:r>
      <w:r>
        <w:rPr>
          <w:rFonts w:ascii="Calibri" w:hAnsi="Calibri" w:cs="Calibri"/>
          <w:sz w:val="24"/>
          <w:szCs w:val="24"/>
        </w:rPr>
        <w:t>ují</w:t>
      </w:r>
      <w:r w:rsidRPr="00AC536D">
        <w:rPr>
          <w:rFonts w:ascii="Calibri" w:hAnsi="Calibri" w:cs="Calibri"/>
          <w:sz w:val="24"/>
          <w:szCs w:val="24"/>
        </w:rPr>
        <w:t xml:space="preserve"> jim význam zdravého jídelníčku. </w:t>
      </w:r>
      <w:r>
        <w:rPr>
          <w:rFonts w:ascii="Calibri" w:hAnsi="Calibri" w:cs="Calibri"/>
          <w:sz w:val="24"/>
          <w:szCs w:val="24"/>
        </w:rPr>
        <w:t>Z</w:t>
      </w:r>
      <w:r w:rsidRPr="00AC536D">
        <w:rPr>
          <w:rFonts w:ascii="Calibri" w:hAnsi="Calibri" w:cs="Calibri"/>
          <w:sz w:val="24"/>
          <w:szCs w:val="24"/>
        </w:rPr>
        <w:t>ařaz</w:t>
      </w:r>
      <w:r>
        <w:rPr>
          <w:rFonts w:ascii="Calibri" w:hAnsi="Calibri" w:cs="Calibri"/>
          <w:sz w:val="24"/>
          <w:szCs w:val="24"/>
        </w:rPr>
        <w:t>ují</w:t>
      </w:r>
      <w:r w:rsidRPr="00AC536D">
        <w:rPr>
          <w:rFonts w:ascii="Calibri" w:hAnsi="Calibri" w:cs="Calibri"/>
          <w:sz w:val="24"/>
          <w:szCs w:val="24"/>
        </w:rPr>
        <w:t xml:space="preserve"> vzdělávací aktivity, které dětem hravou formou přibl</w:t>
      </w:r>
      <w:r w:rsidR="00AD1751">
        <w:rPr>
          <w:rFonts w:ascii="Calibri" w:hAnsi="Calibri" w:cs="Calibri"/>
          <w:sz w:val="24"/>
          <w:szCs w:val="24"/>
        </w:rPr>
        <w:t>i</w:t>
      </w:r>
      <w:r w:rsidRPr="00AC536D">
        <w:rPr>
          <w:rFonts w:ascii="Calibri" w:hAnsi="Calibri" w:cs="Calibri"/>
          <w:sz w:val="24"/>
          <w:szCs w:val="24"/>
        </w:rPr>
        <w:t>ž</w:t>
      </w:r>
      <w:r>
        <w:rPr>
          <w:rFonts w:ascii="Calibri" w:hAnsi="Calibri" w:cs="Calibri"/>
          <w:sz w:val="24"/>
          <w:szCs w:val="24"/>
        </w:rPr>
        <w:t>ují</w:t>
      </w:r>
      <w:r w:rsidRPr="00AC536D">
        <w:rPr>
          <w:rFonts w:ascii="Calibri" w:hAnsi="Calibri" w:cs="Calibri"/>
          <w:sz w:val="24"/>
          <w:szCs w:val="24"/>
        </w:rPr>
        <w:t xml:space="preserve"> zásady zdravého životního stylu, jako je pravidelný pohyb, hygiena nebo důležitost odpočinku. </w:t>
      </w:r>
      <w:r w:rsidR="00AD1751" w:rsidRPr="00AD1751">
        <w:rPr>
          <w:rFonts w:ascii="Calibri" w:hAnsi="Calibri" w:cs="Calibri"/>
          <w:sz w:val="24"/>
          <w:szCs w:val="24"/>
        </w:rPr>
        <w:t xml:space="preserve">Dětem s nižší potřebou spánku </w:t>
      </w:r>
      <w:r w:rsidR="00AD1751">
        <w:rPr>
          <w:rFonts w:ascii="Calibri" w:hAnsi="Calibri" w:cs="Calibri"/>
          <w:sz w:val="24"/>
          <w:szCs w:val="24"/>
        </w:rPr>
        <w:t xml:space="preserve">pedagogové </w:t>
      </w:r>
      <w:r w:rsidR="00AD1751" w:rsidRPr="00AD1751">
        <w:rPr>
          <w:rFonts w:ascii="Calibri" w:hAnsi="Calibri" w:cs="Calibri"/>
          <w:sz w:val="24"/>
          <w:szCs w:val="24"/>
        </w:rPr>
        <w:t>nabízí</w:t>
      </w:r>
      <w:r w:rsidR="00AD1751">
        <w:rPr>
          <w:rFonts w:ascii="Calibri" w:hAnsi="Calibri" w:cs="Calibri"/>
          <w:sz w:val="24"/>
          <w:szCs w:val="24"/>
        </w:rPr>
        <w:t xml:space="preserve"> </w:t>
      </w:r>
      <w:r w:rsidR="00AD1751" w:rsidRPr="00AD1751">
        <w:rPr>
          <w:rFonts w:ascii="Calibri" w:hAnsi="Calibri" w:cs="Calibri"/>
          <w:sz w:val="24"/>
          <w:szCs w:val="24"/>
        </w:rPr>
        <w:t xml:space="preserve">po relaxační chvilce klidové činnosti. </w:t>
      </w:r>
    </w:p>
    <w:p w14:paraId="572B2917" w14:textId="4164E0D4" w:rsidR="00AD1751" w:rsidRPr="00AD1751" w:rsidRDefault="00AD1751" w:rsidP="00AD1751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D1751">
        <w:rPr>
          <w:rFonts w:ascii="Calibri" w:hAnsi="Calibri" w:cs="Calibri"/>
          <w:sz w:val="24"/>
          <w:szCs w:val="24"/>
        </w:rPr>
        <w:t xml:space="preserve">Při stravování </w:t>
      </w:r>
      <w:r>
        <w:rPr>
          <w:rFonts w:ascii="Calibri" w:hAnsi="Calibri" w:cs="Calibri"/>
          <w:sz w:val="24"/>
          <w:szCs w:val="24"/>
        </w:rPr>
        <w:t>pedagogové děti motivují</w:t>
      </w:r>
      <w:r w:rsidRPr="00AD1751">
        <w:rPr>
          <w:rFonts w:ascii="Calibri" w:hAnsi="Calibri" w:cs="Calibri"/>
          <w:sz w:val="24"/>
          <w:szCs w:val="24"/>
        </w:rPr>
        <w:t>, u dětí podporují chuť k</w:t>
      </w:r>
      <w:r>
        <w:rPr>
          <w:rFonts w:ascii="Calibri" w:hAnsi="Calibri" w:cs="Calibri"/>
          <w:sz w:val="24"/>
          <w:szCs w:val="24"/>
        </w:rPr>
        <w:t> </w:t>
      </w:r>
      <w:r w:rsidRPr="00AD1751">
        <w:rPr>
          <w:rFonts w:ascii="Calibri" w:hAnsi="Calibri" w:cs="Calibri"/>
          <w:sz w:val="24"/>
          <w:szCs w:val="24"/>
        </w:rPr>
        <w:t>jídlu</w:t>
      </w:r>
      <w:r>
        <w:rPr>
          <w:rFonts w:ascii="Calibri" w:hAnsi="Calibri" w:cs="Calibri"/>
          <w:sz w:val="24"/>
          <w:szCs w:val="24"/>
        </w:rPr>
        <w:t xml:space="preserve">, </w:t>
      </w:r>
      <w:r w:rsidRPr="00AD1751">
        <w:rPr>
          <w:rFonts w:ascii="Calibri" w:hAnsi="Calibri" w:cs="Calibri"/>
          <w:sz w:val="24"/>
          <w:szCs w:val="24"/>
        </w:rPr>
        <w:t>dáv</w:t>
      </w:r>
      <w:r>
        <w:rPr>
          <w:rFonts w:ascii="Calibri" w:hAnsi="Calibri" w:cs="Calibri"/>
          <w:sz w:val="24"/>
          <w:szCs w:val="24"/>
        </w:rPr>
        <w:t>ají</w:t>
      </w:r>
      <w:r w:rsidRPr="00AD1751">
        <w:rPr>
          <w:rFonts w:ascii="Calibri" w:hAnsi="Calibri" w:cs="Calibri"/>
          <w:sz w:val="24"/>
          <w:szCs w:val="24"/>
        </w:rPr>
        <w:t xml:space="preserve"> možnost volby, dítě vybírá a rozhoduje se, co sní. </w:t>
      </w:r>
      <w:r w:rsidR="00777F3B">
        <w:rPr>
          <w:rFonts w:ascii="Calibri" w:hAnsi="Calibri" w:cs="Calibri"/>
          <w:sz w:val="24"/>
          <w:szCs w:val="24"/>
        </w:rPr>
        <w:t xml:space="preserve">Děti jsou vedeny k samostatnosti při sebeobsluze u stolování. </w:t>
      </w:r>
    </w:p>
    <w:p w14:paraId="72A3B06C" w14:textId="7BE420CC" w:rsidR="00AD1751" w:rsidRPr="00AD1751" w:rsidRDefault="00AD1751" w:rsidP="00AD1751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D1751">
        <w:rPr>
          <w:rFonts w:ascii="Calibri" w:hAnsi="Calibri" w:cs="Calibri"/>
          <w:sz w:val="24"/>
          <w:szCs w:val="24"/>
        </w:rPr>
        <w:t>Dbáme na dodržování zdravého pitného režimu dětí. Děti mají k dispozici celý den vodu a jsou vedeny k tomu,</w:t>
      </w:r>
      <w:r>
        <w:rPr>
          <w:rFonts w:ascii="Calibri" w:hAnsi="Calibri" w:cs="Calibri"/>
          <w:sz w:val="24"/>
          <w:szCs w:val="24"/>
        </w:rPr>
        <w:t xml:space="preserve"> </w:t>
      </w:r>
      <w:r w:rsidRPr="00AD1751">
        <w:rPr>
          <w:rFonts w:ascii="Calibri" w:hAnsi="Calibri" w:cs="Calibri"/>
          <w:sz w:val="24"/>
          <w:szCs w:val="24"/>
        </w:rPr>
        <w:t>aby pily pravidelně.</w:t>
      </w:r>
    </w:p>
    <w:p w14:paraId="7EF2AC78" w14:textId="2523483E" w:rsidR="00AD1751" w:rsidRDefault="00AD1751" w:rsidP="00B70BD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D1751">
        <w:rPr>
          <w:rFonts w:ascii="Calibri" w:hAnsi="Calibri" w:cs="Calibri"/>
          <w:sz w:val="24"/>
          <w:szCs w:val="24"/>
        </w:rPr>
        <w:t>Každodenní fyzická aktivita je pro děti velmi důležitá. Využíváme maximální dobu pobytu venku. Co nejvíce</w:t>
      </w:r>
      <w:r>
        <w:rPr>
          <w:rFonts w:ascii="Calibri" w:hAnsi="Calibri" w:cs="Calibri"/>
          <w:sz w:val="24"/>
          <w:szCs w:val="24"/>
        </w:rPr>
        <w:t xml:space="preserve"> </w:t>
      </w:r>
      <w:r w:rsidRPr="00AD1751">
        <w:rPr>
          <w:rFonts w:ascii="Calibri" w:hAnsi="Calibri" w:cs="Calibri"/>
          <w:sz w:val="24"/>
          <w:szCs w:val="24"/>
        </w:rPr>
        <w:t xml:space="preserve">využíváme zahradu. Podporujeme spontánní pohyb dětí, pestrost pohybu, střídání činností. </w:t>
      </w:r>
    </w:p>
    <w:p w14:paraId="2A8A01E2" w14:textId="256D79A4" w:rsidR="00A761A0" w:rsidRPr="00830FBA" w:rsidRDefault="00A761A0" w:rsidP="00830FBA">
      <w:pPr>
        <w:jc w:val="both"/>
        <w:rPr>
          <w:rFonts w:ascii="Calibri" w:hAnsi="Calibri" w:cs="Calibri"/>
          <w:sz w:val="24"/>
          <w:szCs w:val="24"/>
        </w:rPr>
      </w:pPr>
    </w:p>
    <w:p w14:paraId="786D6245" w14:textId="6721BEE0" w:rsidR="00202793" w:rsidRPr="00A43616" w:rsidRDefault="00A43616" w:rsidP="00A43616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A43616">
        <w:rPr>
          <w:rFonts w:ascii="Calibri" w:hAnsi="Calibri" w:cs="Calibri"/>
          <w:b/>
          <w:color w:val="auto"/>
          <w:sz w:val="24"/>
          <w:szCs w:val="24"/>
          <w:u w:val="single"/>
        </w:rPr>
        <w:t>Věcné podmínky</w:t>
      </w:r>
    </w:p>
    <w:p w14:paraId="172DA045" w14:textId="791CD7FC" w:rsidR="007E4A40" w:rsidRPr="007E4A40" w:rsidRDefault="007E4A40" w:rsidP="007E4A40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4A40">
        <w:rPr>
          <w:rFonts w:ascii="Calibri" w:hAnsi="Calibri" w:cs="Calibri"/>
          <w:sz w:val="24"/>
          <w:szCs w:val="24"/>
        </w:rPr>
        <w:t>Mateřská škola má dostatečně velké prostory a takové prostorové uspořádání, které vyhovuj</w:t>
      </w:r>
      <w:r>
        <w:rPr>
          <w:rFonts w:ascii="Calibri" w:hAnsi="Calibri" w:cs="Calibri"/>
          <w:sz w:val="24"/>
          <w:szCs w:val="24"/>
        </w:rPr>
        <w:t>í</w:t>
      </w:r>
      <w:r w:rsidRPr="007E4A40">
        <w:rPr>
          <w:rFonts w:ascii="Calibri" w:hAnsi="Calibri" w:cs="Calibri"/>
          <w:sz w:val="24"/>
          <w:szCs w:val="24"/>
        </w:rPr>
        <w:t xml:space="preserve"> nejrůznějším skupinovým i individuálním činnostem dětí. Dětský nábytek, tělocvičné nářadí, zdravotně hygienické zařízení (umývárny, toalety) i vybavení pro odpočinek dětí (lůžka) jsou přizpůsobeny antropometrickým požadavkům,</w:t>
      </w:r>
      <w:r w:rsidR="009C6238">
        <w:rPr>
          <w:rFonts w:ascii="Calibri" w:hAnsi="Calibri" w:cs="Calibri"/>
          <w:sz w:val="24"/>
          <w:szCs w:val="24"/>
        </w:rPr>
        <w:t xml:space="preserve"> odpovídají počtu dětí.</w:t>
      </w:r>
    </w:p>
    <w:p w14:paraId="4C6A393A" w14:textId="77777777" w:rsidR="007E4A40" w:rsidRPr="007E4A40" w:rsidRDefault="007E4A40" w:rsidP="007E4A40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4A40">
        <w:rPr>
          <w:rFonts w:ascii="Calibri" w:hAnsi="Calibri" w:cs="Calibri"/>
          <w:sz w:val="24"/>
          <w:szCs w:val="24"/>
        </w:rPr>
        <w:t>Jednotlivé prostory upravují samy paní učitelky tak, aby uspořádání nábytku, správná výška stolů a židlí, vytvoření pracovních center a koutků vyhovovalo potřebám dětí, bylo funkční, podnětné a inspirativní.</w:t>
      </w:r>
    </w:p>
    <w:p w14:paraId="22224ED2" w14:textId="2246C239" w:rsidR="007E4A40" w:rsidRPr="007E4A40" w:rsidRDefault="007E4A40" w:rsidP="007E4A40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4A40">
        <w:rPr>
          <w:rFonts w:ascii="Calibri" w:hAnsi="Calibri" w:cs="Calibri"/>
          <w:sz w:val="24"/>
          <w:szCs w:val="24"/>
        </w:rPr>
        <w:t>Výzdoba třídy a chodeb je přizpůsobená chápání dětí předškolního věku a pravidelně se obměňuje. Vybavení hračkami, pomůckami, náčiním, materiály a doplňky odpovídá počtu dětí i jejich věku.</w:t>
      </w:r>
      <w:r>
        <w:rPr>
          <w:rFonts w:ascii="Calibri" w:hAnsi="Calibri" w:cs="Calibri"/>
          <w:sz w:val="24"/>
          <w:szCs w:val="24"/>
        </w:rPr>
        <w:t xml:space="preserve"> Jsou stanovena pravidla pro jejich používání.</w:t>
      </w:r>
    </w:p>
    <w:p w14:paraId="1936A595" w14:textId="77777777" w:rsidR="007E4A40" w:rsidRPr="007E4A40" w:rsidRDefault="007E4A40" w:rsidP="007E4A40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4A40">
        <w:rPr>
          <w:rFonts w:ascii="Calibri" w:hAnsi="Calibri" w:cs="Calibri"/>
          <w:sz w:val="24"/>
          <w:szCs w:val="24"/>
        </w:rPr>
        <w:t>Děti mají hračky a pomůcky umístěné tak, aby je dobře viděly, mohly si je samostatně brát a zároveň se orientovaly v jejich uložení.</w:t>
      </w:r>
    </w:p>
    <w:p w14:paraId="6C23DB80" w14:textId="0F74F53C" w:rsidR="007E4A40" w:rsidRPr="007E4A40" w:rsidRDefault="007E4A40" w:rsidP="007E4A40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4A40">
        <w:rPr>
          <w:rFonts w:ascii="Calibri" w:hAnsi="Calibri" w:cs="Calibri"/>
          <w:sz w:val="24"/>
          <w:szCs w:val="24"/>
        </w:rPr>
        <w:t>Děti mají možnost uchovat si produkty započatých a nedokončených činnos</w:t>
      </w:r>
      <w:r w:rsidR="009C6238">
        <w:rPr>
          <w:rFonts w:ascii="Calibri" w:hAnsi="Calibri" w:cs="Calibri"/>
          <w:sz w:val="24"/>
          <w:szCs w:val="24"/>
        </w:rPr>
        <w:t xml:space="preserve">tí a </w:t>
      </w:r>
      <w:r w:rsidRPr="007E4A40">
        <w:rPr>
          <w:rFonts w:ascii="Calibri" w:hAnsi="Calibri" w:cs="Calibri"/>
          <w:sz w:val="24"/>
          <w:szCs w:val="24"/>
        </w:rPr>
        <w:t xml:space="preserve">nechat na </w:t>
      </w:r>
      <w:r w:rsidR="009C6238">
        <w:rPr>
          <w:rFonts w:ascii="Calibri" w:hAnsi="Calibri" w:cs="Calibri"/>
          <w:sz w:val="24"/>
          <w:szCs w:val="24"/>
        </w:rPr>
        <w:t xml:space="preserve">předem určeném </w:t>
      </w:r>
      <w:r w:rsidR="00A06DC7">
        <w:rPr>
          <w:rFonts w:ascii="Calibri" w:hAnsi="Calibri" w:cs="Calibri"/>
          <w:sz w:val="24"/>
          <w:szCs w:val="24"/>
        </w:rPr>
        <w:t>místě pro pokračování. S</w:t>
      </w:r>
      <w:r w:rsidRPr="007E4A40">
        <w:rPr>
          <w:rFonts w:ascii="Calibri" w:hAnsi="Calibri" w:cs="Calibri"/>
          <w:sz w:val="24"/>
          <w:szCs w:val="24"/>
        </w:rPr>
        <w:t xml:space="preserve">vými výtvory </w:t>
      </w:r>
      <w:r w:rsidR="00A06DC7">
        <w:rPr>
          <w:rFonts w:ascii="Calibri" w:hAnsi="Calibri" w:cs="Calibri"/>
          <w:sz w:val="24"/>
          <w:szCs w:val="24"/>
        </w:rPr>
        <w:t>se podíl</w:t>
      </w:r>
      <w:r w:rsidRPr="007E4A40">
        <w:rPr>
          <w:rFonts w:ascii="Calibri" w:hAnsi="Calibri" w:cs="Calibri"/>
          <w:sz w:val="24"/>
          <w:szCs w:val="24"/>
        </w:rPr>
        <w:t>í na ú</w:t>
      </w:r>
      <w:r w:rsidR="00A06DC7">
        <w:rPr>
          <w:rFonts w:ascii="Calibri" w:hAnsi="Calibri" w:cs="Calibri"/>
          <w:sz w:val="24"/>
          <w:szCs w:val="24"/>
        </w:rPr>
        <w:t>pravě a výzdobě interiéru tříd</w:t>
      </w:r>
      <w:r w:rsidRPr="007E4A40">
        <w:rPr>
          <w:rFonts w:ascii="Calibri" w:hAnsi="Calibri" w:cs="Calibri"/>
          <w:sz w:val="24"/>
          <w:szCs w:val="24"/>
        </w:rPr>
        <w:t>. Prostředí je upraveno tak, aby dětské práce byly dětem přístupné a mohli je shlédnout i jejich rodiče.</w:t>
      </w:r>
    </w:p>
    <w:p w14:paraId="183FF6F6" w14:textId="66C4B74B" w:rsidR="00A761A0" w:rsidRDefault="00A06DC7" w:rsidP="007E4A40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06DC7">
        <w:rPr>
          <w:rFonts w:ascii="Calibri" w:hAnsi="Calibri" w:cs="Calibri"/>
          <w:sz w:val="24"/>
          <w:szCs w:val="24"/>
        </w:rPr>
        <w:lastRenderedPageBreak/>
        <w:t>Na budovu mateřské školy bezprostředně navazuje zahrada s dostatečným prostorem.  V roce 2024 u obou mateřských škol prošly školní zahrady revitalizací, dle projektové dokumentace je součástí zahrady kruhové posezení, školní lesík, retenční nádrž, hmyzí hotel, naučné tabule. Zahrada je dle projektu v přírodním stylu, aby byly účelně využívány pro enviromentální výchovu. K tomuto účelu jsou zde vyvýšené záhony, keře, stromy, pocitový chodník, balanční prvky. V roce 2025 byly obě zahrady MŠ Okružní i MŠ Husové vybaveny novými zahradními prvky. Obě mateřsk</w:t>
      </w:r>
      <w:r>
        <w:rPr>
          <w:rFonts w:ascii="Calibri" w:hAnsi="Calibri" w:cs="Calibri"/>
          <w:sz w:val="24"/>
          <w:szCs w:val="24"/>
        </w:rPr>
        <w:t xml:space="preserve">é školy jsou oploceny, v rámci zvýšené bezpečnosti dětí při pobytu na školních zahradách. </w:t>
      </w:r>
      <w:r w:rsidRPr="007E4A40">
        <w:rPr>
          <w:rFonts w:ascii="Calibri" w:hAnsi="Calibri" w:cs="Calibri"/>
          <w:sz w:val="24"/>
          <w:szCs w:val="24"/>
        </w:rPr>
        <w:t>Všechny vnitřní i venkovní prostory mateřské školy odpovídají bezpečn</w:t>
      </w:r>
      <w:r>
        <w:rPr>
          <w:rFonts w:ascii="Calibri" w:hAnsi="Calibri" w:cs="Calibri"/>
          <w:sz w:val="24"/>
          <w:szCs w:val="24"/>
        </w:rPr>
        <w:t>o</w:t>
      </w:r>
      <w:r w:rsidR="00872A4B">
        <w:rPr>
          <w:rFonts w:ascii="Calibri" w:hAnsi="Calibri" w:cs="Calibri"/>
          <w:sz w:val="24"/>
          <w:szCs w:val="24"/>
        </w:rPr>
        <w:t>stním a hygienickým požadavkům.</w:t>
      </w:r>
    </w:p>
    <w:p w14:paraId="282E2C4A" w14:textId="77777777" w:rsidR="00EC3415" w:rsidRDefault="00EC3415" w:rsidP="007E4A40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1A3FF81" w14:textId="21E8A9A9" w:rsidR="00A30ED0" w:rsidRDefault="00A43616" w:rsidP="003B51C6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5. </w:t>
      </w:r>
      <w:r w:rsidR="003B51C6" w:rsidRPr="00A43616">
        <w:rPr>
          <w:rStyle w:val="Nadpis1Char"/>
          <w:rFonts w:ascii="Calibri" w:hAnsi="Calibri" w:cs="Calibri"/>
          <w:b/>
          <w:color w:val="auto"/>
          <w:sz w:val="24"/>
          <w:szCs w:val="24"/>
        </w:rPr>
        <w:t>C</w:t>
      </w:r>
      <w:r w:rsidR="00135841" w:rsidRPr="00A43616">
        <w:rPr>
          <w:rStyle w:val="Nadpis1Char"/>
          <w:rFonts w:ascii="Calibri" w:hAnsi="Calibri" w:cs="Calibri"/>
          <w:b/>
          <w:color w:val="auto"/>
          <w:sz w:val="24"/>
          <w:szCs w:val="24"/>
        </w:rPr>
        <w:t>HARAKTERISTIKA VZDĚLÁVACÍHO PROGRAMU</w:t>
      </w:r>
    </w:p>
    <w:p w14:paraId="75C1735C" w14:textId="77777777" w:rsidR="00A43616" w:rsidRPr="00A43616" w:rsidRDefault="00A43616" w:rsidP="003B51C6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308DC7C" w14:textId="3655E0CA" w:rsidR="003B51C6" w:rsidRDefault="003B51C6" w:rsidP="003B51C6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B51C6">
        <w:rPr>
          <w:rFonts w:ascii="Calibri" w:hAnsi="Calibri" w:cs="Calibri"/>
          <w:sz w:val="24"/>
          <w:szCs w:val="24"/>
        </w:rPr>
        <w:t>Vzdělávací program maximálně přizpůsobujeme vývojovým, fyziologickým, kognitivním, sociálním a emocionálním potřebám dětí a naplňujeme jej prostřednictvím specifických výchovných metod a forem výchovně vzdělávací práce. Respektujeme přirozené lidské potřeby v celku společnosti a světa: fyziologické, potřeby bezpečí, sounáležitosti, potřeby uznání a seberealizace.</w:t>
      </w:r>
      <w:r w:rsidR="00AD2BC2" w:rsidRPr="00AD2BC2">
        <w:t xml:space="preserve"> </w:t>
      </w:r>
      <w:r w:rsidR="00AD2BC2" w:rsidRPr="00AD2BC2">
        <w:rPr>
          <w:rFonts w:ascii="Calibri" w:hAnsi="Calibri" w:cs="Calibri"/>
          <w:sz w:val="24"/>
          <w:szCs w:val="24"/>
        </w:rPr>
        <w:t>Vzdělávací program</w:t>
      </w:r>
      <w:r w:rsidR="00AD2BC2">
        <w:rPr>
          <w:rFonts w:ascii="Calibri" w:hAnsi="Calibri" w:cs="Calibri"/>
          <w:sz w:val="24"/>
          <w:szCs w:val="24"/>
        </w:rPr>
        <w:t xml:space="preserve"> </w:t>
      </w:r>
      <w:r w:rsidR="00AD2BC2" w:rsidRPr="00AD2BC2">
        <w:rPr>
          <w:rFonts w:ascii="Calibri" w:hAnsi="Calibri" w:cs="Calibri"/>
          <w:sz w:val="24"/>
          <w:szCs w:val="24"/>
        </w:rPr>
        <w:t>mateřské škol</w:t>
      </w:r>
      <w:r w:rsidR="00AD2BC2">
        <w:rPr>
          <w:rFonts w:ascii="Calibri" w:hAnsi="Calibri" w:cs="Calibri"/>
          <w:sz w:val="24"/>
          <w:szCs w:val="24"/>
        </w:rPr>
        <w:t>y</w:t>
      </w:r>
      <w:r w:rsidR="00AD2BC2" w:rsidRPr="00AD2BC2">
        <w:rPr>
          <w:rFonts w:ascii="Calibri" w:hAnsi="Calibri" w:cs="Calibri"/>
          <w:sz w:val="24"/>
          <w:szCs w:val="24"/>
        </w:rPr>
        <w:t xml:space="preserve"> je zaměřen na harmonický a všestranný rozvoj dítěte s ohledem na jeho jedinečnost, potřeby a zájmy. Klade důraz na rozvoj nejen kognitivních a praktických dovedností, ale také sociálních vztahů, emocionální inteligence, kreativity a schopnosti spolupracovat. Program podporuje zvídavost, radost z objevování a klade základy pro celoživotní učení. Důležitou součástí je také výchova k odpovědnosti vůči sobě, ostatním i životnímu prostředí a rozvoj klíčových hodnot, jako jsou respekt, rovnost a otevřenost.</w:t>
      </w:r>
      <w:r w:rsidR="00A30ED0">
        <w:rPr>
          <w:rFonts w:ascii="Calibri" w:hAnsi="Calibri" w:cs="Calibri"/>
          <w:sz w:val="24"/>
          <w:szCs w:val="24"/>
        </w:rPr>
        <w:t xml:space="preserve"> Neustále sledujeme nové trendy v předškolní výchově,</w:t>
      </w:r>
      <w:r w:rsidR="002A1F9D">
        <w:rPr>
          <w:rFonts w:ascii="Calibri" w:hAnsi="Calibri" w:cs="Calibri"/>
          <w:sz w:val="24"/>
          <w:szCs w:val="24"/>
        </w:rPr>
        <w:t xml:space="preserve"> </w:t>
      </w:r>
      <w:r w:rsidR="00A30ED0">
        <w:rPr>
          <w:rFonts w:ascii="Calibri" w:hAnsi="Calibri" w:cs="Calibri"/>
          <w:sz w:val="24"/>
          <w:szCs w:val="24"/>
        </w:rPr>
        <w:t>které využíváme při práci s dětmi.</w:t>
      </w:r>
    </w:p>
    <w:p w14:paraId="09666BFF" w14:textId="114C1E51" w:rsidR="00A30ED0" w:rsidRDefault="00A30ED0" w:rsidP="003B51C6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30ED0">
        <w:rPr>
          <w:rFonts w:ascii="Calibri" w:hAnsi="Calibri" w:cs="Calibri"/>
          <w:b/>
          <w:sz w:val="24"/>
          <w:szCs w:val="24"/>
        </w:rPr>
        <w:t>Formy</w:t>
      </w:r>
      <w:r>
        <w:rPr>
          <w:rFonts w:ascii="Calibri" w:hAnsi="Calibri" w:cs="Calibri"/>
          <w:b/>
          <w:sz w:val="24"/>
          <w:szCs w:val="24"/>
        </w:rPr>
        <w:t xml:space="preserve"> práce</w:t>
      </w:r>
      <w:r w:rsidRPr="00A30ED0">
        <w:rPr>
          <w:rFonts w:ascii="Calibri" w:hAnsi="Calibri" w:cs="Calibri"/>
          <w:b/>
          <w:sz w:val="24"/>
          <w:szCs w:val="24"/>
        </w:rPr>
        <w:t>, které jsou využívány při práci s dětmi</w:t>
      </w:r>
      <w:r>
        <w:rPr>
          <w:rFonts w:ascii="Calibri" w:hAnsi="Calibri" w:cs="Calibri"/>
          <w:sz w:val="24"/>
          <w:szCs w:val="24"/>
        </w:rPr>
        <w:t>:</w:t>
      </w:r>
    </w:p>
    <w:p w14:paraId="30D3C061" w14:textId="79F6289D" w:rsidR="00A30ED0" w:rsidRDefault="00A30ED0" w:rsidP="00C5440C">
      <w:pPr>
        <w:pStyle w:val="Odstavecseseznamem"/>
        <w:numPr>
          <w:ilvl w:val="0"/>
          <w:numId w:val="17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Spontánní činnosti</w:t>
      </w:r>
    </w:p>
    <w:p w14:paraId="738118E6" w14:textId="31C332DF" w:rsidR="00A30ED0" w:rsidRDefault="00A30ED0" w:rsidP="00C5440C">
      <w:pPr>
        <w:pStyle w:val="Odstavecseseznamem"/>
        <w:numPr>
          <w:ilvl w:val="0"/>
          <w:numId w:val="17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Hra – spontánní, námětová, dramatická</w:t>
      </w:r>
    </w:p>
    <w:p w14:paraId="28837239" w14:textId="76F11232" w:rsidR="00A30ED0" w:rsidRDefault="00A30ED0" w:rsidP="00C5440C">
      <w:pPr>
        <w:pStyle w:val="Odstavecseseznamem"/>
        <w:numPr>
          <w:ilvl w:val="0"/>
          <w:numId w:val="17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Individuální činnosti i ve skupině</w:t>
      </w:r>
    </w:p>
    <w:p w14:paraId="19541076" w14:textId="60A73E9D" w:rsidR="00A30ED0" w:rsidRDefault="00A30ED0" w:rsidP="00C5440C">
      <w:pPr>
        <w:pStyle w:val="Odstavecseseznamem"/>
        <w:numPr>
          <w:ilvl w:val="0"/>
          <w:numId w:val="17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Skupinová činnost Kooperativní činnost</w:t>
      </w:r>
    </w:p>
    <w:p w14:paraId="742AB518" w14:textId="0B19F2A4" w:rsidR="00A30ED0" w:rsidRDefault="00A30ED0" w:rsidP="00C5440C">
      <w:pPr>
        <w:pStyle w:val="Odstavecseseznamem"/>
        <w:numPr>
          <w:ilvl w:val="0"/>
          <w:numId w:val="17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Párová činnost – práce ve dvojicích</w:t>
      </w:r>
    </w:p>
    <w:p w14:paraId="7D7E3CBD" w14:textId="1CF886E5" w:rsidR="00A30ED0" w:rsidRDefault="00A30ED0" w:rsidP="00C5440C">
      <w:pPr>
        <w:pStyle w:val="Odstavecseseznamem"/>
        <w:numPr>
          <w:ilvl w:val="0"/>
          <w:numId w:val="17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Frontální činnost</w:t>
      </w:r>
    </w:p>
    <w:p w14:paraId="055BC148" w14:textId="3AEF539E" w:rsidR="009B5B18" w:rsidRDefault="009B5B18" w:rsidP="00C5440C">
      <w:pPr>
        <w:pStyle w:val="Odstavecseseznamem"/>
        <w:numPr>
          <w:ilvl w:val="0"/>
          <w:numId w:val="17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Komunikační kruh</w:t>
      </w:r>
    </w:p>
    <w:p w14:paraId="2BBC2046" w14:textId="5825CB88" w:rsidR="00A30ED0" w:rsidRDefault="00A30ED0" w:rsidP="00C5440C">
      <w:pPr>
        <w:pStyle w:val="Odstavecseseznamem"/>
        <w:numPr>
          <w:ilvl w:val="0"/>
          <w:numId w:val="17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Ranní kolečko</w:t>
      </w:r>
    </w:p>
    <w:p w14:paraId="3CFDFA2C" w14:textId="5FAF7C43" w:rsidR="00A30ED0" w:rsidRDefault="00A30ED0" w:rsidP="00C5440C">
      <w:pPr>
        <w:pStyle w:val="Odstavecseseznamem"/>
        <w:numPr>
          <w:ilvl w:val="0"/>
          <w:numId w:val="17"/>
        </w:num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Relaxace, odpočinek, zájmové aktivity</w:t>
      </w:r>
    </w:p>
    <w:p w14:paraId="6A3EFBDE" w14:textId="44ACE53D" w:rsidR="00A30ED0" w:rsidRPr="00A30ED0" w:rsidRDefault="00A30ED0" w:rsidP="00A30ED0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A30ED0">
        <w:rPr>
          <w:rFonts w:ascii="Calibri" w:hAnsi="Calibri" w:cs="Calibri"/>
          <w:b/>
          <w:sz w:val="24"/>
          <w:szCs w:val="24"/>
        </w:rPr>
        <w:t>Metody práce, které jsou využívány při práci s dětmi:</w:t>
      </w:r>
    </w:p>
    <w:p w14:paraId="0AF6A7C7" w14:textId="642A3E6A" w:rsidR="00A10D38" w:rsidRPr="00A30ED0" w:rsidRDefault="00A30ED0" w:rsidP="00C5440C">
      <w:pPr>
        <w:pStyle w:val="Odstavecseseznamem"/>
        <w:numPr>
          <w:ilvl w:val="0"/>
          <w:numId w:val="18"/>
        </w:num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2A1F9D">
        <w:rPr>
          <w:rFonts w:ascii="Calibri" w:hAnsi="Calibri" w:cs="Calibri"/>
          <w:b/>
          <w:color w:val="FF0000"/>
          <w:sz w:val="24"/>
          <w:szCs w:val="24"/>
        </w:rPr>
        <w:t>Názorné</w:t>
      </w:r>
      <w:r w:rsidRPr="002A1F9D">
        <w:rPr>
          <w:rFonts w:ascii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– </w:t>
      </w:r>
      <w:r w:rsidRPr="002A1F9D">
        <w:rPr>
          <w:rFonts w:ascii="Calibri" w:hAnsi="Calibri" w:cs="Calibri"/>
          <w:color w:val="215E99" w:themeColor="text2" w:themeTint="BF"/>
          <w:sz w:val="24"/>
          <w:szCs w:val="24"/>
        </w:rPr>
        <w:t>pozorování, předvádění, pokusy, exkurze, vycházky</w:t>
      </w:r>
    </w:p>
    <w:p w14:paraId="2500974D" w14:textId="76438F77" w:rsidR="00AD2BC2" w:rsidRPr="002A1F9D" w:rsidRDefault="00A30ED0" w:rsidP="00C5440C">
      <w:pPr>
        <w:pStyle w:val="Odstavecseseznamem"/>
        <w:numPr>
          <w:ilvl w:val="0"/>
          <w:numId w:val="18"/>
        </w:num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2A1F9D">
        <w:rPr>
          <w:rFonts w:ascii="Calibri" w:hAnsi="Calibri" w:cs="Calibri"/>
          <w:b/>
          <w:color w:val="FF0000"/>
          <w:sz w:val="24"/>
          <w:szCs w:val="24"/>
        </w:rPr>
        <w:t>Praktické</w:t>
      </w:r>
      <w:r w:rsidRPr="002A1F9D">
        <w:rPr>
          <w:rFonts w:ascii="Calibri" w:hAnsi="Calibri" w:cs="Calibri"/>
          <w:b/>
          <w:color w:val="215E99" w:themeColor="text2" w:themeTint="BF"/>
          <w:sz w:val="24"/>
          <w:szCs w:val="24"/>
        </w:rPr>
        <w:t xml:space="preserve"> </w:t>
      </w:r>
      <w:r w:rsidRPr="002A1F9D">
        <w:rPr>
          <w:rFonts w:ascii="Calibri" w:hAnsi="Calibri" w:cs="Calibri"/>
          <w:color w:val="215E99" w:themeColor="text2" w:themeTint="BF"/>
          <w:sz w:val="24"/>
          <w:szCs w:val="24"/>
        </w:rPr>
        <w:t xml:space="preserve">– </w:t>
      </w:r>
      <w:r w:rsidR="002A1F9D" w:rsidRPr="002A1F9D">
        <w:rPr>
          <w:rFonts w:ascii="Calibri" w:hAnsi="Calibri" w:cs="Calibri"/>
          <w:color w:val="215E99" w:themeColor="text2" w:themeTint="BF"/>
          <w:sz w:val="24"/>
          <w:szCs w:val="24"/>
        </w:rPr>
        <w:t xml:space="preserve">prožívání, prožitkové učení, kooperativní učení, situační učení, spontánní sociální učení – </w:t>
      </w:r>
      <w:r w:rsidR="002A1F9D">
        <w:rPr>
          <w:rFonts w:ascii="Calibri" w:hAnsi="Calibri" w:cs="Calibri"/>
          <w:sz w:val="24"/>
          <w:szCs w:val="24"/>
        </w:rPr>
        <w:t xml:space="preserve">napodobování, </w:t>
      </w:r>
      <w:r w:rsidRPr="002A1F9D">
        <w:rPr>
          <w:rFonts w:ascii="Calibri" w:hAnsi="Calibri" w:cs="Calibri"/>
          <w:sz w:val="24"/>
          <w:szCs w:val="24"/>
        </w:rPr>
        <w:t>experimentování, srovnávání,</w:t>
      </w:r>
      <w:r w:rsidR="002A1F9D" w:rsidRPr="002A1F9D">
        <w:rPr>
          <w:rFonts w:ascii="Calibri" w:hAnsi="Calibri" w:cs="Calibri"/>
          <w:sz w:val="24"/>
          <w:szCs w:val="24"/>
        </w:rPr>
        <w:t xml:space="preserve"> </w:t>
      </w:r>
      <w:r w:rsidRPr="002A1F9D">
        <w:rPr>
          <w:rFonts w:ascii="Calibri" w:hAnsi="Calibri" w:cs="Calibri"/>
          <w:sz w:val="24"/>
          <w:szCs w:val="24"/>
        </w:rPr>
        <w:t xml:space="preserve">odhadování, rozkládání, skládání, </w:t>
      </w:r>
    </w:p>
    <w:p w14:paraId="18E3C3A4" w14:textId="18F092F1" w:rsidR="002A1F9D" w:rsidRPr="002A1F9D" w:rsidRDefault="002A1F9D" w:rsidP="00C5440C">
      <w:pPr>
        <w:pStyle w:val="Odstavecseseznamem"/>
        <w:numPr>
          <w:ilvl w:val="0"/>
          <w:numId w:val="18"/>
        </w:num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2A1F9D">
        <w:rPr>
          <w:rFonts w:ascii="Calibri" w:hAnsi="Calibri" w:cs="Calibri"/>
          <w:color w:val="501549" w:themeColor="accent5" w:themeShade="80"/>
          <w:sz w:val="24"/>
          <w:szCs w:val="24"/>
        </w:rPr>
        <w:t>V</w:t>
      </w:r>
      <w:r w:rsidRPr="002A1F9D">
        <w:rPr>
          <w:rFonts w:ascii="Calibri" w:hAnsi="Calibri" w:cs="Calibri"/>
          <w:b/>
          <w:color w:val="501549" w:themeColor="accent5" w:themeShade="80"/>
          <w:sz w:val="24"/>
          <w:szCs w:val="24"/>
        </w:rPr>
        <w:t>ýchovné</w:t>
      </w:r>
      <w:r>
        <w:rPr>
          <w:rFonts w:ascii="Calibri" w:hAnsi="Calibri" w:cs="Calibri"/>
          <w:sz w:val="24"/>
          <w:szCs w:val="24"/>
        </w:rPr>
        <w:t xml:space="preserve"> – příklad požadavek, vysvětlování, povzbuzování, hodnocení, sebehodnocení</w:t>
      </w:r>
    </w:p>
    <w:p w14:paraId="6041F553" w14:textId="7224CA76" w:rsidR="002A1F9D" w:rsidRPr="002A1F9D" w:rsidRDefault="002A1F9D" w:rsidP="00C5440C">
      <w:pPr>
        <w:pStyle w:val="Odstavecseseznamem"/>
        <w:numPr>
          <w:ilvl w:val="0"/>
          <w:numId w:val="18"/>
        </w:num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2A1F9D">
        <w:rPr>
          <w:rFonts w:ascii="Calibri" w:hAnsi="Calibri" w:cs="Calibri"/>
          <w:b/>
          <w:color w:val="501549" w:themeColor="accent5" w:themeShade="80"/>
          <w:sz w:val="24"/>
          <w:szCs w:val="24"/>
        </w:rPr>
        <w:t>Vzdělávací</w:t>
      </w:r>
      <w:r>
        <w:rPr>
          <w:rFonts w:ascii="Calibri" w:hAnsi="Calibri" w:cs="Calibri"/>
          <w:sz w:val="24"/>
          <w:szCs w:val="24"/>
        </w:rPr>
        <w:t xml:space="preserve"> – slovní-návody, vysvětlení, objasnění, popis, vyprávění, rozhovor, beseda, předčítání</w:t>
      </w:r>
    </w:p>
    <w:p w14:paraId="08780CCD" w14:textId="7ED79C74" w:rsidR="002A1F9D" w:rsidRDefault="002A1F9D" w:rsidP="002A1F9D">
      <w:pPr>
        <w:pStyle w:val="Odstavecseseznamem"/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14:paraId="309A031B" w14:textId="77777777" w:rsidR="00872A4B" w:rsidRPr="002A1F9D" w:rsidRDefault="00872A4B" w:rsidP="002A1F9D">
      <w:pPr>
        <w:pStyle w:val="Odstavecseseznamem"/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14:paraId="6760AF46" w14:textId="136F5447" w:rsidR="003B51C6" w:rsidRPr="00A43616" w:rsidRDefault="003B51C6" w:rsidP="00A43616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A43616">
        <w:rPr>
          <w:rFonts w:ascii="Calibri" w:hAnsi="Calibri" w:cs="Calibri"/>
          <w:b/>
          <w:color w:val="auto"/>
          <w:sz w:val="24"/>
          <w:szCs w:val="24"/>
          <w:u w:val="single"/>
        </w:rPr>
        <w:lastRenderedPageBreak/>
        <w:t>V</w:t>
      </w:r>
      <w:r w:rsidR="00A43616">
        <w:rPr>
          <w:rFonts w:ascii="Calibri" w:hAnsi="Calibri" w:cs="Calibri"/>
          <w:b/>
          <w:color w:val="auto"/>
          <w:sz w:val="24"/>
          <w:szCs w:val="24"/>
          <w:u w:val="single"/>
        </w:rPr>
        <w:t>ize a cíle vzdělávacího programu</w:t>
      </w:r>
    </w:p>
    <w:p w14:paraId="0A41BF48" w14:textId="77777777" w:rsidR="00A30ED0" w:rsidRPr="00A30ED0" w:rsidRDefault="00A30ED0" w:rsidP="00A30ED0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30ED0">
        <w:rPr>
          <w:rFonts w:ascii="Times New Roman" w:hAnsi="Times New Roman" w:cs="Times New Roman"/>
          <w:b/>
          <w:bCs/>
          <w:i/>
          <w:sz w:val="24"/>
          <w:szCs w:val="24"/>
        </w:rPr>
        <w:t>Vize naší mateřské školy:</w:t>
      </w:r>
    </w:p>
    <w:p w14:paraId="15F3CE5F" w14:textId="3100D0C8" w:rsidR="003B51C6" w:rsidRDefault="00A30ED0" w:rsidP="00A30ED0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30ED0">
        <w:rPr>
          <w:rFonts w:ascii="Times New Roman" w:hAnsi="Times New Roman" w:cs="Times New Roman"/>
          <w:bCs/>
          <w:i/>
          <w:sz w:val="24"/>
          <w:szCs w:val="24"/>
        </w:rPr>
        <w:t>„Vytvářet takové příležitosti pro děti, aby byl podporován jejich zájem o poznání nového, objevování neznámého, o podílení se na společném životě a činnostech ve škole i v rodině, a tím přispívat k jeho osobní spokojenos</w:t>
      </w:r>
      <w:r>
        <w:rPr>
          <w:rFonts w:ascii="Times New Roman" w:hAnsi="Times New Roman" w:cs="Times New Roman"/>
          <w:bCs/>
          <w:i/>
          <w:sz w:val="24"/>
          <w:szCs w:val="24"/>
        </w:rPr>
        <w:t>ti.“</w:t>
      </w:r>
    </w:p>
    <w:p w14:paraId="075649D9" w14:textId="77777777" w:rsidR="00A43616" w:rsidRPr="00A30ED0" w:rsidRDefault="00A43616" w:rsidP="00A30ED0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5DEC8A0" w14:textId="198D7EE2" w:rsidR="003B51C6" w:rsidRDefault="003B51C6" w:rsidP="003B51C6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B51C6">
        <w:rPr>
          <w:rFonts w:ascii="Calibri" w:hAnsi="Calibri" w:cs="Calibri"/>
          <w:sz w:val="24"/>
          <w:szCs w:val="24"/>
        </w:rPr>
        <w:t xml:space="preserve">Vize vzdělávacího programu pro předškolní vzdělávání spočívá ve vytváření podnětného a bezpečného prostředí, které podporuje všestranný rozvoj dítěte, jeho samostatnost, tvořivost a radost z učení. </w:t>
      </w:r>
      <w:r>
        <w:rPr>
          <w:rFonts w:ascii="Calibri" w:hAnsi="Calibri" w:cs="Calibri"/>
          <w:sz w:val="24"/>
          <w:szCs w:val="24"/>
        </w:rPr>
        <w:t>Naším c</w:t>
      </w:r>
      <w:r w:rsidRPr="003B51C6">
        <w:rPr>
          <w:rFonts w:ascii="Calibri" w:hAnsi="Calibri" w:cs="Calibri"/>
          <w:sz w:val="24"/>
          <w:szCs w:val="24"/>
        </w:rPr>
        <w:t>ílem je připravit děti na další fázi vzdělávání a život, rozvíjet jejich sociální dovednosti, zdravé návyky a respekt k sobě i ostatním. Program klade důraz na individuální potřeby dětí, rozvoj kritického myšlení, spolupráci a lásku k přírodě i okolnímu světu</w:t>
      </w:r>
      <w:r w:rsidR="00A06DC7">
        <w:rPr>
          <w:rFonts w:ascii="Calibri" w:hAnsi="Calibri" w:cs="Calibri"/>
          <w:sz w:val="24"/>
          <w:szCs w:val="24"/>
        </w:rPr>
        <w:t xml:space="preserve">. Důraz </w:t>
      </w:r>
      <w:r w:rsidRPr="003B51C6">
        <w:rPr>
          <w:rFonts w:ascii="Calibri" w:hAnsi="Calibri" w:cs="Calibri"/>
          <w:sz w:val="24"/>
          <w:szCs w:val="24"/>
        </w:rPr>
        <w:t>klade</w:t>
      </w:r>
      <w:r w:rsidR="00E72BD2">
        <w:rPr>
          <w:rFonts w:ascii="Calibri" w:hAnsi="Calibri" w:cs="Calibri"/>
          <w:sz w:val="24"/>
          <w:szCs w:val="24"/>
        </w:rPr>
        <w:t>me</w:t>
      </w:r>
      <w:r w:rsidRPr="003B51C6">
        <w:rPr>
          <w:rFonts w:ascii="Calibri" w:hAnsi="Calibri" w:cs="Calibri"/>
          <w:sz w:val="24"/>
          <w:szCs w:val="24"/>
        </w:rPr>
        <w:t xml:space="preserve"> na výchovu k odpovědnosti vůči sobě, ostatním i životnímu prostředí, s cílem vychovávat děti, které jsou samostatné, empatické a připrave</w:t>
      </w:r>
      <w:r w:rsidR="00A06DC7">
        <w:rPr>
          <w:rFonts w:ascii="Calibri" w:hAnsi="Calibri" w:cs="Calibri"/>
          <w:sz w:val="24"/>
          <w:szCs w:val="24"/>
        </w:rPr>
        <w:t>né čelit výzvám budoucího světa</w:t>
      </w:r>
      <w:r w:rsidRPr="003B51C6">
        <w:rPr>
          <w:rFonts w:ascii="Calibri" w:hAnsi="Calibri" w:cs="Calibri"/>
          <w:sz w:val="24"/>
          <w:szCs w:val="24"/>
        </w:rPr>
        <w:t>.</w:t>
      </w:r>
    </w:p>
    <w:p w14:paraId="3D98AE6E" w14:textId="5840992D" w:rsidR="00E72BD2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Důsledně připravujeme děti předškolního věku ke vstupu do I. ročníků ZŠ tak, abychom naplnili záměr RVP PV: Hlavním cílem předškolního vzdělávání je rozvíjet osobnost dítěte po stránce sociální, emocionální, kognitivní i fyzické s ohledem na jeho dispozice a jedinečnost tak, aby na konci předškolního vzdělávání bylo samostatnou osobností, schopnou zvládat nároky života, které jsou na ni běžně kladeny v prostředí jí blízkém, především v prostředí rodiny a školy.</w:t>
      </w:r>
    </w:p>
    <w:p w14:paraId="41413445" w14:textId="77777777" w:rsidR="002A1F9D" w:rsidRDefault="002A1F9D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562B140" w14:textId="21F5F4C7" w:rsidR="00E72BD2" w:rsidRPr="00E72BD2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•</w:t>
      </w:r>
      <w:r>
        <w:rPr>
          <w:rFonts w:ascii="Calibri" w:hAnsi="Calibri" w:cs="Calibri"/>
          <w:sz w:val="24"/>
          <w:szCs w:val="24"/>
        </w:rPr>
        <w:t xml:space="preserve"> projevuje</w:t>
      </w:r>
      <w:r w:rsidRPr="00E72BD2">
        <w:rPr>
          <w:rFonts w:ascii="Calibri" w:hAnsi="Calibri" w:cs="Calibri"/>
          <w:sz w:val="24"/>
          <w:szCs w:val="24"/>
        </w:rPr>
        <w:t xml:space="preserve"> zájem o učení, objevování a poznávání světa kolem sebe;</w:t>
      </w:r>
    </w:p>
    <w:p w14:paraId="06369063" w14:textId="77777777" w:rsidR="00E72BD2" w:rsidRPr="00E72BD2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• poradí si v běžných situacích;</w:t>
      </w:r>
    </w:p>
    <w:p w14:paraId="764DD8EA" w14:textId="77777777" w:rsidR="00E72BD2" w:rsidRPr="00E72BD2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• má osvojené základní sebeobslužné návyky;</w:t>
      </w:r>
    </w:p>
    <w:p w14:paraId="238776A1" w14:textId="77777777" w:rsidR="00E72BD2" w:rsidRPr="00E72BD2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• vyjadřuje své potřeby;</w:t>
      </w:r>
    </w:p>
    <w:p w14:paraId="1EDECE70" w14:textId="77777777" w:rsidR="00E72BD2" w:rsidRPr="00E72BD2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• pojmenuje své silné a slabé stránky, zájmy;</w:t>
      </w:r>
    </w:p>
    <w:p w14:paraId="64A27142" w14:textId="77777777" w:rsidR="00E72BD2" w:rsidRPr="00E72BD2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• domluví se s ostatními, spolupracuje;</w:t>
      </w:r>
    </w:p>
    <w:p w14:paraId="46DFD142" w14:textId="77777777" w:rsidR="00E72BD2" w:rsidRPr="00E72BD2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• dodržuje základní společenská pravidla;</w:t>
      </w:r>
    </w:p>
    <w:p w14:paraId="136BBA7B" w14:textId="77777777" w:rsidR="00E72BD2" w:rsidRPr="00E72BD2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• chová se ohleduplně k druhým;</w:t>
      </w:r>
    </w:p>
    <w:p w14:paraId="4B257156" w14:textId="26DDAA92" w:rsidR="00ED10C4" w:rsidRPr="003B51C6" w:rsidRDefault="00E72BD2" w:rsidP="00E72BD2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72BD2">
        <w:rPr>
          <w:rFonts w:ascii="Calibri" w:hAnsi="Calibri" w:cs="Calibri"/>
          <w:sz w:val="24"/>
          <w:szCs w:val="24"/>
        </w:rPr>
        <w:t>• adaptuje se na nové prostředí a přijímá změny.</w:t>
      </w:r>
    </w:p>
    <w:p w14:paraId="6A7DEF93" w14:textId="7D7EFFD9" w:rsidR="00202793" w:rsidRPr="007E4A40" w:rsidRDefault="00202793" w:rsidP="007E4A40">
      <w:pPr>
        <w:pStyle w:val="Odstavecseseznamem"/>
        <w:spacing w:after="0"/>
        <w:ind w:left="1800"/>
        <w:jc w:val="both"/>
        <w:rPr>
          <w:rFonts w:ascii="Calibri" w:hAnsi="Calibri" w:cs="Calibri"/>
          <w:sz w:val="24"/>
          <w:szCs w:val="24"/>
        </w:rPr>
      </w:pPr>
    </w:p>
    <w:p w14:paraId="30E30C44" w14:textId="0A679CEF" w:rsidR="00A43616" w:rsidRDefault="00A43616" w:rsidP="00A43616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D7058B">
        <w:rPr>
          <w:rFonts w:ascii="Calibri" w:hAnsi="Calibri" w:cs="Calibri"/>
          <w:b/>
          <w:color w:val="auto"/>
          <w:sz w:val="24"/>
          <w:szCs w:val="24"/>
          <w:u w:val="single"/>
        </w:rPr>
        <w:t>Vzdělávací strategie rozvíjení klíčových kompetencí</w:t>
      </w:r>
    </w:p>
    <w:p w14:paraId="43FC29B5" w14:textId="103962D5" w:rsidR="009B5B18" w:rsidRDefault="007B5B93" w:rsidP="009B5B18">
      <w:r w:rsidRPr="007B5B93">
        <w:rPr>
          <w:b/>
          <w:bCs/>
        </w:rPr>
        <w:t>Klíčová kompetence k </w:t>
      </w:r>
      <w:proofErr w:type="gramStart"/>
      <w:r w:rsidRPr="007B5B93">
        <w:rPr>
          <w:b/>
          <w:bCs/>
        </w:rPr>
        <w:t>učení</w:t>
      </w:r>
      <w:r>
        <w:t xml:space="preserve"> - dítě</w:t>
      </w:r>
      <w:proofErr w:type="gramEnd"/>
      <w:r>
        <w:t xml:space="preserve"> objevuje a poznává svět kolem sebe, vyhodnocuje svoje pokroky v učení a rozvíjí své kritické myšlení</w:t>
      </w:r>
    </w:p>
    <w:p w14:paraId="25EC32F6" w14:textId="5B225E6B" w:rsidR="007B5B93" w:rsidRDefault="007B5B93" w:rsidP="009B5B18">
      <w:r w:rsidRPr="00AB44EF">
        <w:rPr>
          <w:b/>
          <w:bCs/>
        </w:rPr>
        <w:t xml:space="preserve">Klíčová kompetence </w:t>
      </w:r>
      <w:proofErr w:type="gramStart"/>
      <w:r w:rsidRPr="00AB44EF">
        <w:rPr>
          <w:b/>
          <w:bCs/>
        </w:rPr>
        <w:t>komunikační</w:t>
      </w:r>
      <w:r>
        <w:t xml:space="preserve"> </w:t>
      </w:r>
      <w:r w:rsidR="00AB44EF">
        <w:t>-</w:t>
      </w:r>
      <w:r>
        <w:t xml:space="preserve"> dítě</w:t>
      </w:r>
      <w:proofErr w:type="gramEnd"/>
      <w:r>
        <w:t xml:space="preserve"> vyjádří své myšlenky, prožitky a zkušenosti. Komunikuje v běžných situacích s dětmi i dospělými. Projevuje se kultivovan</w:t>
      </w:r>
      <w:r w:rsidR="00D7058B">
        <w:t>ě, v souladu s pravidly komunikace</w:t>
      </w:r>
    </w:p>
    <w:p w14:paraId="435B5A9B" w14:textId="5173B32C" w:rsidR="00D7058B" w:rsidRDefault="00D7058B" w:rsidP="009B5B18">
      <w:r w:rsidRPr="00AB44EF">
        <w:rPr>
          <w:b/>
          <w:bCs/>
        </w:rPr>
        <w:t xml:space="preserve">Klíčová kompetence k občanství a </w:t>
      </w:r>
      <w:proofErr w:type="gramStart"/>
      <w:r w:rsidRPr="00AB44EF">
        <w:rPr>
          <w:b/>
          <w:bCs/>
        </w:rPr>
        <w:t>udržitelnosti</w:t>
      </w:r>
      <w:r>
        <w:t xml:space="preserve"> </w:t>
      </w:r>
      <w:r w:rsidR="00AB44EF">
        <w:t>-</w:t>
      </w:r>
      <w:r>
        <w:t xml:space="preserve"> dítě</w:t>
      </w:r>
      <w:proofErr w:type="gramEnd"/>
      <w:r>
        <w:t xml:space="preserve"> se chová v souladu se základními pravidly soužití a myšlenkami udržitelného rozvoje</w:t>
      </w:r>
    </w:p>
    <w:p w14:paraId="1A3D33E0" w14:textId="40080512" w:rsidR="00D7058B" w:rsidRDefault="00D7058B" w:rsidP="009B5B18">
      <w:r w:rsidRPr="00AB44EF">
        <w:rPr>
          <w:b/>
          <w:bCs/>
        </w:rPr>
        <w:t xml:space="preserve">Klíčová kompetence osobnostní a </w:t>
      </w:r>
      <w:proofErr w:type="gramStart"/>
      <w:r w:rsidR="00AB44EF">
        <w:rPr>
          <w:b/>
          <w:bCs/>
        </w:rPr>
        <w:t>sociáln</w:t>
      </w:r>
      <w:r w:rsidRPr="00AB44EF">
        <w:rPr>
          <w:b/>
          <w:bCs/>
        </w:rPr>
        <w:t>í</w:t>
      </w:r>
      <w:r>
        <w:t xml:space="preserve"> </w:t>
      </w:r>
      <w:r w:rsidR="00AB44EF">
        <w:t>-</w:t>
      </w:r>
      <w:r>
        <w:t xml:space="preserve"> dítě</w:t>
      </w:r>
      <w:proofErr w:type="gramEnd"/>
      <w:r>
        <w:t xml:space="preserve"> objevuje samo sebe, navazuje vztahy s ostatními</w:t>
      </w:r>
    </w:p>
    <w:p w14:paraId="61A86381" w14:textId="35D6D838" w:rsidR="00D7058B" w:rsidRDefault="00D7058B" w:rsidP="009B5B18">
      <w:r w:rsidRPr="00AB44EF">
        <w:rPr>
          <w:b/>
          <w:bCs/>
        </w:rPr>
        <w:t xml:space="preserve">Klíčová kompetence k podnikavosti a </w:t>
      </w:r>
      <w:proofErr w:type="gramStart"/>
      <w:r w:rsidRPr="00AB44EF">
        <w:rPr>
          <w:b/>
          <w:bCs/>
        </w:rPr>
        <w:t>pracovní</w:t>
      </w:r>
      <w:r>
        <w:t xml:space="preserve"> </w:t>
      </w:r>
      <w:r w:rsidR="00AB44EF">
        <w:t>-</w:t>
      </w:r>
      <w:r>
        <w:t xml:space="preserve"> dítě</w:t>
      </w:r>
      <w:proofErr w:type="gramEnd"/>
      <w:r>
        <w:t xml:space="preserve"> rozvíjí své nápady, využívá příležitosti, reaguje na změny. Vytváří si základy pracovních dovedností a vztah k práci. </w:t>
      </w:r>
    </w:p>
    <w:p w14:paraId="790C2B7D" w14:textId="245218CF" w:rsidR="00D7058B" w:rsidRDefault="00D7058B" w:rsidP="009B5B18">
      <w:r w:rsidRPr="00AB44EF">
        <w:rPr>
          <w:b/>
          <w:bCs/>
        </w:rPr>
        <w:lastRenderedPageBreak/>
        <w:t xml:space="preserve">Klíčová kompetence k řešení </w:t>
      </w:r>
      <w:proofErr w:type="gramStart"/>
      <w:r w:rsidRPr="00AB44EF">
        <w:rPr>
          <w:b/>
          <w:bCs/>
        </w:rPr>
        <w:t>problémů</w:t>
      </w:r>
      <w:r>
        <w:t xml:space="preserve"> </w:t>
      </w:r>
      <w:r w:rsidR="00AB44EF">
        <w:t>-</w:t>
      </w:r>
      <w:r>
        <w:t xml:space="preserve"> dítě</w:t>
      </w:r>
      <w:proofErr w:type="gramEnd"/>
      <w:r>
        <w:t xml:space="preserve"> si poradí v běžných situacích, pracuje s chybou, zpracovává informace. Reflektuje bezprostředně prožité situace.</w:t>
      </w:r>
    </w:p>
    <w:p w14:paraId="0DAD876B" w14:textId="01B03590" w:rsidR="00D7058B" w:rsidRDefault="00D7058B" w:rsidP="009B5B18">
      <w:r w:rsidRPr="00AB44EF">
        <w:rPr>
          <w:b/>
          <w:bCs/>
        </w:rPr>
        <w:t xml:space="preserve">Klíčová kompetence </w:t>
      </w:r>
      <w:proofErr w:type="gramStart"/>
      <w:r w:rsidRPr="00AB44EF">
        <w:rPr>
          <w:b/>
          <w:bCs/>
        </w:rPr>
        <w:t>kulturní</w:t>
      </w:r>
      <w:r>
        <w:t xml:space="preserve"> </w:t>
      </w:r>
      <w:r w:rsidR="00AB44EF">
        <w:t>-</w:t>
      </w:r>
      <w:r>
        <w:t xml:space="preserve"> dítě</w:t>
      </w:r>
      <w:proofErr w:type="gramEnd"/>
      <w:r>
        <w:t xml:space="preserve"> přijímá kulturní</w:t>
      </w:r>
      <w:r w:rsidR="00AB44EF">
        <w:t xml:space="preserve"> a uměleckou rozmanitost ve společnosti, vyjadřuje se uměleckými prostředky</w:t>
      </w:r>
    </w:p>
    <w:p w14:paraId="53B625A3" w14:textId="041EEDFD" w:rsidR="00AB44EF" w:rsidRPr="009B5B18" w:rsidRDefault="00AB44EF" w:rsidP="009B5B18">
      <w:r w:rsidRPr="00AB44EF">
        <w:rPr>
          <w:b/>
          <w:bCs/>
        </w:rPr>
        <w:t xml:space="preserve">Klíčová kompetence </w:t>
      </w:r>
      <w:proofErr w:type="gramStart"/>
      <w:r w:rsidRPr="00AB44EF">
        <w:rPr>
          <w:b/>
          <w:bCs/>
        </w:rPr>
        <w:t>digitální</w:t>
      </w:r>
      <w:r>
        <w:t xml:space="preserve"> - dítě</w:t>
      </w:r>
      <w:proofErr w:type="gramEnd"/>
      <w:r>
        <w:t xml:space="preserve"> se seznamuje s možnostmi využívání digitálních technologií. Rozvíjí své informatické myšlení. </w:t>
      </w:r>
    </w:p>
    <w:p w14:paraId="547B9A94" w14:textId="0EB76D31" w:rsidR="00872A4B" w:rsidRDefault="00F120AE" w:rsidP="00F120AE">
      <w:pPr>
        <w:pStyle w:val="Odstavecseseznamem"/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120AE">
        <w:rPr>
          <w:rFonts w:ascii="Calibri" w:hAnsi="Calibri" w:cs="Calibri"/>
          <w:sz w:val="24"/>
          <w:szCs w:val="24"/>
        </w:rPr>
        <w:t xml:space="preserve">K dosažení cílů předškolního vzdělávání využíváme vzdělávací strategie, které v plné míře respektují vývojová specifika a způsoby učení dětí předškolního věku, jejich individuální dispozice, potřeby a zájmy. Při volbě vzdělávacích strategií se snažíme vždy </w:t>
      </w:r>
      <w:r>
        <w:rPr>
          <w:rFonts w:ascii="Calibri" w:hAnsi="Calibri" w:cs="Calibri"/>
          <w:sz w:val="24"/>
          <w:szCs w:val="24"/>
        </w:rPr>
        <w:t xml:space="preserve">vycházet z průběžného pedagogického diagnostikování dítěte, </w:t>
      </w:r>
      <w:r w:rsidRPr="00F120AE">
        <w:rPr>
          <w:rFonts w:ascii="Calibri" w:hAnsi="Calibri" w:cs="Calibri"/>
          <w:sz w:val="24"/>
          <w:szCs w:val="24"/>
        </w:rPr>
        <w:t>respektovat poznatky o způsobech učení dítěte předškolního věku. K nejvýznamnějším patří spontánní učení probíhající zejména v rámci hry, kterou se dítě zabývá na základě svého zájmu a vlastní volby. Spontánní činnosti a hra jsou významnou součástí našeho denního programu.</w:t>
      </w:r>
    </w:p>
    <w:p w14:paraId="24411105" w14:textId="77777777" w:rsidR="00872A4B" w:rsidRPr="00F120AE" w:rsidRDefault="00872A4B" w:rsidP="00F120AE">
      <w:pPr>
        <w:pStyle w:val="Odstavecseseznamem"/>
        <w:spacing w:after="0"/>
        <w:ind w:left="0"/>
        <w:jc w:val="both"/>
        <w:rPr>
          <w:rFonts w:ascii="Calibri" w:hAnsi="Calibri" w:cs="Calibri"/>
          <w:sz w:val="24"/>
          <w:szCs w:val="24"/>
        </w:rPr>
      </w:pPr>
    </w:p>
    <w:p w14:paraId="48E2C0B1" w14:textId="2332598A" w:rsidR="00202793" w:rsidRPr="007E4A40" w:rsidRDefault="00F120AE" w:rsidP="00F120AE">
      <w:pPr>
        <w:pStyle w:val="Odstavecseseznamem"/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120AE">
        <w:rPr>
          <w:rFonts w:ascii="Calibri" w:hAnsi="Calibri" w:cs="Calibri"/>
          <w:sz w:val="24"/>
          <w:szCs w:val="24"/>
        </w:rPr>
        <w:t xml:space="preserve">Vedle spontánních činností a her dětem nabízíme vzdělávací činnosti, které připravuje </w:t>
      </w:r>
      <w:r>
        <w:rPr>
          <w:rFonts w:ascii="Calibri" w:hAnsi="Calibri" w:cs="Calibri"/>
          <w:sz w:val="24"/>
          <w:szCs w:val="24"/>
        </w:rPr>
        <w:t>pedagog</w:t>
      </w:r>
      <w:r w:rsidRPr="00F120AE">
        <w:rPr>
          <w:rFonts w:ascii="Calibri" w:hAnsi="Calibri" w:cs="Calibri"/>
          <w:sz w:val="24"/>
          <w:szCs w:val="24"/>
        </w:rPr>
        <w:t xml:space="preserve">. Z hlediska míry vedení </w:t>
      </w:r>
      <w:r>
        <w:rPr>
          <w:rFonts w:ascii="Calibri" w:hAnsi="Calibri" w:cs="Calibri"/>
          <w:sz w:val="24"/>
          <w:szCs w:val="24"/>
        </w:rPr>
        <w:t>pedagogem</w:t>
      </w:r>
      <w:r w:rsidRPr="00F120AE">
        <w:rPr>
          <w:rFonts w:ascii="Calibri" w:hAnsi="Calibri" w:cs="Calibri"/>
          <w:sz w:val="24"/>
          <w:szCs w:val="24"/>
        </w:rPr>
        <w:t xml:space="preserve"> jsou koncipovány jako nepřímo řízené, v nichž </w:t>
      </w:r>
      <w:r>
        <w:rPr>
          <w:rFonts w:ascii="Calibri" w:hAnsi="Calibri" w:cs="Calibri"/>
          <w:sz w:val="24"/>
          <w:szCs w:val="24"/>
        </w:rPr>
        <w:t>pedagog</w:t>
      </w:r>
      <w:r w:rsidRPr="00F120AE">
        <w:rPr>
          <w:rFonts w:ascii="Calibri" w:hAnsi="Calibri" w:cs="Calibri"/>
          <w:sz w:val="24"/>
          <w:szCs w:val="24"/>
        </w:rPr>
        <w:t xml:space="preserve"> dává dítěti možnost výběru z rozmanité nabídky. Dalším typem jsou vzdělávací činnosti řízené. V obou typech vzdělávacích činností </w:t>
      </w:r>
      <w:r w:rsidRPr="002A1F9D">
        <w:rPr>
          <w:rFonts w:ascii="Calibri" w:hAnsi="Calibri" w:cs="Calibri"/>
          <w:b/>
          <w:i/>
          <w:sz w:val="24"/>
          <w:szCs w:val="24"/>
        </w:rPr>
        <w:t>působí pedagog v roli průvodce dítěte na cestě za jeho poznáváním. Jeho přístup je podporující, projevuje se respektující komunikací, vylučuje manipulaci s dítětem a vytváření soutěživého prostředí.</w:t>
      </w:r>
    </w:p>
    <w:p w14:paraId="0F234325" w14:textId="6B0E37D9" w:rsidR="00BB2D4B" w:rsidRDefault="00BB2D4B" w:rsidP="002828A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E1378BE" w14:textId="77777777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1. Individualizovaný přístup</w:t>
      </w:r>
    </w:p>
    <w:p w14:paraId="40E56E85" w14:textId="7CED002D" w:rsidR="00DD3FF5" w:rsidRPr="00DD3FF5" w:rsidRDefault="006A7B1A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Pedagogové mateřské školy se </w:t>
      </w:r>
      <w:r w:rsidR="00DD3FF5" w:rsidRPr="00DD3FF5">
        <w:rPr>
          <w:rFonts w:ascii="Calibri" w:hAnsi="Calibri" w:cs="Calibri"/>
          <w:sz w:val="24"/>
          <w:szCs w:val="24"/>
        </w:rPr>
        <w:t>zaměř</w:t>
      </w:r>
      <w:r>
        <w:rPr>
          <w:rFonts w:ascii="Calibri" w:hAnsi="Calibri" w:cs="Calibri"/>
          <w:sz w:val="24"/>
          <w:szCs w:val="24"/>
        </w:rPr>
        <w:t>ují</w:t>
      </w:r>
      <w:r w:rsidR="00DD3FF5" w:rsidRPr="00DD3FF5">
        <w:rPr>
          <w:rFonts w:ascii="Calibri" w:hAnsi="Calibri" w:cs="Calibri"/>
          <w:sz w:val="24"/>
          <w:szCs w:val="24"/>
        </w:rPr>
        <w:t xml:space="preserve"> na respektování individuálních potřeb, zájmů a tempa rozvoje každého dítěte. V praxi to znamená přizpůsobení aktivit tak, aby odpovídaly schopnostem a možnostem každého dítěte a podpor</w:t>
      </w:r>
      <w:r w:rsidR="00AB04C4">
        <w:rPr>
          <w:rFonts w:ascii="Calibri" w:hAnsi="Calibri" w:cs="Calibri"/>
          <w:sz w:val="24"/>
          <w:szCs w:val="24"/>
        </w:rPr>
        <w:t>ovaly</w:t>
      </w:r>
      <w:r w:rsidR="00DD3FF5" w:rsidRPr="00DD3FF5">
        <w:rPr>
          <w:rFonts w:ascii="Calibri" w:hAnsi="Calibri" w:cs="Calibri"/>
          <w:sz w:val="24"/>
          <w:szCs w:val="24"/>
        </w:rPr>
        <w:t xml:space="preserve"> jeho přirozen</w:t>
      </w:r>
      <w:r w:rsidR="00AB04C4">
        <w:rPr>
          <w:rFonts w:ascii="Calibri" w:hAnsi="Calibri" w:cs="Calibri"/>
          <w:sz w:val="24"/>
          <w:szCs w:val="24"/>
        </w:rPr>
        <w:t>ý</w:t>
      </w:r>
      <w:r w:rsidR="00DD3FF5" w:rsidRPr="00DD3FF5">
        <w:rPr>
          <w:rFonts w:ascii="Calibri" w:hAnsi="Calibri" w:cs="Calibri"/>
          <w:sz w:val="24"/>
          <w:szCs w:val="24"/>
        </w:rPr>
        <w:t xml:space="preserve"> rozvoj.</w:t>
      </w:r>
      <w:r w:rsidR="00DD3FF5">
        <w:rPr>
          <w:rFonts w:ascii="Calibri" w:hAnsi="Calibri" w:cs="Calibri"/>
          <w:sz w:val="24"/>
          <w:szCs w:val="24"/>
        </w:rPr>
        <w:t xml:space="preserve"> Naším cílem je podpořit rozvoj potenciálu </w:t>
      </w:r>
      <w:r w:rsidR="00DD3FF5" w:rsidRPr="00DD3FF5">
        <w:rPr>
          <w:rFonts w:ascii="Calibri" w:hAnsi="Calibri" w:cs="Calibri"/>
          <w:sz w:val="24"/>
          <w:szCs w:val="24"/>
        </w:rPr>
        <w:t>každého dítěte a zajistit, aby se cítilo bezpečně a přijímané.</w:t>
      </w:r>
    </w:p>
    <w:p w14:paraId="3CCDCC51" w14:textId="77777777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</w:p>
    <w:p w14:paraId="4D1068B4" w14:textId="600BFBE4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2. Hra jako hlavní metoda učení</w:t>
      </w:r>
    </w:p>
    <w:p w14:paraId="3B11C927" w14:textId="4B70D874" w:rsidR="00DD3FF5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D3FF5">
        <w:rPr>
          <w:rFonts w:ascii="Calibri" w:hAnsi="Calibri" w:cs="Calibri"/>
          <w:sz w:val="24"/>
          <w:szCs w:val="24"/>
        </w:rPr>
        <w:t>Hr</w:t>
      </w:r>
      <w:r>
        <w:rPr>
          <w:rFonts w:ascii="Calibri" w:hAnsi="Calibri" w:cs="Calibri"/>
          <w:sz w:val="24"/>
          <w:szCs w:val="24"/>
        </w:rPr>
        <w:t>u chápeme</w:t>
      </w:r>
      <w:r w:rsidRPr="00DD3FF5">
        <w:rPr>
          <w:rFonts w:ascii="Calibri" w:hAnsi="Calibri" w:cs="Calibri"/>
          <w:sz w:val="24"/>
          <w:szCs w:val="24"/>
        </w:rPr>
        <w:t xml:space="preserve"> je přirozený způsob, jak se děti učí. Skrze hry děti objevují svět, učí se řešit problémy, rozvíjejí fantazii, kreativitu, sociální dovednosti a získávají nové poznatky.</w:t>
      </w:r>
      <w:r>
        <w:rPr>
          <w:rFonts w:ascii="Calibri" w:hAnsi="Calibri" w:cs="Calibri"/>
          <w:sz w:val="24"/>
          <w:szCs w:val="24"/>
        </w:rPr>
        <w:t xml:space="preserve"> Podporujeme </w:t>
      </w:r>
      <w:r w:rsidRPr="00DD3FF5">
        <w:rPr>
          <w:rFonts w:ascii="Calibri" w:hAnsi="Calibri" w:cs="Calibri"/>
          <w:sz w:val="24"/>
          <w:szCs w:val="24"/>
        </w:rPr>
        <w:t>přirozenou zvídavost a radost z objevování prostřednictvím strukturovaných i volných her.</w:t>
      </w:r>
    </w:p>
    <w:p w14:paraId="3279E410" w14:textId="2E5F2D4C" w:rsidR="00DD3FF5" w:rsidRPr="002A1F9D" w:rsidRDefault="00DD3FF5" w:rsidP="00DD3FF5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69D61018" w14:textId="46CB4C9E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3. Propojení učení s reálným životem</w:t>
      </w:r>
    </w:p>
    <w:p w14:paraId="76B5F96A" w14:textId="461C8CA1" w:rsidR="00DD3FF5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D3FF5">
        <w:rPr>
          <w:rFonts w:ascii="Calibri" w:hAnsi="Calibri" w:cs="Calibri"/>
          <w:sz w:val="24"/>
          <w:szCs w:val="24"/>
        </w:rPr>
        <w:t>Zaměřuje</w:t>
      </w:r>
      <w:r>
        <w:rPr>
          <w:rFonts w:ascii="Calibri" w:hAnsi="Calibri" w:cs="Calibri"/>
          <w:sz w:val="24"/>
          <w:szCs w:val="24"/>
        </w:rPr>
        <w:t>me se</w:t>
      </w:r>
      <w:r w:rsidRPr="00DD3FF5">
        <w:rPr>
          <w:rFonts w:ascii="Calibri" w:hAnsi="Calibri" w:cs="Calibri"/>
          <w:sz w:val="24"/>
          <w:szCs w:val="24"/>
        </w:rPr>
        <w:t xml:space="preserve"> na zařaz</w:t>
      </w:r>
      <w:r>
        <w:rPr>
          <w:rFonts w:ascii="Calibri" w:hAnsi="Calibri" w:cs="Calibri"/>
          <w:sz w:val="24"/>
          <w:szCs w:val="24"/>
        </w:rPr>
        <w:t>ování</w:t>
      </w:r>
      <w:r w:rsidRPr="00DD3FF5">
        <w:rPr>
          <w:rFonts w:ascii="Calibri" w:hAnsi="Calibri" w:cs="Calibri"/>
          <w:sz w:val="24"/>
          <w:szCs w:val="24"/>
        </w:rPr>
        <w:t xml:space="preserve"> praktických zkušeností a situací z reálného života, aby děti mohly porozumět světu kolem sebe. To může zahrnovat například poznávání okolního prostředí, péči o rostliny, nebo zažívání situací z běžného života (např. nakupování, příprava jídla apod.).</w:t>
      </w:r>
    </w:p>
    <w:p w14:paraId="14494309" w14:textId="370F1B51" w:rsidR="00DD3FF5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D3FF5">
        <w:rPr>
          <w:rFonts w:ascii="Calibri" w:hAnsi="Calibri" w:cs="Calibri"/>
          <w:sz w:val="24"/>
          <w:szCs w:val="24"/>
        </w:rPr>
        <w:t>Přibl</w:t>
      </w:r>
      <w:r>
        <w:rPr>
          <w:rFonts w:ascii="Calibri" w:hAnsi="Calibri" w:cs="Calibri"/>
          <w:sz w:val="24"/>
          <w:szCs w:val="24"/>
        </w:rPr>
        <w:t>i</w:t>
      </w:r>
      <w:r w:rsidRPr="00DD3FF5">
        <w:rPr>
          <w:rFonts w:ascii="Calibri" w:hAnsi="Calibri" w:cs="Calibri"/>
          <w:sz w:val="24"/>
          <w:szCs w:val="24"/>
        </w:rPr>
        <w:t>ž</w:t>
      </w:r>
      <w:r>
        <w:rPr>
          <w:rFonts w:ascii="Calibri" w:hAnsi="Calibri" w:cs="Calibri"/>
          <w:sz w:val="24"/>
          <w:szCs w:val="24"/>
        </w:rPr>
        <w:t xml:space="preserve">ujeme </w:t>
      </w:r>
      <w:r w:rsidRPr="00DD3FF5">
        <w:rPr>
          <w:rFonts w:ascii="Calibri" w:hAnsi="Calibri" w:cs="Calibri"/>
          <w:sz w:val="24"/>
          <w:szCs w:val="24"/>
        </w:rPr>
        <w:t>dětem reálný svět a posil</w:t>
      </w:r>
      <w:r>
        <w:rPr>
          <w:rFonts w:ascii="Calibri" w:hAnsi="Calibri" w:cs="Calibri"/>
          <w:sz w:val="24"/>
          <w:szCs w:val="24"/>
        </w:rPr>
        <w:t>ujeme</w:t>
      </w:r>
      <w:r w:rsidRPr="00DD3FF5">
        <w:rPr>
          <w:rFonts w:ascii="Calibri" w:hAnsi="Calibri" w:cs="Calibri"/>
          <w:sz w:val="24"/>
          <w:szCs w:val="24"/>
        </w:rPr>
        <w:t xml:space="preserve"> jejich dovednosti potřebné pro praktický život.</w:t>
      </w:r>
    </w:p>
    <w:p w14:paraId="06D47EE1" w14:textId="1459854B" w:rsidR="00DD3FF5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0C4A4BB" w14:textId="00472DBB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4. Spolupráce a sociální učení</w:t>
      </w:r>
    </w:p>
    <w:p w14:paraId="23B132E0" w14:textId="79D678AF" w:rsidR="00F120AE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D3FF5">
        <w:rPr>
          <w:rFonts w:ascii="Calibri" w:hAnsi="Calibri" w:cs="Calibri"/>
          <w:sz w:val="24"/>
          <w:szCs w:val="24"/>
        </w:rPr>
        <w:t>Zaměř</w:t>
      </w:r>
      <w:r w:rsidR="00E551F3">
        <w:rPr>
          <w:rFonts w:ascii="Calibri" w:hAnsi="Calibri" w:cs="Calibri"/>
          <w:sz w:val="24"/>
          <w:szCs w:val="24"/>
        </w:rPr>
        <w:t>ujeme se</w:t>
      </w:r>
      <w:r w:rsidRPr="00DD3FF5">
        <w:rPr>
          <w:rFonts w:ascii="Calibri" w:hAnsi="Calibri" w:cs="Calibri"/>
          <w:sz w:val="24"/>
          <w:szCs w:val="24"/>
        </w:rPr>
        <w:t xml:space="preserve"> na r</w:t>
      </w:r>
      <w:r w:rsidR="00CF4EB7">
        <w:rPr>
          <w:rFonts w:ascii="Calibri" w:hAnsi="Calibri" w:cs="Calibri"/>
          <w:sz w:val="24"/>
          <w:szCs w:val="24"/>
        </w:rPr>
        <w:t>ozvoj schopnosti spolupracovat, chovat se k sobě slušně i s vědomím toho, že ne všichni mohou být ve třídě „kamarádi“. Děti vedeme k respektování druhých</w:t>
      </w:r>
      <w:r w:rsidRPr="00DD3FF5">
        <w:rPr>
          <w:rFonts w:ascii="Calibri" w:hAnsi="Calibri" w:cs="Calibri"/>
          <w:sz w:val="24"/>
          <w:szCs w:val="24"/>
        </w:rPr>
        <w:t xml:space="preserve">, </w:t>
      </w:r>
      <w:r w:rsidR="00CF4EB7">
        <w:rPr>
          <w:rFonts w:ascii="Calibri" w:hAnsi="Calibri" w:cs="Calibri"/>
          <w:sz w:val="24"/>
          <w:szCs w:val="24"/>
        </w:rPr>
        <w:t xml:space="preserve">umět </w:t>
      </w:r>
      <w:r w:rsidRPr="00DD3FF5">
        <w:rPr>
          <w:rFonts w:ascii="Calibri" w:hAnsi="Calibri" w:cs="Calibri"/>
          <w:sz w:val="24"/>
          <w:szCs w:val="24"/>
        </w:rPr>
        <w:t>vyjednávat a řešit</w:t>
      </w:r>
      <w:r w:rsidR="00CF4EB7">
        <w:rPr>
          <w:rFonts w:ascii="Calibri" w:hAnsi="Calibri" w:cs="Calibri"/>
          <w:sz w:val="24"/>
          <w:szCs w:val="24"/>
        </w:rPr>
        <w:t xml:space="preserve"> vzniklé</w:t>
      </w:r>
      <w:r w:rsidRPr="00DD3FF5">
        <w:rPr>
          <w:rFonts w:ascii="Calibri" w:hAnsi="Calibri" w:cs="Calibri"/>
          <w:sz w:val="24"/>
          <w:szCs w:val="24"/>
        </w:rPr>
        <w:t xml:space="preserve"> konflikty. Toho dosahuje</w:t>
      </w:r>
      <w:r w:rsidR="00E551F3">
        <w:rPr>
          <w:rFonts w:ascii="Calibri" w:hAnsi="Calibri" w:cs="Calibri"/>
          <w:sz w:val="24"/>
          <w:szCs w:val="24"/>
        </w:rPr>
        <w:t>me</w:t>
      </w:r>
      <w:r w:rsidRPr="00DD3FF5">
        <w:rPr>
          <w:rFonts w:ascii="Calibri" w:hAnsi="Calibri" w:cs="Calibri"/>
          <w:sz w:val="24"/>
          <w:szCs w:val="24"/>
        </w:rPr>
        <w:t xml:space="preserve"> prostřednictvím skupinových aktivit, projektového vyučování nebo her, které podporují týmovou spolupráci.</w:t>
      </w:r>
      <w:r w:rsidR="00E551F3">
        <w:rPr>
          <w:rFonts w:ascii="Calibri" w:hAnsi="Calibri" w:cs="Calibri"/>
          <w:sz w:val="24"/>
          <w:szCs w:val="24"/>
        </w:rPr>
        <w:t xml:space="preserve"> Podporujeme </w:t>
      </w:r>
      <w:r w:rsidRPr="00DD3FF5">
        <w:rPr>
          <w:rFonts w:ascii="Calibri" w:hAnsi="Calibri" w:cs="Calibri"/>
          <w:sz w:val="24"/>
          <w:szCs w:val="24"/>
        </w:rPr>
        <w:t>sociální dovednosti a schopnost fungovat v kolektivu.</w:t>
      </w:r>
    </w:p>
    <w:p w14:paraId="13CB9A82" w14:textId="77777777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lastRenderedPageBreak/>
        <w:t>5. Rozvoj tvořivosti a fantazie</w:t>
      </w:r>
    </w:p>
    <w:p w14:paraId="60BF0152" w14:textId="2AFFC016" w:rsidR="00DD3FF5" w:rsidRPr="00DD3FF5" w:rsidRDefault="00E551F3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="00DD3FF5" w:rsidRPr="00DD3FF5">
        <w:rPr>
          <w:rFonts w:ascii="Calibri" w:hAnsi="Calibri" w:cs="Calibri"/>
          <w:sz w:val="24"/>
          <w:szCs w:val="24"/>
        </w:rPr>
        <w:t>aměř</w:t>
      </w:r>
      <w:r>
        <w:rPr>
          <w:rFonts w:ascii="Calibri" w:hAnsi="Calibri" w:cs="Calibri"/>
          <w:sz w:val="24"/>
          <w:szCs w:val="24"/>
        </w:rPr>
        <w:t>ujeme se</w:t>
      </w:r>
      <w:r w:rsidR="00DD3FF5" w:rsidRPr="00DD3FF5">
        <w:rPr>
          <w:rFonts w:ascii="Calibri" w:hAnsi="Calibri" w:cs="Calibri"/>
          <w:sz w:val="24"/>
          <w:szCs w:val="24"/>
        </w:rPr>
        <w:t xml:space="preserve"> na podporu kreativity prostřednictvím výtvarných, hudebních, pohybových i dramatických činností. Děti mají možnost volně tvořit a vyjadřovat své myšlenky a pocity různými způsoby.</w:t>
      </w:r>
      <w:r>
        <w:rPr>
          <w:rFonts w:ascii="Calibri" w:hAnsi="Calibri" w:cs="Calibri"/>
          <w:sz w:val="24"/>
          <w:szCs w:val="24"/>
        </w:rPr>
        <w:t xml:space="preserve"> Rozvíjíme </w:t>
      </w:r>
      <w:r w:rsidR="00DD3FF5" w:rsidRPr="00DD3FF5">
        <w:rPr>
          <w:rFonts w:ascii="Calibri" w:hAnsi="Calibri" w:cs="Calibri"/>
          <w:sz w:val="24"/>
          <w:szCs w:val="24"/>
        </w:rPr>
        <w:t>kreativitu, předsta</w:t>
      </w:r>
      <w:r w:rsidR="002A1F9D">
        <w:rPr>
          <w:rFonts w:ascii="Calibri" w:hAnsi="Calibri" w:cs="Calibri"/>
          <w:sz w:val="24"/>
          <w:szCs w:val="24"/>
        </w:rPr>
        <w:t>vivost a schopnost vyjádřit se.</w:t>
      </w:r>
    </w:p>
    <w:p w14:paraId="1AA2A38C" w14:textId="77777777" w:rsidR="00DD3FF5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174854F" w14:textId="45B21ABA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6. Pobyt v přírodě a environmentální výchova</w:t>
      </w:r>
    </w:p>
    <w:p w14:paraId="7CEB8025" w14:textId="26FF461B" w:rsidR="00DD3FF5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D3FF5">
        <w:rPr>
          <w:rFonts w:ascii="Calibri" w:hAnsi="Calibri" w:cs="Calibri"/>
          <w:sz w:val="24"/>
          <w:szCs w:val="24"/>
        </w:rPr>
        <w:t>Zaměř</w:t>
      </w:r>
      <w:r w:rsidR="002A1F9D">
        <w:rPr>
          <w:rFonts w:ascii="Calibri" w:hAnsi="Calibri" w:cs="Calibri"/>
          <w:sz w:val="24"/>
          <w:szCs w:val="24"/>
        </w:rPr>
        <w:t>ujeme se</w:t>
      </w:r>
      <w:r w:rsidRPr="00DD3FF5">
        <w:rPr>
          <w:rFonts w:ascii="Calibri" w:hAnsi="Calibri" w:cs="Calibri"/>
          <w:sz w:val="24"/>
          <w:szCs w:val="24"/>
        </w:rPr>
        <w:t xml:space="preserve"> na pravidelný pobyt venku, kontakt s přírodou a rozvoj vztahu k životnímu prostředí. Důraz</w:t>
      </w:r>
      <w:r w:rsidR="00E551F3">
        <w:rPr>
          <w:rFonts w:ascii="Calibri" w:hAnsi="Calibri" w:cs="Calibri"/>
          <w:sz w:val="24"/>
          <w:szCs w:val="24"/>
        </w:rPr>
        <w:t xml:space="preserve"> klademe</w:t>
      </w:r>
      <w:r w:rsidRPr="00DD3FF5">
        <w:rPr>
          <w:rFonts w:ascii="Calibri" w:hAnsi="Calibri" w:cs="Calibri"/>
          <w:sz w:val="24"/>
          <w:szCs w:val="24"/>
        </w:rPr>
        <w:t xml:space="preserve"> na praktické aktivity, jako je zahradničení, péče o zvířata nebo třídění odpadu, které rozvíjejí u dětí ekologické povědomí.</w:t>
      </w:r>
      <w:r w:rsidR="00E551F3">
        <w:rPr>
          <w:rFonts w:ascii="Calibri" w:hAnsi="Calibri" w:cs="Calibri"/>
          <w:sz w:val="24"/>
          <w:szCs w:val="24"/>
        </w:rPr>
        <w:t xml:space="preserve"> Posilujeme </w:t>
      </w:r>
      <w:r w:rsidRPr="00DD3FF5">
        <w:rPr>
          <w:rFonts w:ascii="Calibri" w:hAnsi="Calibri" w:cs="Calibri"/>
          <w:sz w:val="24"/>
          <w:szCs w:val="24"/>
        </w:rPr>
        <w:t>vztah k přírodě, zodpovědnost za životní prostředí a zdravý životní styl.</w:t>
      </w:r>
    </w:p>
    <w:p w14:paraId="233F1273" w14:textId="2A315273" w:rsid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5B390EE" w14:textId="77182AF9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7. Prožitkové</w:t>
      </w:r>
      <w:r w:rsidR="00783A24" w:rsidRPr="00E45980">
        <w:rPr>
          <w:rStyle w:val="Siln"/>
          <w:rFonts w:ascii="Calibri" w:hAnsi="Calibri" w:cs="Calibri"/>
          <w:sz w:val="24"/>
          <w:szCs w:val="24"/>
        </w:rPr>
        <w:t xml:space="preserve">, kooperativní a situační </w:t>
      </w:r>
      <w:r w:rsidRPr="00E45980">
        <w:rPr>
          <w:rStyle w:val="Siln"/>
          <w:rFonts w:ascii="Calibri" w:hAnsi="Calibri" w:cs="Calibri"/>
          <w:sz w:val="24"/>
          <w:szCs w:val="24"/>
        </w:rPr>
        <w:t>učení</w:t>
      </w:r>
    </w:p>
    <w:p w14:paraId="13340C7B" w14:textId="5F449D52" w:rsidR="00DD3FF5" w:rsidRDefault="00312777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 vzdělávacích aktivit </w:t>
      </w:r>
      <w:r w:rsidRPr="002A1F9D">
        <w:rPr>
          <w:rFonts w:ascii="Calibri" w:hAnsi="Calibri" w:cs="Calibri"/>
          <w:b/>
          <w:i/>
          <w:sz w:val="24"/>
          <w:szCs w:val="24"/>
        </w:rPr>
        <w:t>pravidelně zařazujeme praktické činnosti</w:t>
      </w:r>
      <w:r w:rsidRPr="00312777">
        <w:rPr>
          <w:rFonts w:ascii="Calibri" w:hAnsi="Calibri" w:cs="Calibri"/>
          <w:sz w:val="24"/>
          <w:szCs w:val="24"/>
        </w:rPr>
        <w:t>, experimenty, tematické dny či výlety.</w:t>
      </w:r>
      <w:r>
        <w:rPr>
          <w:rFonts w:ascii="Calibri" w:hAnsi="Calibri" w:cs="Calibri"/>
          <w:sz w:val="24"/>
          <w:szCs w:val="24"/>
        </w:rPr>
        <w:t xml:space="preserve"> Díky tomu děti </w:t>
      </w:r>
      <w:r w:rsidR="00DD3FF5" w:rsidRPr="00DD3FF5">
        <w:rPr>
          <w:rFonts w:ascii="Calibri" w:hAnsi="Calibri" w:cs="Calibri"/>
          <w:sz w:val="24"/>
          <w:szCs w:val="24"/>
        </w:rPr>
        <w:t>získáv</w:t>
      </w:r>
      <w:r>
        <w:rPr>
          <w:rFonts w:ascii="Calibri" w:hAnsi="Calibri" w:cs="Calibri"/>
          <w:sz w:val="24"/>
          <w:szCs w:val="24"/>
        </w:rPr>
        <w:t>ají</w:t>
      </w:r>
      <w:r w:rsidR="00DD3FF5" w:rsidRPr="00DD3FF5">
        <w:rPr>
          <w:rFonts w:ascii="Calibri" w:hAnsi="Calibri" w:cs="Calibri"/>
          <w:sz w:val="24"/>
          <w:szCs w:val="24"/>
        </w:rPr>
        <w:t xml:space="preserve"> nové poznatky a dovednosti prostřednictvím přímé zkušenosti a prožitku. </w:t>
      </w:r>
      <w:r w:rsidR="00783A24">
        <w:rPr>
          <w:rFonts w:ascii="Calibri" w:hAnsi="Calibri" w:cs="Calibri"/>
          <w:sz w:val="24"/>
          <w:szCs w:val="24"/>
        </w:rPr>
        <w:t>Vedeme děti ke vzájemné spolupráci, ke společnému řešení a kreativitě.</w:t>
      </w:r>
    </w:p>
    <w:p w14:paraId="66543AB6" w14:textId="77777777" w:rsidR="001668E1" w:rsidRPr="00DD3FF5" w:rsidRDefault="001668E1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ECF965C" w14:textId="77777777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8. Podpora seberegulace a autonomie</w:t>
      </w:r>
    </w:p>
    <w:p w14:paraId="3601279D" w14:textId="6A8D10FC" w:rsidR="00DD3FF5" w:rsidRPr="00DD3FF5" w:rsidRDefault="00312777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="00DD3FF5" w:rsidRPr="00DD3FF5">
        <w:rPr>
          <w:rFonts w:ascii="Calibri" w:hAnsi="Calibri" w:cs="Calibri"/>
          <w:sz w:val="24"/>
          <w:szCs w:val="24"/>
        </w:rPr>
        <w:t>aměř</w:t>
      </w:r>
      <w:r>
        <w:rPr>
          <w:rFonts w:ascii="Calibri" w:hAnsi="Calibri" w:cs="Calibri"/>
          <w:sz w:val="24"/>
          <w:szCs w:val="24"/>
        </w:rPr>
        <w:t xml:space="preserve">ujeme se </w:t>
      </w:r>
      <w:r w:rsidR="00DD3FF5" w:rsidRPr="00DD3FF5">
        <w:rPr>
          <w:rFonts w:ascii="Calibri" w:hAnsi="Calibri" w:cs="Calibri"/>
          <w:sz w:val="24"/>
          <w:szCs w:val="24"/>
        </w:rPr>
        <w:t>na postupné vedení dětí k samostatnosti, schopnosti rozhodovat o svých aktivitách, plánovat je a vyhodnocovat výsledky své činnosti. Pedagogové poskytují dítěti podporu, ale také dostatek prostoru pro vlastní iniciativu.</w:t>
      </w:r>
      <w:r w:rsidR="002A1F9D">
        <w:rPr>
          <w:rFonts w:ascii="Calibri" w:hAnsi="Calibri" w:cs="Calibri"/>
          <w:sz w:val="24"/>
          <w:szCs w:val="24"/>
        </w:rPr>
        <w:t xml:space="preserve"> Rozvíjíme u dětí</w:t>
      </w:r>
      <w:r w:rsidR="00DD3FF5" w:rsidRPr="00DD3FF5">
        <w:rPr>
          <w:rFonts w:ascii="Calibri" w:hAnsi="Calibri" w:cs="Calibri"/>
          <w:sz w:val="24"/>
          <w:szCs w:val="24"/>
        </w:rPr>
        <w:t xml:space="preserve"> schopnost řídit své chování, nést odpovědnost a být samostatné.</w:t>
      </w:r>
    </w:p>
    <w:p w14:paraId="3677C323" w14:textId="378A8A99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</w:p>
    <w:p w14:paraId="2B85F493" w14:textId="77777777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9. Interaktivní a projektové učení</w:t>
      </w:r>
    </w:p>
    <w:p w14:paraId="578E8632" w14:textId="19FE55DE" w:rsidR="00DD3FF5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A1F9D">
        <w:rPr>
          <w:rFonts w:ascii="Calibri" w:hAnsi="Calibri" w:cs="Calibri"/>
          <w:b/>
          <w:i/>
          <w:sz w:val="24"/>
          <w:szCs w:val="24"/>
        </w:rPr>
        <w:t>Děti se podílejí na plánování</w:t>
      </w:r>
      <w:r w:rsidRPr="00DD3FF5">
        <w:rPr>
          <w:rFonts w:ascii="Calibri" w:hAnsi="Calibri" w:cs="Calibri"/>
          <w:sz w:val="24"/>
          <w:szCs w:val="24"/>
        </w:rPr>
        <w:t xml:space="preserve"> a realizaci projektů, které jim umožňují objevovat nová témata na základě jejich zájmu. Projekty mohou zahrnovat různé činnosti, jako je výzkum, tvoření, příběhy nebo experimenty.</w:t>
      </w:r>
      <w:r w:rsidR="002E46C6">
        <w:rPr>
          <w:rFonts w:ascii="Calibri" w:hAnsi="Calibri" w:cs="Calibri"/>
          <w:sz w:val="24"/>
          <w:szCs w:val="24"/>
        </w:rPr>
        <w:t xml:space="preserve"> Podporujeme </w:t>
      </w:r>
      <w:r w:rsidRPr="00DD3FF5">
        <w:rPr>
          <w:rFonts w:ascii="Calibri" w:hAnsi="Calibri" w:cs="Calibri"/>
          <w:sz w:val="24"/>
          <w:szCs w:val="24"/>
        </w:rPr>
        <w:t>schopnost dětí pracovat na delších úkolech, rozvíjet jejich iniciativu a spolupráci.</w:t>
      </w:r>
    </w:p>
    <w:p w14:paraId="6AF3E7E6" w14:textId="58F3ED51" w:rsidR="00DD3FF5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A14612F" w14:textId="77777777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10. Podpora komunikace a jazyka</w:t>
      </w:r>
    </w:p>
    <w:p w14:paraId="3D89B02B" w14:textId="3E8C130F" w:rsidR="00DD3FF5" w:rsidRPr="00DD3FF5" w:rsidRDefault="002E46C6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DD3FF5" w:rsidRPr="00DD3FF5">
        <w:rPr>
          <w:rFonts w:ascii="Calibri" w:hAnsi="Calibri" w:cs="Calibri"/>
          <w:sz w:val="24"/>
          <w:szCs w:val="24"/>
        </w:rPr>
        <w:t>odporuj</w:t>
      </w:r>
      <w:r>
        <w:rPr>
          <w:rFonts w:ascii="Calibri" w:hAnsi="Calibri" w:cs="Calibri"/>
          <w:sz w:val="24"/>
          <w:szCs w:val="24"/>
        </w:rPr>
        <w:t>eme</w:t>
      </w:r>
      <w:r w:rsidR="00DD3FF5" w:rsidRPr="00DD3FF5">
        <w:rPr>
          <w:rFonts w:ascii="Calibri" w:hAnsi="Calibri" w:cs="Calibri"/>
          <w:sz w:val="24"/>
          <w:szCs w:val="24"/>
        </w:rPr>
        <w:t xml:space="preserve"> rozvoj verbálních i neverbálních komunikačních dovedností. Patří sem čtení a vyprávění příběhů, dramatizace, rozhovory, hry na rozvoj slovní zásoby či využití jazykových her.</w:t>
      </w:r>
      <w:r>
        <w:rPr>
          <w:rFonts w:ascii="Calibri" w:hAnsi="Calibri" w:cs="Calibri"/>
          <w:sz w:val="24"/>
          <w:szCs w:val="24"/>
        </w:rPr>
        <w:t xml:space="preserve"> Nabízenými aktivitami posilujeme u dětí </w:t>
      </w:r>
      <w:r w:rsidR="00DD3FF5" w:rsidRPr="00DD3FF5">
        <w:rPr>
          <w:rFonts w:ascii="Calibri" w:hAnsi="Calibri" w:cs="Calibri"/>
          <w:sz w:val="24"/>
          <w:szCs w:val="24"/>
        </w:rPr>
        <w:t>jazykový rozvoj, schopnost vyjadřovat sv</w:t>
      </w:r>
      <w:r w:rsidR="002A1F9D">
        <w:rPr>
          <w:rFonts w:ascii="Calibri" w:hAnsi="Calibri" w:cs="Calibri"/>
          <w:sz w:val="24"/>
          <w:szCs w:val="24"/>
        </w:rPr>
        <w:t>é myšlenky a naslouchat druhým.</w:t>
      </w:r>
    </w:p>
    <w:p w14:paraId="663824FB" w14:textId="77777777" w:rsidR="00DD3FF5" w:rsidRPr="00DD3FF5" w:rsidRDefault="00DD3FF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2EF9657" w14:textId="77777777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11. Práce s emocemi a podpora emocionální inteligence</w:t>
      </w:r>
    </w:p>
    <w:p w14:paraId="07A0684E" w14:textId="653DA8D8" w:rsidR="00DD3FF5" w:rsidRPr="00DD3FF5" w:rsidRDefault="00B65D83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="00DD3FF5" w:rsidRPr="00DD3FF5">
        <w:rPr>
          <w:rFonts w:ascii="Calibri" w:hAnsi="Calibri" w:cs="Calibri"/>
          <w:sz w:val="24"/>
          <w:szCs w:val="24"/>
        </w:rPr>
        <w:t>aměř</w:t>
      </w:r>
      <w:r>
        <w:rPr>
          <w:rFonts w:ascii="Calibri" w:hAnsi="Calibri" w:cs="Calibri"/>
          <w:sz w:val="24"/>
          <w:szCs w:val="24"/>
        </w:rPr>
        <w:t xml:space="preserve">ujeme se </w:t>
      </w:r>
      <w:r w:rsidR="00DD3FF5" w:rsidRPr="00DD3FF5">
        <w:rPr>
          <w:rFonts w:ascii="Calibri" w:hAnsi="Calibri" w:cs="Calibri"/>
          <w:sz w:val="24"/>
          <w:szCs w:val="24"/>
        </w:rPr>
        <w:t>na rozpoznávání, pojmenovávání a vhodné vyjadřování emocí. Děti se učí chápat své vlastní pocity i pocity druhých a nalézají způsoby, jak s nimi pracovat.</w:t>
      </w:r>
      <w:r>
        <w:rPr>
          <w:rFonts w:ascii="Calibri" w:hAnsi="Calibri" w:cs="Calibri"/>
          <w:sz w:val="24"/>
          <w:szCs w:val="24"/>
        </w:rPr>
        <w:t xml:space="preserve"> Aktivitami rozvíjíme </w:t>
      </w:r>
      <w:r w:rsidR="00DD3FF5" w:rsidRPr="00DD3FF5">
        <w:rPr>
          <w:rFonts w:ascii="Calibri" w:hAnsi="Calibri" w:cs="Calibri"/>
          <w:sz w:val="24"/>
          <w:szCs w:val="24"/>
        </w:rPr>
        <w:t>emocionální inteligenci a schopnost zvládat různé situace.</w:t>
      </w:r>
    </w:p>
    <w:p w14:paraId="758DA7F0" w14:textId="5E9F9BD3" w:rsidR="00D351D5" w:rsidRPr="00DD3FF5" w:rsidRDefault="00D351D5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880A609" w14:textId="77777777" w:rsidR="00DD3FF5" w:rsidRPr="00E45980" w:rsidRDefault="00DD3FF5" w:rsidP="00DD3FF5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  <w:r w:rsidRPr="00E45980">
        <w:rPr>
          <w:rStyle w:val="Siln"/>
          <w:rFonts w:ascii="Calibri" w:hAnsi="Calibri" w:cs="Calibri"/>
          <w:sz w:val="24"/>
          <w:szCs w:val="24"/>
        </w:rPr>
        <w:t>12. Spolupráce s rodinou</w:t>
      </w:r>
    </w:p>
    <w:p w14:paraId="353CAE53" w14:textId="7DC5F7F2" w:rsidR="00DD3FF5" w:rsidRPr="00DD3FF5" w:rsidRDefault="00280959" w:rsidP="00DD3F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75F8C">
        <w:rPr>
          <w:rFonts w:ascii="Calibri" w:hAnsi="Calibri" w:cs="Calibri"/>
          <w:sz w:val="24"/>
          <w:szCs w:val="24"/>
        </w:rPr>
        <w:t xml:space="preserve">Nabízíme pravidelné aktivity k </w:t>
      </w:r>
      <w:r w:rsidR="00DD3FF5" w:rsidRPr="00675F8C">
        <w:rPr>
          <w:rFonts w:ascii="Calibri" w:hAnsi="Calibri" w:cs="Calibri"/>
          <w:sz w:val="24"/>
          <w:szCs w:val="24"/>
        </w:rPr>
        <w:t>zapojení rodičů do vzdělávacího procesu, pravidelnou komunikaci, společné akce a sdílení informací o dítěti. Pedagogové usilují o partnerství s rodinou, aby podpořili rozvoj dítěte i dom</w:t>
      </w:r>
      <w:r w:rsidRPr="00675F8C">
        <w:rPr>
          <w:rFonts w:ascii="Calibri" w:hAnsi="Calibri" w:cs="Calibri"/>
          <w:sz w:val="24"/>
          <w:szCs w:val="24"/>
        </w:rPr>
        <w:t>ácím prostředí. Jde nám o zajišťování k</w:t>
      </w:r>
      <w:r w:rsidR="00DD3FF5" w:rsidRPr="00675F8C">
        <w:rPr>
          <w:rFonts w:ascii="Calibri" w:hAnsi="Calibri" w:cs="Calibri"/>
          <w:sz w:val="24"/>
          <w:szCs w:val="24"/>
        </w:rPr>
        <w:t>onzistenc</w:t>
      </w:r>
      <w:r w:rsidRPr="00675F8C">
        <w:rPr>
          <w:rFonts w:ascii="Calibri" w:hAnsi="Calibri" w:cs="Calibri"/>
          <w:sz w:val="24"/>
          <w:szCs w:val="24"/>
        </w:rPr>
        <w:t>e</w:t>
      </w:r>
      <w:r w:rsidR="00DD3FF5" w:rsidRPr="00675F8C">
        <w:rPr>
          <w:rFonts w:ascii="Calibri" w:hAnsi="Calibri" w:cs="Calibri"/>
          <w:sz w:val="24"/>
          <w:szCs w:val="24"/>
        </w:rPr>
        <w:t xml:space="preserve"> ve výchově a vzdělávání a posíl</w:t>
      </w:r>
      <w:r w:rsidRPr="00675F8C">
        <w:rPr>
          <w:rFonts w:ascii="Calibri" w:hAnsi="Calibri" w:cs="Calibri"/>
          <w:sz w:val="24"/>
          <w:szCs w:val="24"/>
        </w:rPr>
        <w:t>ení</w:t>
      </w:r>
      <w:r w:rsidR="00DD3FF5" w:rsidRPr="00675F8C">
        <w:rPr>
          <w:rFonts w:ascii="Calibri" w:hAnsi="Calibri" w:cs="Calibri"/>
          <w:sz w:val="24"/>
          <w:szCs w:val="24"/>
        </w:rPr>
        <w:t xml:space="preserve"> vazb</w:t>
      </w:r>
      <w:r w:rsidRPr="00675F8C">
        <w:rPr>
          <w:rFonts w:ascii="Calibri" w:hAnsi="Calibri" w:cs="Calibri"/>
          <w:sz w:val="24"/>
          <w:szCs w:val="24"/>
        </w:rPr>
        <w:t>y</w:t>
      </w:r>
      <w:r w:rsidR="00DD3FF5" w:rsidRPr="00675F8C">
        <w:rPr>
          <w:rFonts w:ascii="Calibri" w:hAnsi="Calibri" w:cs="Calibri"/>
          <w:sz w:val="24"/>
          <w:szCs w:val="24"/>
        </w:rPr>
        <w:t xml:space="preserve"> mezi školou a rodinou.</w:t>
      </w:r>
    </w:p>
    <w:p w14:paraId="76571303" w14:textId="23E7F642" w:rsidR="006966E8" w:rsidRPr="00DF07FE" w:rsidRDefault="00280959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Všechny </w:t>
      </w:r>
      <w:r w:rsidR="00DD3FF5" w:rsidRPr="00DD3FF5">
        <w:rPr>
          <w:rFonts w:ascii="Calibri" w:hAnsi="Calibri" w:cs="Calibri"/>
          <w:sz w:val="24"/>
          <w:szCs w:val="24"/>
        </w:rPr>
        <w:t>strategie kombin</w:t>
      </w:r>
      <w:r>
        <w:rPr>
          <w:rFonts w:ascii="Calibri" w:hAnsi="Calibri" w:cs="Calibri"/>
          <w:sz w:val="24"/>
          <w:szCs w:val="24"/>
        </w:rPr>
        <w:t>ujeme</w:t>
      </w:r>
      <w:r w:rsidR="00DD3FF5" w:rsidRPr="00DD3FF5">
        <w:rPr>
          <w:rFonts w:ascii="Calibri" w:hAnsi="Calibri" w:cs="Calibri"/>
          <w:sz w:val="24"/>
          <w:szCs w:val="24"/>
        </w:rPr>
        <w:t xml:space="preserve"> a přizpůsob</w:t>
      </w:r>
      <w:r>
        <w:rPr>
          <w:rFonts w:ascii="Calibri" w:hAnsi="Calibri" w:cs="Calibri"/>
          <w:sz w:val="24"/>
          <w:szCs w:val="24"/>
        </w:rPr>
        <w:t>ujeme</w:t>
      </w:r>
      <w:r w:rsidR="00DD3FF5" w:rsidRPr="00DD3FF5">
        <w:rPr>
          <w:rFonts w:ascii="Calibri" w:hAnsi="Calibri" w:cs="Calibri"/>
          <w:sz w:val="24"/>
          <w:szCs w:val="24"/>
        </w:rPr>
        <w:t xml:space="preserve"> konkrétním podmínkám</w:t>
      </w:r>
      <w:r w:rsidR="00D351D5">
        <w:rPr>
          <w:rFonts w:ascii="Calibri" w:hAnsi="Calibri" w:cs="Calibri"/>
          <w:sz w:val="24"/>
          <w:szCs w:val="24"/>
        </w:rPr>
        <w:t xml:space="preserve"> tak</w:t>
      </w:r>
      <w:r w:rsidR="00DD3FF5" w:rsidRPr="00DD3FF5">
        <w:rPr>
          <w:rFonts w:ascii="Calibri" w:hAnsi="Calibri" w:cs="Calibri"/>
          <w:sz w:val="24"/>
          <w:szCs w:val="24"/>
        </w:rPr>
        <w:t>, aby odpovídaly filozofii a potřebám dětí</w:t>
      </w:r>
      <w:r>
        <w:rPr>
          <w:rFonts w:ascii="Calibri" w:hAnsi="Calibri" w:cs="Calibri"/>
          <w:sz w:val="24"/>
          <w:szCs w:val="24"/>
        </w:rPr>
        <w:t xml:space="preserve"> naší mateřské školy.</w:t>
      </w:r>
    </w:p>
    <w:p w14:paraId="3E8FA60D" w14:textId="4C32AA01" w:rsidR="009D4820" w:rsidRPr="00DF07FE" w:rsidRDefault="009D4820" w:rsidP="00DF07FE">
      <w:pPr>
        <w:pStyle w:val="Nadpis1"/>
        <w:rPr>
          <w:rFonts w:ascii="Calibri" w:hAnsi="Calibri"/>
          <w:b/>
          <w:color w:val="auto"/>
          <w:sz w:val="24"/>
          <w:szCs w:val="24"/>
        </w:rPr>
      </w:pPr>
      <w:bookmarkStart w:id="4" w:name="_Toc238410996"/>
      <w:r w:rsidRPr="00DF07FE">
        <w:rPr>
          <w:rFonts w:ascii="Calibri" w:hAnsi="Calibri"/>
          <w:b/>
          <w:color w:val="auto"/>
          <w:sz w:val="24"/>
          <w:szCs w:val="24"/>
        </w:rPr>
        <w:lastRenderedPageBreak/>
        <w:t>ROZVÍJENÍ ZÁKLADNÍ GRAMOTNOSTI</w:t>
      </w:r>
      <w:bookmarkEnd w:id="4"/>
      <w:r w:rsidRPr="00DF07FE">
        <w:rPr>
          <w:rFonts w:ascii="Calibri" w:hAnsi="Calibri"/>
          <w:b/>
          <w:color w:val="auto"/>
          <w:sz w:val="24"/>
          <w:szCs w:val="24"/>
        </w:rPr>
        <w:t xml:space="preserve"> </w:t>
      </w:r>
    </w:p>
    <w:p w14:paraId="0AF781DD" w14:textId="2F10DB20" w:rsidR="009D4820" w:rsidRPr="009D4820" w:rsidRDefault="009D4820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D4820">
        <w:rPr>
          <w:rFonts w:ascii="Calibri" w:hAnsi="Calibri" w:cs="Calibri"/>
          <w:sz w:val="24"/>
          <w:szCs w:val="24"/>
        </w:rPr>
        <w:t>V naší mateřské škole podporujeme všechny gramotnosti. Současně se však zaměřujeme na čtenářskou, matematickou</w:t>
      </w:r>
      <w:r w:rsidR="00675F8C">
        <w:rPr>
          <w:rFonts w:ascii="Calibri" w:hAnsi="Calibri" w:cs="Calibri"/>
          <w:sz w:val="24"/>
          <w:szCs w:val="24"/>
        </w:rPr>
        <w:t xml:space="preserve">, v níž budeme zařazovat metody Lva </w:t>
      </w:r>
      <w:proofErr w:type="spellStart"/>
      <w:r w:rsidR="00E65918" w:rsidRPr="00E65918">
        <w:rPr>
          <w:rFonts w:ascii="Calibri" w:hAnsi="Calibri" w:cs="Calibri"/>
          <w:sz w:val="24"/>
          <w:szCs w:val="24"/>
        </w:rPr>
        <w:t>Semjonoviče</w:t>
      </w:r>
      <w:proofErr w:type="spellEnd"/>
      <w:r w:rsidR="00E65918" w:rsidRPr="00E6591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75F8C">
        <w:rPr>
          <w:rFonts w:ascii="Calibri" w:hAnsi="Calibri" w:cs="Calibri"/>
          <w:sz w:val="24"/>
          <w:szCs w:val="24"/>
        </w:rPr>
        <w:t>V</w:t>
      </w:r>
      <w:r w:rsidR="00E65918">
        <w:rPr>
          <w:rFonts w:ascii="Calibri" w:hAnsi="Calibri" w:cs="Calibri"/>
          <w:sz w:val="24"/>
          <w:szCs w:val="24"/>
        </w:rPr>
        <w:t>y</w:t>
      </w:r>
      <w:r w:rsidR="00675F8C">
        <w:rPr>
          <w:rFonts w:ascii="Calibri" w:hAnsi="Calibri" w:cs="Calibri"/>
          <w:sz w:val="24"/>
          <w:szCs w:val="24"/>
        </w:rPr>
        <w:t>go</w:t>
      </w:r>
      <w:r w:rsidR="003B4092">
        <w:rPr>
          <w:rFonts w:ascii="Calibri" w:hAnsi="Calibri" w:cs="Calibri"/>
          <w:sz w:val="24"/>
          <w:szCs w:val="24"/>
        </w:rPr>
        <w:t>t</w:t>
      </w:r>
      <w:r w:rsidR="00A229B3">
        <w:rPr>
          <w:rFonts w:ascii="Calibri" w:hAnsi="Calibri" w:cs="Calibri"/>
          <w:sz w:val="24"/>
          <w:szCs w:val="24"/>
        </w:rPr>
        <w:t>ského</w:t>
      </w:r>
      <w:proofErr w:type="spellEnd"/>
      <w:r w:rsidR="00A229B3">
        <w:rPr>
          <w:rFonts w:ascii="Calibri" w:hAnsi="Calibri" w:cs="Calibri"/>
          <w:sz w:val="24"/>
          <w:szCs w:val="24"/>
        </w:rPr>
        <w:t xml:space="preserve">, prvky </w:t>
      </w:r>
      <w:r w:rsidR="00E65918">
        <w:rPr>
          <w:rFonts w:ascii="Calibri" w:hAnsi="Calibri" w:cs="Calibri"/>
          <w:sz w:val="24"/>
          <w:szCs w:val="24"/>
        </w:rPr>
        <w:t>M</w:t>
      </w:r>
      <w:r w:rsidR="00A229B3">
        <w:rPr>
          <w:rFonts w:ascii="Calibri" w:hAnsi="Calibri" w:cs="Calibri"/>
          <w:sz w:val="24"/>
          <w:szCs w:val="24"/>
        </w:rPr>
        <w:t xml:space="preserve">ontessori a </w:t>
      </w:r>
      <w:r w:rsidR="00E65918">
        <w:rPr>
          <w:rFonts w:ascii="Calibri" w:hAnsi="Calibri" w:cs="Calibri"/>
          <w:sz w:val="24"/>
          <w:szCs w:val="24"/>
        </w:rPr>
        <w:t>Z</w:t>
      </w:r>
      <w:r w:rsidR="00A229B3">
        <w:rPr>
          <w:rFonts w:ascii="Calibri" w:hAnsi="Calibri" w:cs="Calibri"/>
          <w:sz w:val="24"/>
          <w:szCs w:val="24"/>
        </w:rPr>
        <w:t>ačít spolu.</w:t>
      </w:r>
    </w:p>
    <w:p w14:paraId="72857AA4" w14:textId="77777777" w:rsidR="009D4820" w:rsidRPr="0063122B" w:rsidRDefault="009D4820" w:rsidP="009D4820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68B724EC" w14:textId="55106F2A" w:rsidR="009D4820" w:rsidRPr="00E45980" w:rsidRDefault="009D4820" w:rsidP="00E45980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E45980">
        <w:rPr>
          <w:rFonts w:ascii="Calibri" w:hAnsi="Calibri" w:cs="Calibri"/>
          <w:b/>
          <w:color w:val="auto"/>
          <w:sz w:val="24"/>
          <w:szCs w:val="24"/>
          <w:u w:val="single"/>
        </w:rPr>
        <w:t>PŘEDČTENÁŘSKÁ GRAMOTNOST</w:t>
      </w:r>
    </w:p>
    <w:p w14:paraId="3B7FA97C" w14:textId="76FE393A" w:rsidR="009D4820" w:rsidRDefault="009D4820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</w:t>
      </w:r>
      <w:r w:rsidRPr="009D4820">
        <w:rPr>
          <w:rFonts w:ascii="Calibri" w:hAnsi="Calibri" w:cs="Calibri"/>
          <w:sz w:val="24"/>
          <w:szCs w:val="24"/>
        </w:rPr>
        <w:t xml:space="preserve"> rámci metod a forem práce inspirují pedagogové děti k výběru knih dle ilustrací, obalu, podporují děti k návratu k oblíbeným knihám, děti naslouchají čtenému textu, zapojují se do vyprávění či diskutují o přečteném. Hledají informace na obrázcích, piktogramech, porovnávají slyšené s obrázkem, dle obrázku odhadují obsah. Učí se</w:t>
      </w:r>
      <w:r>
        <w:rPr>
          <w:rFonts w:ascii="Calibri" w:hAnsi="Calibri" w:cs="Calibri"/>
          <w:sz w:val="24"/>
          <w:szCs w:val="24"/>
        </w:rPr>
        <w:t xml:space="preserve"> </w:t>
      </w:r>
      <w:r w:rsidRPr="009D4820">
        <w:rPr>
          <w:rFonts w:ascii="Calibri" w:hAnsi="Calibri" w:cs="Calibri"/>
          <w:sz w:val="24"/>
          <w:szCs w:val="24"/>
        </w:rPr>
        <w:t xml:space="preserve">všímat </w:t>
      </w:r>
      <w:r>
        <w:rPr>
          <w:rFonts w:ascii="Calibri" w:hAnsi="Calibri" w:cs="Calibri"/>
          <w:sz w:val="24"/>
          <w:szCs w:val="24"/>
        </w:rPr>
        <w:t xml:space="preserve">si </w:t>
      </w:r>
      <w:r w:rsidRPr="009D4820">
        <w:rPr>
          <w:rFonts w:ascii="Calibri" w:hAnsi="Calibri" w:cs="Calibri"/>
          <w:sz w:val="24"/>
          <w:szCs w:val="24"/>
        </w:rPr>
        <w:t>rozdílů mezi textem a vlastní zkušeností, rozpoznávají jednoduché typy textů, doptávají se, používají ilustrace, pokud nerozumí textu, snaží se reflektovat své čtenářské zážitky. V mateřské škole využíváme bohatou školní dětskou knihovnu, didaktické a obrazové materiály, deskové hry, děti si přinášejí oblíbené knihy z domova.</w:t>
      </w:r>
    </w:p>
    <w:p w14:paraId="11E66321" w14:textId="4E75A29C" w:rsidR="00E65918" w:rsidRDefault="00E65918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1EC084D" w14:textId="77B6C8D8" w:rsidR="00E65918" w:rsidRPr="00E65918" w:rsidRDefault="00E65918" w:rsidP="009D482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E65918">
        <w:rPr>
          <w:rFonts w:ascii="Calibri" w:hAnsi="Calibri" w:cs="Calibri"/>
          <w:b/>
          <w:bCs/>
          <w:sz w:val="24"/>
          <w:szCs w:val="24"/>
          <w:u w:val="single"/>
        </w:rPr>
        <w:t>Klíčové kompetence a vzdělávací strategie</w:t>
      </w:r>
    </w:p>
    <w:p w14:paraId="2E7BE988" w14:textId="00C6AF4B" w:rsidR="00F62E17" w:rsidRPr="0063122B" w:rsidRDefault="00F62E17" w:rsidP="009D4820">
      <w:pPr>
        <w:spacing w:after="0" w:line="240" w:lineRule="auto"/>
        <w:jc w:val="both"/>
        <w:rPr>
          <w:rFonts w:ascii="Calibri" w:hAnsi="Calibri" w:cs="Calibri"/>
          <w:i/>
          <w:sz w:val="24"/>
          <w:szCs w:val="24"/>
          <w:u w:val="single"/>
        </w:rPr>
      </w:pPr>
    </w:p>
    <w:p w14:paraId="23898C93" w14:textId="0A85D094" w:rsidR="004C64BA" w:rsidRDefault="00E65918" w:rsidP="00E65918">
      <w:pPr>
        <w:pStyle w:val="Odstavecseseznamem"/>
        <w:spacing w:after="0" w:line="240" w:lineRule="auto"/>
        <w:ind w:left="0"/>
        <w:jc w:val="both"/>
        <w:rPr>
          <w:rFonts w:ascii="Calibri" w:hAnsi="Calibri" w:cs="Calibri"/>
          <w:b/>
          <w:bCs/>
          <w:iCs/>
          <w:sz w:val="24"/>
          <w:szCs w:val="24"/>
        </w:rPr>
      </w:pPr>
      <w:r w:rsidRPr="00E65918">
        <w:rPr>
          <w:rFonts w:ascii="Calibri" w:hAnsi="Calibri" w:cs="Calibri"/>
          <w:b/>
          <w:bCs/>
          <w:iCs/>
          <w:sz w:val="24"/>
          <w:szCs w:val="24"/>
        </w:rPr>
        <w:t>KKU 03 Projevuje přirozený zájem o učení a svět, který ho obklopuje</w:t>
      </w:r>
    </w:p>
    <w:p w14:paraId="602D139B" w14:textId="0AEADA36" w:rsidR="00F62E17" w:rsidRDefault="00F62E17" w:rsidP="004C64BA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3122B">
        <w:rPr>
          <w:rFonts w:ascii="Calibri" w:hAnsi="Calibri" w:cs="Calibri"/>
          <w:i/>
          <w:sz w:val="24"/>
          <w:szCs w:val="24"/>
          <w:u w:val="single"/>
        </w:rPr>
        <w:t>Čtení obrázkových knih</w:t>
      </w:r>
      <w:r w:rsidRPr="00F62E17">
        <w:rPr>
          <w:rFonts w:ascii="Calibri" w:hAnsi="Calibri" w:cs="Calibri"/>
          <w:sz w:val="24"/>
          <w:szCs w:val="24"/>
        </w:rPr>
        <w:t>: Děti si prohlížejí obrázkové knihy, diskutují o obrázcích a příbězích, což podporuje jejich schopnost interpretace a porozumění vizuálním informacím.</w:t>
      </w:r>
    </w:p>
    <w:p w14:paraId="6EC20DA6" w14:textId="77777777" w:rsidR="004C64BA" w:rsidRDefault="004C64BA" w:rsidP="004C64BA">
      <w:pPr>
        <w:pStyle w:val="Odstavecseseznamem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D79D9B0" w14:textId="3462965F" w:rsidR="004C64BA" w:rsidRPr="004C64BA" w:rsidRDefault="004C64BA" w:rsidP="004C64BA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C64BA">
        <w:rPr>
          <w:rFonts w:ascii="Calibri" w:hAnsi="Calibri" w:cs="Calibri"/>
          <w:b/>
          <w:bCs/>
          <w:sz w:val="24"/>
          <w:szCs w:val="24"/>
        </w:rPr>
        <w:t>KRP 03 Pozoruje zkoumá, experimentuje, objevuje</w:t>
      </w:r>
    </w:p>
    <w:p w14:paraId="79745CDE" w14:textId="259296D0" w:rsidR="004C64BA" w:rsidRDefault="004C64BA" w:rsidP="004C64BA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3122B">
        <w:rPr>
          <w:rFonts w:ascii="Calibri" w:hAnsi="Calibri" w:cs="Calibri"/>
          <w:i/>
          <w:sz w:val="24"/>
          <w:szCs w:val="24"/>
          <w:u w:val="single"/>
        </w:rPr>
        <w:t>Hraní s písmeny:</w:t>
      </w:r>
      <w:r w:rsidRPr="00F62E17">
        <w:rPr>
          <w:rFonts w:ascii="Calibri" w:hAnsi="Calibri" w:cs="Calibri"/>
          <w:sz w:val="24"/>
          <w:szCs w:val="24"/>
        </w:rPr>
        <w:t xml:space="preserve"> Používání magnetických písmen, skládaček nebo her zaměřených na rozpoznávání písmen a jejich zvuků, čímž se děti seznamují s abecedou.</w:t>
      </w:r>
    </w:p>
    <w:p w14:paraId="03B066A2" w14:textId="77777777" w:rsidR="004C64BA" w:rsidRDefault="004C64BA" w:rsidP="004C64BA">
      <w:pPr>
        <w:pStyle w:val="Odstavecseseznamem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886F95F" w14:textId="7EB4F6BF" w:rsidR="004C64BA" w:rsidRPr="004C64BA" w:rsidRDefault="004C64BA" w:rsidP="004C64BA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C64BA">
        <w:rPr>
          <w:rFonts w:ascii="Calibri" w:hAnsi="Calibri" w:cs="Calibri"/>
          <w:b/>
          <w:bCs/>
          <w:sz w:val="24"/>
          <w:szCs w:val="24"/>
        </w:rPr>
        <w:t>KPS</w:t>
      </w:r>
      <w:r>
        <w:rPr>
          <w:rFonts w:ascii="Calibri" w:hAnsi="Calibri" w:cs="Calibri"/>
          <w:b/>
          <w:bCs/>
          <w:sz w:val="24"/>
          <w:szCs w:val="24"/>
        </w:rPr>
        <w:t xml:space="preserve"> 04</w:t>
      </w:r>
      <w:r w:rsidRPr="004C64BA">
        <w:rPr>
          <w:rFonts w:ascii="Calibri" w:hAnsi="Calibri" w:cs="Calibri"/>
          <w:b/>
          <w:bCs/>
          <w:sz w:val="24"/>
          <w:szCs w:val="24"/>
        </w:rPr>
        <w:t xml:space="preserve"> Projevuje důvěru v sebe sama</w:t>
      </w:r>
    </w:p>
    <w:p w14:paraId="310F8472" w14:textId="3BBC047C" w:rsidR="004C64BA" w:rsidRDefault="004C64BA" w:rsidP="004C64BA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3122B">
        <w:rPr>
          <w:rFonts w:ascii="Calibri" w:hAnsi="Calibri" w:cs="Calibri"/>
          <w:i/>
          <w:sz w:val="24"/>
          <w:szCs w:val="24"/>
          <w:u w:val="single"/>
        </w:rPr>
        <w:t>Rýmování a rytmické hry:</w:t>
      </w:r>
      <w:r w:rsidRPr="00F62E17">
        <w:rPr>
          <w:rFonts w:ascii="Calibri" w:hAnsi="Calibri" w:cs="Calibri"/>
          <w:sz w:val="24"/>
          <w:szCs w:val="24"/>
        </w:rPr>
        <w:t xml:space="preserve"> Procvičování říkanek, básniček, písní a rýmování pomáhá dětem rozvíjet sluchové vnímání a povědomí o zvucích v</w:t>
      </w:r>
      <w:r>
        <w:rPr>
          <w:rFonts w:ascii="Calibri" w:hAnsi="Calibri" w:cs="Calibri"/>
          <w:sz w:val="24"/>
          <w:szCs w:val="24"/>
        </w:rPr>
        <w:t> </w:t>
      </w:r>
      <w:r w:rsidRPr="00F62E17">
        <w:rPr>
          <w:rFonts w:ascii="Calibri" w:hAnsi="Calibri" w:cs="Calibri"/>
          <w:sz w:val="24"/>
          <w:szCs w:val="24"/>
        </w:rPr>
        <w:t>jazyce</w:t>
      </w:r>
    </w:p>
    <w:p w14:paraId="2874AE8D" w14:textId="77777777" w:rsidR="004C64BA" w:rsidRDefault="004C64BA" w:rsidP="004C64BA">
      <w:pPr>
        <w:pStyle w:val="Odstavecseseznamem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DAA5A8B" w14:textId="57940D5B" w:rsidR="004C64BA" w:rsidRPr="004C64BA" w:rsidRDefault="004C64BA" w:rsidP="004C64BA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C64BA">
        <w:rPr>
          <w:rFonts w:ascii="Calibri" w:hAnsi="Calibri" w:cs="Calibri"/>
          <w:b/>
          <w:bCs/>
          <w:sz w:val="24"/>
          <w:szCs w:val="24"/>
        </w:rPr>
        <w:t>KKU 02 Záměrně se soustředí na činnost a udrží pozornost</w:t>
      </w:r>
    </w:p>
    <w:p w14:paraId="45E2E35D" w14:textId="412AC870" w:rsidR="004C64BA" w:rsidRDefault="004C64BA" w:rsidP="004C64BA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bookmarkStart w:id="5" w:name="_Hlk237422101"/>
      <w:r w:rsidRPr="0063122B">
        <w:rPr>
          <w:rFonts w:ascii="Calibri" w:hAnsi="Calibri" w:cs="Calibri"/>
          <w:i/>
          <w:sz w:val="24"/>
          <w:szCs w:val="24"/>
          <w:u w:val="single"/>
        </w:rPr>
        <w:t>Vyprávění a poslech příběhů:</w:t>
      </w:r>
      <w:r w:rsidRPr="00F62E17">
        <w:rPr>
          <w:rFonts w:ascii="Calibri" w:hAnsi="Calibri" w:cs="Calibri"/>
          <w:sz w:val="24"/>
          <w:szCs w:val="24"/>
        </w:rPr>
        <w:t xml:space="preserve"> Učitelé čtou dětem pohádky nebo vytvářejí jednoduché příběhy, </w:t>
      </w:r>
      <w:bookmarkEnd w:id="5"/>
      <w:r w:rsidRPr="00F62E17">
        <w:rPr>
          <w:rFonts w:ascii="Calibri" w:hAnsi="Calibri" w:cs="Calibri"/>
          <w:sz w:val="24"/>
          <w:szCs w:val="24"/>
        </w:rPr>
        <w:t>které děti mohou poslouchat, což podporuje jejich slovní zásobu a schopnost soustředění</w:t>
      </w:r>
    </w:p>
    <w:p w14:paraId="21584030" w14:textId="77777777" w:rsidR="007C398D" w:rsidRPr="007C398D" w:rsidRDefault="007C398D" w:rsidP="007C398D">
      <w:pPr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14:paraId="2558225B" w14:textId="65853B2C" w:rsidR="007C398D" w:rsidRPr="007C398D" w:rsidRDefault="007C398D" w:rsidP="004C64BA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7C398D">
        <w:rPr>
          <w:rFonts w:ascii="Calibri" w:hAnsi="Calibri" w:cs="Calibri"/>
          <w:b/>
          <w:bCs/>
          <w:sz w:val="24"/>
          <w:szCs w:val="24"/>
        </w:rPr>
        <w:t>KKO 01 Vyjadřuje se různými způsoby</w:t>
      </w:r>
    </w:p>
    <w:p w14:paraId="21CF845A" w14:textId="70DB23B2" w:rsidR="007C398D" w:rsidRPr="00E45980" w:rsidRDefault="007C398D" w:rsidP="007C398D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7C398D">
        <w:rPr>
          <w:rFonts w:ascii="Calibri" w:hAnsi="Calibri" w:cs="Calibri"/>
          <w:i/>
          <w:sz w:val="24"/>
          <w:szCs w:val="24"/>
          <w:u w:val="single"/>
        </w:rPr>
        <w:t xml:space="preserve"> </w:t>
      </w:r>
      <w:r w:rsidRPr="0063122B">
        <w:rPr>
          <w:rFonts w:ascii="Calibri" w:hAnsi="Calibri" w:cs="Calibri"/>
          <w:i/>
          <w:sz w:val="24"/>
          <w:szCs w:val="24"/>
          <w:u w:val="single"/>
        </w:rPr>
        <w:t>Kreslení a "psaní":</w:t>
      </w:r>
      <w:r w:rsidRPr="00F62E17">
        <w:rPr>
          <w:rFonts w:ascii="Calibri" w:hAnsi="Calibri" w:cs="Calibri"/>
          <w:sz w:val="24"/>
          <w:szCs w:val="24"/>
        </w:rPr>
        <w:t xml:space="preserve"> Děti mají možnost kreslit, napodobovat písmena nebo vytvářet vlastní "příběhy" prostřednictvím obrázků, což rozvíjí jejich jemnou motoriku a zájem o psaný jazyk.</w:t>
      </w:r>
    </w:p>
    <w:p w14:paraId="6D753A62" w14:textId="6F6F7057" w:rsidR="00F62E17" w:rsidRPr="007C398D" w:rsidRDefault="00F62E17" w:rsidP="007C398D">
      <w:pPr>
        <w:pStyle w:val="Odstavecseseznamem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</w:p>
    <w:p w14:paraId="47C6BE62" w14:textId="4183629B" w:rsidR="009D4820" w:rsidRDefault="009D4820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86AAED2" w14:textId="433C053D" w:rsidR="007C398D" w:rsidRDefault="007C398D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0A1D178" w14:textId="77777777" w:rsidR="007C398D" w:rsidRDefault="007C398D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0FD0FBA" w14:textId="242DA6FA" w:rsidR="007C398D" w:rsidRDefault="007C398D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66B82CA" w14:textId="77777777" w:rsidR="007C398D" w:rsidRDefault="007C398D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EE5580A" w14:textId="77777777" w:rsidR="007C398D" w:rsidRPr="009D4820" w:rsidRDefault="007C398D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397F2B8" w14:textId="77777777" w:rsidR="009D4820" w:rsidRPr="00E45980" w:rsidRDefault="009D4820" w:rsidP="00E45980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E45980">
        <w:rPr>
          <w:rFonts w:ascii="Calibri" w:hAnsi="Calibri" w:cs="Calibri"/>
          <w:b/>
          <w:color w:val="auto"/>
          <w:sz w:val="24"/>
          <w:szCs w:val="24"/>
          <w:u w:val="single"/>
        </w:rPr>
        <w:lastRenderedPageBreak/>
        <w:t>PŘEDMATEMATICKÁ GRAMOTNOST</w:t>
      </w:r>
    </w:p>
    <w:p w14:paraId="2B95D3BD" w14:textId="49C4147B" w:rsidR="009D4820" w:rsidRDefault="009D4820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D4820">
        <w:rPr>
          <w:rFonts w:ascii="Calibri" w:hAnsi="Calibri" w:cs="Calibri"/>
          <w:sz w:val="24"/>
          <w:szCs w:val="24"/>
        </w:rPr>
        <w:t>Volíme adekvátní postupy s ohledem na zralost dítěte, jeho potřeby a vycházíme maximálně z jeho vlastní zkušenosti. Využíváme možnosti řešení problému ve dvojici a v</w:t>
      </w:r>
      <w:r>
        <w:rPr>
          <w:rFonts w:ascii="Calibri" w:hAnsi="Calibri" w:cs="Calibri"/>
          <w:sz w:val="24"/>
          <w:szCs w:val="24"/>
        </w:rPr>
        <w:t> </w:t>
      </w:r>
      <w:r w:rsidRPr="009D4820">
        <w:rPr>
          <w:rFonts w:ascii="Calibri" w:hAnsi="Calibri" w:cs="Calibri"/>
          <w:sz w:val="24"/>
          <w:szCs w:val="24"/>
        </w:rPr>
        <w:t>kolektivu</w:t>
      </w:r>
      <w:r>
        <w:rPr>
          <w:rFonts w:ascii="Calibri" w:hAnsi="Calibri" w:cs="Calibri"/>
          <w:sz w:val="24"/>
          <w:szCs w:val="24"/>
        </w:rPr>
        <w:t>,</w:t>
      </w:r>
      <w:r w:rsidRPr="009D4820">
        <w:rPr>
          <w:rFonts w:ascii="Calibri" w:hAnsi="Calibri" w:cs="Calibri"/>
          <w:sz w:val="24"/>
          <w:szCs w:val="24"/>
        </w:rPr>
        <w:t xml:space="preserve"> dět</w:t>
      </w:r>
      <w:r>
        <w:rPr>
          <w:rFonts w:ascii="Calibri" w:hAnsi="Calibri" w:cs="Calibri"/>
          <w:sz w:val="24"/>
          <w:szCs w:val="24"/>
        </w:rPr>
        <w:t>i</w:t>
      </w:r>
      <w:r w:rsidRPr="009D4820">
        <w:rPr>
          <w:rFonts w:ascii="Calibri" w:hAnsi="Calibri" w:cs="Calibri"/>
          <w:sz w:val="24"/>
          <w:szCs w:val="24"/>
        </w:rPr>
        <w:t xml:space="preserve"> hledají své vlastní postupy a strategie, pokouší se zaznamenávat graficky kvantitu (pomocí čárek, puntíků nebo jiných vhodných symbolů), řadí objekty podle jednoduchých daných kritérií, rozpoznávají, podle jakého kritéria byla skupina objektů vytvořena, využívají rytmus a pravidelnosti k řešení problémů, pracují s konkrétní pomůckou na základě pokynů, vytváří strategie, zdokonalují svou hrubou a jemnou motoriku při používání pomůcek a nástrojů, přesvědčují se o správnosti řešení pomocí manipulace, manipulují a experimentují, vysvětlují postupy svými slovy. Využíváme reálné předměty, didaktické materiály, využíváme sportovní náčiní</w:t>
      </w:r>
      <w:r>
        <w:rPr>
          <w:rFonts w:ascii="Calibri" w:hAnsi="Calibri" w:cs="Calibri"/>
          <w:sz w:val="24"/>
          <w:szCs w:val="24"/>
        </w:rPr>
        <w:t>.</w:t>
      </w:r>
    </w:p>
    <w:p w14:paraId="02527D3E" w14:textId="77777777" w:rsidR="007C398D" w:rsidRDefault="007C398D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9022094" w14:textId="78771BEE" w:rsidR="007C398D" w:rsidRDefault="007C398D" w:rsidP="009D482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7C398D">
        <w:rPr>
          <w:rFonts w:ascii="Calibri" w:hAnsi="Calibri" w:cs="Calibri"/>
          <w:b/>
          <w:bCs/>
          <w:sz w:val="24"/>
          <w:szCs w:val="24"/>
          <w:u w:val="single"/>
        </w:rPr>
        <w:t>Klíčové kompetence a vzdělávací strategie</w:t>
      </w:r>
    </w:p>
    <w:p w14:paraId="0C77642A" w14:textId="77777777" w:rsidR="00E70DAE" w:rsidRDefault="00E70DAE" w:rsidP="009D482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C5391F0" w14:textId="500636F2" w:rsidR="007C398D" w:rsidRPr="00E70DAE" w:rsidRDefault="007C398D" w:rsidP="009D482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E70DAE">
        <w:rPr>
          <w:rFonts w:ascii="Calibri" w:hAnsi="Calibri" w:cs="Calibri"/>
          <w:b/>
          <w:bCs/>
          <w:sz w:val="24"/>
          <w:szCs w:val="24"/>
        </w:rPr>
        <w:t>KRP 06 Tvořivě pracuje s informacemi</w:t>
      </w:r>
    </w:p>
    <w:p w14:paraId="2FFC2814" w14:textId="5B4A458B" w:rsidR="007C398D" w:rsidRDefault="007C398D" w:rsidP="007C398D">
      <w:pPr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7C398D">
        <w:rPr>
          <w:rFonts w:ascii="Calibri" w:hAnsi="Calibri" w:cs="Calibri"/>
          <w:sz w:val="24"/>
          <w:szCs w:val="24"/>
        </w:rPr>
        <w:t xml:space="preserve"> •</w:t>
      </w:r>
      <w:r w:rsidRPr="007C398D">
        <w:rPr>
          <w:rFonts w:ascii="Calibri" w:hAnsi="Calibri" w:cs="Calibri"/>
          <w:i/>
          <w:sz w:val="24"/>
          <w:szCs w:val="24"/>
          <w:u w:val="single"/>
        </w:rPr>
        <w:t xml:space="preserve"> Hraní s čísly:</w:t>
      </w:r>
      <w:r w:rsidRPr="007C398D">
        <w:rPr>
          <w:rFonts w:ascii="Calibri" w:hAnsi="Calibri" w:cs="Calibri"/>
          <w:sz w:val="24"/>
          <w:szCs w:val="24"/>
        </w:rPr>
        <w:t xml:space="preserve"> Děti se seznamují s čísly prostřednictvím počítání předmětů, rozpoznávání číslic a chápaní základních pojmů, jako více, méně nebo stejně.</w:t>
      </w:r>
    </w:p>
    <w:p w14:paraId="4B5ADEBB" w14:textId="781F81B9" w:rsidR="00E70DAE" w:rsidRDefault="00E70DAE" w:rsidP="00E70DA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BC09595" w14:textId="465DF1F8" w:rsidR="00E70DAE" w:rsidRPr="00E70DAE" w:rsidRDefault="00E70DAE" w:rsidP="00E70DAE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E70DAE">
        <w:rPr>
          <w:rFonts w:ascii="Calibri" w:hAnsi="Calibri" w:cs="Calibri"/>
          <w:b/>
          <w:bCs/>
          <w:sz w:val="24"/>
          <w:szCs w:val="24"/>
        </w:rPr>
        <w:t>KKU 04 Uplatňuje získané poznatky a zkušenosti v praktických situacích</w:t>
      </w:r>
    </w:p>
    <w:p w14:paraId="26AF35AA" w14:textId="57B6B975" w:rsidR="00E70DAE" w:rsidRDefault="00E70DAE" w:rsidP="00E70DAE">
      <w:pPr>
        <w:pStyle w:val="Odstavecseseznamem"/>
        <w:spacing w:after="0" w:line="240" w:lineRule="auto"/>
        <w:ind w:left="14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</w:t>
      </w:r>
      <w:bookmarkStart w:id="6" w:name="_Hlk237422329"/>
      <w:r w:rsidRPr="00E70DAE">
        <w:rPr>
          <w:rFonts w:ascii="Calibri" w:hAnsi="Calibri" w:cs="Calibri"/>
          <w:sz w:val="24"/>
          <w:szCs w:val="24"/>
        </w:rPr>
        <w:t>•</w:t>
      </w:r>
      <w:bookmarkEnd w:id="6"/>
      <w:r w:rsidRPr="00E70DAE">
        <w:rPr>
          <w:rFonts w:ascii="Calibri" w:hAnsi="Calibri" w:cs="Calibri"/>
          <w:iCs/>
          <w:sz w:val="24"/>
          <w:szCs w:val="24"/>
        </w:rPr>
        <w:t xml:space="preserve"> </w:t>
      </w:r>
      <w:r w:rsidRPr="0063122B">
        <w:rPr>
          <w:rFonts w:ascii="Calibri" w:hAnsi="Calibri" w:cs="Calibri"/>
          <w:i/>
          <w:sz w:val="24"/>
          <w:szCs w:val="24"/>
          <w:u w:val="single"/>
        </w:rPr>
        <w:t>Třídění a uspořádávání</w:t>
      </w:r>
      <w:r w:rsidRPr="00F62E17">
        <w:rPr>
          <w:rFonts w:ascii="Calibri" w:hAnsi="Calibri" w:cs="Calibri"/>
          <w:sz w:val="24"/>
          <w:szCs w:val="24"/>
        </w:rPr>
        <w:t xml:space="preserve">: Aktivity, při kterých děti třídí předměty podle barev, </w:t>
      </w:r>
      <w:proofErr w:type="gramStart"/>
      <w:r w:rsidRPr="00F62E17">
        <w:rPr>
          <w:rFonts w:ascii="Calibri" w:hAnsi="Calibri" w:cs="Calibri"/>
          <w:sz w:val="24"/>
          <w:szCs w:val="24"/>
        </w:rPr>
        <w:t xml:space="preserve">tvarů, </w:t>
      </w:r>
      <w:r>
        <w:rPr>
          <w:rFonts w:ascii="Calibri" w:hAnsi="Calibri" w:cs="Calibri"/>
          <w:sz w:val="24"/>
          <w:szCs w:val="24"/>
        </w:rPr>
        <w:t xml:space="preserve">  </w:t>
      </w:r>
      <w:proofErr w:type="gramEnd"/>
      <w:r w:rsidRPr="00F62E17">
        <w:rPr>
          <w:rFonts w:ascii="Calibri" w:hAnsi="Calibri" w:cs="Calibri"/>
          <w:sz w:val="24"/>
          <w:szCs w:val="24"/>
        </w:rPr>
        <w:t>velikostí nebo jiných vlastností, pomáhají rozvíjet logické myšlení a schopnost kategorizace.</w:t>
      </w:r>
    </w:p>
    <w:p w14:paraId="17F5A090" w14:textId="7176A2D6" w:rsidR="00E70DAE" w:rsidRDefault="00E70DAE" w:rsidP="00E70DA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F51D52A" w14:textId="7CE8BA6D" w:rsidR="00E70DAE" w:rsidRPr="00E70DAE" w:rsidRDefault="00E70DAE" w:rsidP="00E70DAE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E70DAE">
        <w:rPr>
          <w:rFonts w:ascii="Calibri" w:hAnsi="Calibri" w:cs="Calibri"/>
          <w:b/>
          <w:bCs/>
          <w:sz w:val="24"/>
          <w:szCs w:val="24"/>
        </w:rPr>
        <w:t>KPR 04 Dokáže měnit cesty k dosažení cíle</w:t>
      </w:r>
    </w:p>
    <w:p w14:paraId="1D189522" w14:textId="5D036F75" w:rsidR="00E70DAE" w:rsidRDefault="00E70DAE" w:rsidP="00E70DA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E70DAE">
        <w:rPr>
          <w:rFonts w:ascii="Calibri" w:hAnsi="Calibri" w:cs="Calibri"/>
          <w:iCs/>
          <w:sz w:val="24"/>
          <w:szCs w:val="24"/>
        </w:rPr>
        <w:t xml:space="preserve">        • </w:t>
      </w:r>
      <w:r w:rsidRPr="0063122B">
        <w:rPr>
          <w:rFonts w:ascii="Calibri" w:hAnsi="Calibri" w:cs="Calibri"/>
          <w:i/>
          <w:sz w:val="24"/>
          <w:szCs w:val="24"/>
          <w:u w:val="single"/>
        </w:rPr>
        <w:t>Geometrické tvary a stavebnice</w:t>
      </w:r>
      <w:r w:rsidRPr="00F62E17">
        <w:rPr>
          <w:rFonts w:ascii="Calibri" w:hAnsi="Calibri" w:cs="Calibri"/>
          <w:sz w:val="24"/>
          <w:szCs w:val="24"/>
        </w:rPr>
        <w:t>: Používáním stavebnic, kostek nebo her s geometrickými tvary se děti učí rozpoznávat tvary, rozvíjejí prostorovou představivost a dovednosti řešení</w:t>
      </w:r>
      <w:r>
        <w:rPr>
          <w:rFonts w:ascii="Calibri" w:hAnsi="Calibri" w:cs="Calibri"/>
          <w:sz w:val="24"/>
          <w:szCs w:val="24"/>
        </w:rPr>
        <w:t xml:space="preserve"> problémů</w:t>
      </w:r>
    </w:p>
    <w:p w14:paraId="67D7C0BB" w14:textId="5B09AEFB" w:rsidR="00E70DAE" w:rsidRDefault="00E70DAE" w:rsidP="00E70DA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D8AC65A" w14:textId="5B327637" w:rsidR="00E70DAE" w:rsidRPr="00E70DAE" w:rsidRDefault="00E70DAE" w:rsidP="00E70DAE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E70DAE">
        <w:rPr>
          <w:rFonts w:ascii="Calibri" w:hAnsi="Calibri" w:cs="Calibri"/>
          <w:b/>
          <w:bCs/>
          <w:sz w:val="24"/>
          <w:szCs w:val="24"/>
        </w:rPr>
        <w:t xml:space="preserve">KRP 01 Vnímá chybu jako přirozenou součást řešení problémů </w:t>
      </w:r>
    </w:p>
    <w:p w14:paraId="73166D9A" w14:textId="78D18FF9" w:rsidR="00E70DAE" w:rsidRPr="0063122B" w:rsidRDefault="00E70DAE" w:rsidP="00E70DAE">
      <w:pPr>
        <w:pStyle w:val="Odstavecseseznamem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</w:t>
      </w:r>
      <w:r w:rsidRPr="00E70DAE">
        <w:rPr>
          <w:rFonts w:ascii="Calibri" w:hAnsi="Calibri" w:cs="Calibri"/>
          <w:sz w:val="24"/>
          <w:szCs w:val="24"/>
        </w:rPr>
        <w:t>•</w:t>
      </w:r>
      <w:r>
        <w:rPr>
          <w:rFonts w:ascii="Calibri" w:hAnsi="Calibri" w:cs="Calibri"/>
          <w:sz w:val="24"/>
          <w:szCs w:val="24"/>
        </w:rPr>
        <w:t xml:space="preserve"> </w:t>
      </w:r>
      <w:r w:rsidRPr="0063122B">
        <w:rPr>
          <w:rFonts w:ascii="Calibri" w:hAnsi="Calibri" w:cs="Calibri"/>
          <w:i/>
          <w:sz w:val="24"/>
          <w:szCs w:val="24"/>
          <w:u w:val="single"/>
        </w:rPr>
        <w:t>Matematické hry:</w:t>
      </w:r>
      <w:r w:rsidRPr="00F62E17">
        <w:rPr>
          <w:rFonts w:ascii="Calibri" w:hAnsi="Calibri" w:cs="Calibri"/>
          <w:sz w:val="24"/>
          <w:szCs w:val="24"/>
        </w:rPr>
        <w:t xml:space="preserve"> Jednoduché hry jako sudoku pro děti, skládání číselných řetězců nebo interaktivní hry motivují děti k poznávání čísel a logického uvažování.</w:t>
      </w:r>
    </w:p>
    <w:p w14:paraId="39EDF3B9" w14:textId="3E779A57" w:rsidR="00E70DAE" w:rsidRPr="007C398D" w:rsidRDefault="00E70DAE" w:rsidP="00E70DA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7B97AC4" w14:textId="395E7A8D" w:rsidR="007C398D" w:rsidRPr="00510F33" w:rsidRDefault="00E70DAE" w:rsidP="009D482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510F33">
        <w:rPr>
          <w:rFonts w:ascii="Calibri" w:hAnsi="Calibri" w:cs="Calibri"/>
          <w:b/>
          <w:bCs/>
          <w:sz w:val="24"/>
          <w:szCs w:val="24"/>
        </w:rPr>
        <w:t xml:space="preserve">KRP 04 Vymýšlí a zkouší různá řešení problémů a situací </w:t>
      </w:r>
    </w:p>
    <w:p w14:paraId="1A317793" w14:textId="4CD7D48A" w:rsidR="00E70DAE" w:rsidRDefault="00E70DAE" w:rsidP="00E70DAE">
      <w:pPr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E70DAE">
        <w:rPr>
          <w:rFonts w:ascii="Calibri" w:hAnsi="Calibri" w:cs="Calibri"/>
          <w:sz w:val="24"/>
          <w:szCs w:val="24"/>
        </w:rPr>
        <w:t xml:space="preserve">    •</w:t>
      </w:r>
      <w:r w:rsidRPr="00510F33">
        <w:rPr>
          <w:rFonts w:ascii="Calibri" w:hAnsi="Calibri" w:cs="Calibri"/>
          <w:iCs/>
          <w:sz w:val="24"/>
          <w:szCs w:val="24"/>
        </w:rPr>
        <w:t xml:space="preserve"> </w:t>
      </w:r>
      <w:r w:rsidRPr="00E70DAE">
        <w:rPr>
          <w:rFonts w:ascii="Calibri" w:hAnsi="Calibri" w:cs="Calibri"/>
          <w:i/>
          <w:sz w:val="24"/>
          <w:szCs w:val="24"/>
          <w:u w:val="single"/>
        </w:rPr>
        <w:t>Praktické měření:</w:t>
      </w:r>
      <w:r w:rsidRPr="00E70DAE">
        <w:rPr>
          <w:rFonts w:ascii="Calibri" w:hAnsi="Calibri" w:cs="Calibri"/>
          <w:sz w:val="24"/>
          <w:szCs w:val="24"/>
        </w:rPr>
        <w:t xml:space="preserve"> Porovnávání délky předmětů, vážení nebo hraní s vodou a pískem při odměřování objemu umožňuje dětem pochopit a procvičovat pojmy jako délka, hmotnost a objem.</w:t>
      </w:r>
    </w:p>
    <w:p w14:paraId="1BD6DC26" w14:textId="1CC85B06" w:rsidR="00510F33" w:rsidRDefault="00510F33" w:rsidP="00510F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D58B804" w14:textId="48E65D8A" w:rsidR="00510F33" w:rsidRPr="00510F33" w:rsidRDefault="00510F33" w:rsidP="00510F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510F33">
        <w:rPr>
          <w:rFonts w:ascii="Calibri" w:hAnsi="Calibri" w:cs="Calibri"/>
          <w:b/>
          <w:bCs/>
          <w:sz w:val="24"/>
          <w:szCs w:val="24"/>
        </w:rPr>
        <w:t>KDI 03 Uplatňuje informatické myšlení, pracuje s algoritmy</w:t>
      </w:r>
    </w:p>
    <w:p w14:paraId="33D17CA2" w14:textId="54EC052C" w:rsidR="00510F33" w:rsidRPr="0063122B" w:rsidRDefault="00510F33" w:rsidP="00510F33">
      <w:pPr>
        <w:pStyle w:val="Odstavecseseznamem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</w:t>
      </w:r>
      <w:r w:rsidRPr="00510F33">
        <w:rPr>
          <w:rFonts w:ascii="Calibri" w:hAnsi="Calibri" w:cs="Calibri"/>
          <w:sz w:val="24"/>
          <w:szCs w:val="24"/>
        </w:rPr>
        <w:t>•</w:t>
      </w:r>
      <w:r w:rsidRPr="00510F33">
        <w:rPr>
          <w:rFonts w:ascii="Calibri" w:hAnsi="Calibri" w:cs="Calibri"/>
          <w:iCs/>
          <w:sz w:val="24"/>
          <w:szCs w:val="24"/>
        </w:rPr>
        <w:t xml:space="preserve"> </w:t>
      </w:r>
      <w:r w:rsidRPr="0063122B">
        <w:rPr>
          <w:rFonts w:ascii="Calibri" w:hAnsi="Calibri" w:cs="Calibri"/>
          <w:i/>
          <w:sz w:val="24"/>
          <w:szCs w:val="24"/>
          <w:u w:val="single"/>
        </w:rPr>
        <w:t>Stavebnice a skládání:</w:t>
      </w:r>
      <w:r w:rsidRPr="00F62E17">
        <w:rPr>
          <w:rFonts w:ascii="Calibri" w:hAnsi="Calibri" w:cs="Calibri"/>
          <w:sz w:val="24"/>
          <w:szCs w:val="24"/>
        </w:rPr>
        <w:t xml:space="preserve"> Používání stavebnic, puzzl</w:t>
      </w:r>
      <w:r>
        <w:rPr>
          <w:rFonts w:ascii="Calibri" w:hAnsi="Calibri" w:cs="Calibri"/>
          <w:sz w:val="24"/>
          <w:szCs w:val="24"/>
        </w:rPr>
        <w:t>e</w:t>
      </w:r>
      <w:r w:rsidRPr="00F62E17">
        <w:rPr>
          <w:rFonts w:ascii="Calibri" w:hAnsi="Calibri" w:cs="Calibri"/>
          <w:sz w:val="24"/>
          <w:szCs w:val="24"/>
        </w:rPr>
        <w:t xml:space="preserve"> nebo mozaik podporuje u dětí prostorovou představivost, schopnost řešit problémy a chápat základní geometrické tvary.</w:t>
      </w:r>
    </w:p>
    <w:p w14:paraId="5AD253DB" w14:textId="06A722BB" w:rsidR="00510F33" w:rsidRPr="00E70DAE" w:rsidRDefault="00510F33" w:rsidP="00510F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8903681" w14:textId="457FEF2D" w:rsidR="00E70DAE" w:rsidRDefault="00E70DAE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8075FCC" w14:textId="2DF2F5C5" w:rsidR="00510F33" w:rsidRDefault="00510F33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CCB462E" w14:textId="7D5034B7" w:rsidR="00510F33" w:rsidRDefault="00510F33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90340CD" w14:textId="5CD9B6BD" w:rsidR="00510F33" w:rsidRDefault="00510F33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7444854" w14:textId="019785ED" w:rsidR="00510F33" w:rsidRDefault="00510F33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CF98C8C" w14:textId="77777777" w:rsidR="00510F33" w:rsidRDefault="00510F33" w:rsidP="009D482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B9229AD" w14:textId="643D890A" w:rsidR="00783A24" w:rsidRDefault="00783A24" w:rsidP="002828A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3BAECD2" w14:textId="61585508" w:rsidR="00783A24" w:rsidRPr="00E45980" w:rsidRDefault="00E323EF" w:rsidP="00E45980">
      <w:pPr>
        <w:pStyle w:val="Podnadpis"/>
        <w:spacing w:after="0"/>
        <w:rPr>
          <w:rFonts w:ascii="Calibri" w:hAnsi="Calibri" w:cs="Calibri"/>
          <w:b/>
          <w:sz w:val="24"/>
          <w:szCs w:val="24"/>
          <w:u w:val="single"/>
        </w:rPr>
      </w:pPr>
      <w:r w:rsidRPr="00E45980">
        <w:rPr>
          <w:rFonts w:ascii="Calibri" w:hAnsi="Calibri" w:cs="Calibri"/>
          <w:b/>
          <w:color w:val="auto"/>
          <w:sz w:val="24"/>
          <w:szCs w:val="24"/>
          <w:u w:val="single"/>
        </w:rPr>
        <w:lastRenderedPageBreak/>
        <w:t>N</w:t>
      </w:r>
      <w:r w:rsidR="00E45980">
        <w:rPr>
          <w:rFonts w:ascii="Calibri" w:hAnsi="Calibri" w:cs="Calibri"/>
          <w:b/>
          <w:color w:val="auto"/>
          <w:sz w:val="24"/>
          <w:szCs w:val="24"/>
          <w:u w:val="single"/>
        </w:rPr>
        <w:t>astavení procesu diagnostikování</w:t>
      </w:r>
    </w:p>
    <w:p w14:paraId="4ED134A9" w14:textId="45AB1A4F" w:rsidR="009357C3" w:rsidRPr="009357C3" w:rsidRDefault="009357C3" w:rsidP="009357C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357C3">
        <w:rPr>
          <w:rFonts w:ascii="Calibri" w:hAnsi="Calibri" w:cs="Calibri"/>
          <w:sz w:val="24"/>
          <w:szCs w:val="24"/>
        </w:rPr>
        <w:t xml:space="preserve">Pedagogové se zaměřují na pozorování dětí při běžné činnosti, což umožňuje zachytit jejich přirozené reakce a dovednosti. Kromě toho se věnují individuálním </w:t>
      </w:r>
      <w:r w:rsidR="0061732C">
        <w:rPr>
          <w:rFonts w:ascii="Calibri" w:hAnsi="Calibri" w:cs="Calibri"/>
          <w:sz w:val="24"/>
          <w:szCs w:val="24"/>
        </w:rPr>
        <w:t>činnostem</w:t>
      </w:r>
      <w:r w:rsidRPr="009357C3">
        <w:rPr>
          <w:rFonts w:ascii="Calibri" w:hAnsi="Calibri" w:cs="Calibri"/>
          <w:sz w:val="24"/>
          <w:szCs w:val="24"/>
        </w:rPr>
        <w:t>, kde s dětmi provádějí aktivity zaměřené na konkrétní oblasti, jako je řeč, motorika či sociální dovednosti.</w:t>
      </w:r>
    </w:p>
    <w:p w14:paraId="1F247B62" w14:textId="5E7C97B7" w:rsidR="00E45980" w:rsidRPr="003C06F5" w:rsidRDefault="009357C3" w:rsidP="009357C3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9357C3">
        <w:rPr>
          <w:rFonts w:ascii="Calibri" w:hAnsi="Calibri" w:cs="Calibri"/>
          <w:sz w:val="24"/>
          <w:szCs w:val="24"/>
        </w:rPr>
        <w:t xml:space="preserve">Důležitou roli hraje komunikace s rodiči, kteří sdílejí informace o dítěti z domácího prostředí a tím doplňují obraz o jeho dovednostech a potřebách. Na základě analýzy zjištěných poznatků pedagog plánuje individuální cíle a metodiku práce s dítětem. </w:t>
      </w:r>
      <w:r w:rsidRPr="0063122B">
        <w:rPr>
          <w:rFonts w:ascii="Calibri" w:hAnsi="Calibri" w:cs="Calibri"/>
          <w:b/>
          <w:sz w:val="24"/>
          <w:szCs w:val="24"/>
          <w:highlight w:val="lightGray"/>
        </w:rPr>
        <w:t>Diagnostikování dítěte není jednorázovým procesem, ale kontinuálním sledováním, které umožňuje reagovat na změny a přizpůsobovat vzdělávací přístupy. Podstatným nástrojem, který pedagog využívá je diagnostické portfolio dítěte.</w:t>
      </w:r>
    </w:p>
    <w:p w14:paraId="30CE6566" w14:textId="77777777" w:rsidR="00E45980" w:rsidRPr="009357C3" w:rsidRDefault="00E45980" w:rsidP="009357C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292F517" w14:textId="452B9D25" w:rsidR="00783A24" w:rsidRPr="0063122B" w:rsidRDefault="009357C3" w:rsidP="00783A24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4"/>
          <w:szCs w:val="24"/>
          <w:u w:val="single"/>
        </w:rPr>
      </w:pPr>
      <w:r w:rsidRPr="0063122B">
        <w:rPr>
          <w:rFonts w:ascii="Calibri" w:hAnsi="Calibri" w:cs="Calibri"/>
          <w:b/>
          <w:bCs/>
          <w:color w:val="C00000"/>
          <w:sz w:val="24"/>
          <w:szCs w:val="24"/>
          <w:u w:val="single"/>
        </w:rPr>
        <w:t>P</w:t>
      </w:r>
      <w:r w:rsidR="0063122B" w:rsidRPr="0063122B">
        <w:rPr>
          <w:rFonts w:ascii="Calibri" w:hAnsi="Calibri" w:cs="Calibri"/>
          <w:b/>
          <w:bCs/>
          <w:color w:val="C00000"/>
          <w:sz w:val="24"/>
          <w:szCs w:val="24"/>
          <w:u w:val="single"/>
        </w:rPr>
        <w:t>ŘI NASTAVENÍ DIAGNOSTIKOVÁNÍ DÍTĚTE PEDAGOG VYUŽÍVÁ:</w:t>
      </w:r>
    </w:p>
    <w:p w14:paraId="2AD13FC9" w14:textId="77777777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888BFFC" w14:textId="4735923D" w:rsidR="00783A24" w:rsidRPr="009357C3" w:rsidRDefault="00783A24" w:rsidP="00C5440C">
      <w:pPr>
        <w:pStyle w:val="Odstavecseseznamem"/>
        <w:numPr>
          <w:ilvl w:val="0"/>
          <w:numId w:val="14"/>
        </w:numPr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9357C3">
        <w:rPr>
          <w:rFonts w:ascii="Calibri" w:hAnsi="Calibri" w:cs="Calibri"/>
          <w:b/>
          <w:bCs/>
          <w:sz w:val="24"/>
          <w:szCs w:val="24"/>
        </w:rPr>
        <w:t>Pozorování dětí v přirozeném prostředí:</w:t>
      </w:r>
      <w:r w:rsidRPr="009357C3">
        <w:rPr>
          <w:rFonts w:ascii="Calibri" w:hAnsi="Calibri" w:cs="Calibri"/>
          <w:sz w:val="24"/>
          <w:szCs w:val="24"/>
        </w:rPr>
        <w:t xml:space="preserve"> Pedagog sleduje chování, interakce s vrstevníky a reakce dítěte během běžných aktivit v mateřské škole.</w:t>
      </w:r>
    </w:p>
    <w:p w14:paraId="713A08B3" w14:textId="7CCF9C17" w:rsidR="00783A24" w:rsidRPr="009357C3" w:rsidRDefault="00783A24" w:rsidP="00C5440C">
      <w:pPr>
        <w:pStyle w:val="Odstavecseseznamem"/>
        <w:numPr>
          <w:ilvl w:val="0"/>
          <w:numId w:val="14"/>
        </w:numPr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9357C3">
        <w:rPr>
          <w:rFonts w:ascii="Calibri" w:hAnsi="Calibri" w:cs="Calibri"/>
          <w:b/>
          <w:bCs/>
          <w:sz w:val="24"/>
          <w:szCs w:val="24"/>
        </w:rPr>
        <w:t>Individuální rozhovory a aktivity:</w:t>
      </w:r>
      <w:r w:rsidRPr="009357C3">
        <w:rPr>
          <w:rFonts w:ascii="Calibri" w:hAnsi="Calibri" w:cs="Calibri"/>
          <w:sz w:val="24"/>
          <w:szCs w:val="24"/>
        </w:rPr>
        <w:t xml:space="preserve"> Pedagog plánuje aktivity zaměřené na konkrétní dovednosti a vede individuální rozhovory s dětmi, aby lépe porozuměl jejich schopnostem.</w:t>
      </w:r>
    </w:p>
    <w:p w14:paraId="5A6CB948" w14:textId="6B00E3D3" w:rsidR="00783A24" w:rsidRPr="009357C3" w:rsidRDefault="00783A24" w:rsidP="00C5440C">
      <w:pPr>
        <w:pStyle w:val="Odstavecseseznamem"/>
        <w:numPr>
          <w:ilvl w:val="0"/>
          <w:numId w:val="14"/>
        </w:numPr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9357C3">
        <w:rPr>
          <w:rFonts w:ascii="Calibri" w:hAnsi="Calibri" w:cs="Calibri"/>
          <w:b/>
          <w:bCs/>
          <w:sz w:val="24"/>
          <w:szCs w:val="24"/>
        </w:rPr>
        <w:t>Práce s diagnostickými nástroji:</w:t>
      </w:r>
      <w:r w:rsidRPr="009357C3">
        <w:rPr>
          <w:rFonts w:ascii="Calibri" w:hAnsi="Calibri" w:cs="Calibri"/>
          <w:sz w:val="24"/>
          <w:szCs w:val="24"/>
        </w:rPr>
        <w:t xml:space="preserve"> Používání předem připravených záznamových archů, dotazníků nebo testů, které pomáhají hodnotit konkrétní oblasti vývoje dítěte.</w:t>
      </w:r>
      <w:r w:rsidR="0095440C">
        <w:rPr>
          <w:rFonts w:ascii="Calibri" w:hAnsi="Calibri" w:cs="Calibri"/>
          <w:sz w:val="24"/>
          <w:szCs w:val="24"/>
        </w:rPr>
        <w:t xml:space="preserve"> Hlavním nástrojem pro sledování vývoje dítěte v oblastech předškolního vzdělávání využíváme diagnostické portfolio dítěte.</w:t>
      </w:r>
    </w:p>
    <w:p w14:paraId="180CDB8C" w14:textId="1FABDEAB" w:rsidR="00783A24" w:rsidRPr="009357C3" w:rsidRDefault="00783A24" w:rsidP="00C5440C">
      <w:pPr>
        <w:pStyle w:val="Odstavecseseznamem"/>
        <w:numPr>
          <w:ilvl w:val="0"/>
          <w:numId w:val="14"/>
        </w:numPr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9357C3">
        <w:rPr>
          <w:rFonts w:ascii="Calibri" w:hAnsi="Calibri" w:cs="Calibri"/>
          <w:b/>
          <w:bCs/>
          <w:sz w:val="24"/>
          <w:szCs w:val="24"/>
        </w:rPr>
        <w:t>Spolupráce s rodiči:</w:t>
      </w:r>
      <w:r w:rsidRPr="009357C3">
        <w:rPr>
          <w:rFonts w:ascii="Calibri" w:hAnsi="Calibri" w:cs="Calibri"/>
          <w:sz w:val="24"/>
          <w:szCs w:val="24"/>
        </w:rPr>
        <w:t xml:space="preserve"> Pedagog pravidelně komunikuje s rodiči, sdílí informace o dítěti a získává od nich zpětnou vazbu o jeho chování mimo školu.</w:t>
      </w:r>
      <w:r w:rsidR="009357C3">
        <w:rPr>
          <w:rFonts w:ascii="Calibri" w:hAnsi="Calibri" w:cs="Calibri"/>
          <w:sz w:val="24"/>
          <w:szCs w:val="24"/>
        </w:rPr>
        <w:t xml:space="preserve"> Při setkáních, konzultacích využívá Diagnostické portfolio dítěte.</w:t>
      </w:r>
    </w:p>
    <w:p w14:paraId="404F3BE9" w14:textId="58CAE8DE" w:rsidR="00783A24" w:rsidRPr="009357C3" w:rsidRDefault="00783A24" w:rsidP="00C5440C">
      <w:pPr>
        <w:pStyle w:val="Odstavecseseznamem"/>
        <w:numPr>
          <w:ilvl w:val="0"/>
          <w:numId w:val="14"/>
        </w:numPr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9357C3">
        <w:rPr>
          <w:rFonts w:ascii="Calibri" w:hAnsi="Calibri" w:cs="Calibri"/>
          <w:b/>
          <w:bCs/>
          <w:sz w:val="24"/>
          <w:szCs w:val="24"/>
        </w:rPr>
        <w:t>Stanovení vývojových cílů:</w:t>
      </w:r>
      <w:r w:rsidRPr="009357C3">
        <w:rPr>
          <w:rFonts w:ascii="Calibri" w:hAnsi="Calibri" w:cs="Calibri"/>
          <w:sz w:val="24"/>
          <w:szCs w:val="24"/>
        </w:rPr>
        <w:t xml:space="preserve"> Na základě získaných poznatků pedagog stanoví individuální cíle pro dítě a vytvoří plán aktivit na jejich dosažení.</w:t>
      </w:r>
    </w:p>
    <w:p w14:paraId="3ABA405F" w14:textId="404F16F1" w:rsidR="00783A24" w:rsidRPr="009357C3" w:rsidRDefault="00783A24" w:rsidP="00C5440C">
      <w:pPr>
        <w:pStyle w:val="Odstavecseseznamem"/>
        <w:numPr>
          <w:ilvl w:val="0"/>
          <w:numId w:val="14"/>
        </w:numPr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9357C3">
        <w:rPr>
          <w:rFonts w:ascii="Calibri" w:hAnsi="Calibri" w:cs="Calibri"/>
          <w:b/>
          <w:bCs/>
          <w:sz w:val="24"/>
          <w:szCs w:val="24"/>
        </w:rPr>
        <w:t>Průběžné vyhodnocování:</w:t>
      </w:r>
      <w:r w:rsidR="009357C3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357C3" w:rsidRPr="009357C3">
        <w:rPr>
          <w:rFonts w:ascii="Calibri" w:hAnsi="Calibri" w:cs="Calibri"/>
          <w:sz w:val="24"/>
          <w:szCs w:val="24"/>
        </w:rPr>
        <w:t xml:space="preserve">pedagog využívá průběžné sledování dítěte, diagnostické portfolio k </w:t>
      </w:r>
      <w:r w:rsidRPr="009357C3">
        <w:rPr>
          <w:rFonts w:ascii="Calibri" w:hAnsi="Calibri" w:cs="Calibri"/>
          <w:sz w:val="24"/>
          <w:szCs w:val="24"/>
        </w:rPr>
        <w:t>pravidelné</w:t>
      </w:r>
      <w:r w:rsidR="009357C3" w:rsidRPr="009357C3">
        <w:rPr>
          <w:rFonts w:ascii="Calibri" w:hAnsi="Calibri" w:cs="Calibri"/>
          <w:sz w:val="24"/>
          <w:szCs w:val="24"/>
        </w:rPr>
        <w:t>mu</w:t>
      </w:r>
      <w:r w:rsidRPr="009357C3">
        <w:rPr>
          <w:rFonts w:ascii="Calibri" w:hAnsi="Calibri" w:cs="Calibri"/>
          <w:sz w:val="24"/>
          <w:szCs w:val="24"/>
        </w:rPr>
        <w:t xml:space="preserve"> zhodnocení pokroku dítěte a případné úpravy nastavených cílů.</w:t>
      </w:r>
    </w:p>
    <w:p w14:paraId="3F3381F8" w14:textId="1B9F4B2E" w:rsidR="0063122B" w:rsidRPr="00783A24" w:rsidRDefault="0063122B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625F8E5" w14:textId="6F08B4E8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C476CC">
        <w:rPr>
          <w:rStyle w:val="Siln"/>
          <w:rFonts w:ascii="Calibri" w:hAnsi="Calibri" w:cs="Calibri"/>
          <w:sz w:val="24"/>
          <w:szCs w:val="24"/>
        </w:rPr>
        <w:t>Září</w:t>
      </w:r>
      <w:r w:rsidR="00C476CC">
        <w:rPr>
          <w:rStyle w:val="Siln"/>
          <w:rFonts w:ascii="Calibri" w:hAnsi="Calibri" w:cs="Calibri"/>
          <w:sz w:val="24"/>
          <w:szCs w:val="24"/>
        </w:rPr>
        <w:t xml:space="preserve"> – Říjen</w:t>
      </w:r>
      <w:proofErr w:type="gramEnd"/>
      <w:r w:rsidR="00C476CC">
        <w:rPr>
          <w:rStyle w:val="Siln"/>
          <w:rFonts w:ascii="Calibri" w:hAnsi="Calibri" w:cs="Calibri"/>
          <w:sz w:val="24"/>
          <w:szCs w:val="24"/>
        </w:rPr>
        <w:t>: Začátek školního roku</w:t>
      </w:r>
    </w:p>
    <w:p w14:paraId="59983656" w14:textId="7B9F2860" w:rsidR="00783A24" w:rsidRPr="00C476CC" w:rsidRDefault="00783A24" w:rsidP="00783A24">
      <w:pPr>
        <w:spacing w:after="0" w:line="24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t xml:space="preserve">1. </w:t>
      </w:r>
      <w:r w:rsidR="0063122B" w:rsidRPr="00C476CC">
        <w:rPr>
          <w:rFonts w:ascii="Calibri" w:hAnsi="Calibri" w:cs="Calibri"/>
          <w:bCs/>
          <w:i/>
          <w:sz w:val="24"/>
          <w:szCs w:val="24"/>
        </w:rPr>
        <w:t>Seznamování a první pozorování:</w:t>
      </w:r>
    </w:p>
    <w:p w14:paraId="6C3B1147" w14:textId="4384ED1B" w:rsidR="00783A24" w:rsidRPr="00243C04" w:rsidRDefault="00783A24" w:rsidP="00243C0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 xml:space="preserve">První týdny </w:t>
      </w:r>
      <w:r w:rsidR="00243C04" w:rsidRPr="00243C04">
        <w:rPr>
          <w:rFonts w:ascii="Calibri" w:hAnsi="Calibri" w:cs="Calibri"/>
          <w:sz w:val="24"/>
          <w:szCs w:val="24"/>
        </w:rPr>
        <w:t xml:space="preserve">se pedagogové </w:t>
      </w:r>
      <w:r w:rsidRPr="00243C04">
        <w:rPr>
          <w:rFonts w:ascii="Calibri" w:hAnsi="Calibri" w:cs="Calibri"/>
          <w:sz w:val="24"/>
          <w:szCs w:val="24"/>
        </w:rPr>
        <w:t>věn</w:t>
      </w:r>
      <w:r w:rsidR="00243C04" w:rsidRPr="00243C04">
        <w:rPr>
          <w:rFonts w:ascii="Calibri" w:hAnsi="Calibri" w:cs="Calibri"/>
          <w:sz w:val="24"/>
          <w:szCs w:val="24"/>
        </w:rPr>
        <w:t>ují</w:t>
      </w:r>
      <w:r w:rsidRPr="00243C04">
        <w:rPr>
          <w:rFonts w:ascii="Calibri" w:hAnsi="Calibri" w:cs="Calibri"/>
          <w:sz w:val="24"/>
          <w:szCs w:val="24"/>
        </w:rPr>
        <w:t xml:space="preserve"> pozorování dětí v přirozených aktivitách (hra, interakce s vrstevníky, adaptace na prostředí).</w:t>
      </w:r>
    </w:p>
    <w:p w14:paraId="3972BDC3" w14:textId="77777777" w:rsidR="00783A24" w:rsidRPr="00243C04" w:rsidRDefault="00783A24" w:rsidP="00243C0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Sběr počátečních informací o dětech (silné a slabé stránky, zájmy, případné obtíže).</w:t>
      </w:r>
    </w:p>
    <w:p w14:paraId="0A53840D" w14:textId="77777777" w:rsidR="00783A24" w:rsidRPr="00243C04" w:rsidRDefault="00783A24" w:rsidP="00243C0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Zahájení komunikace s rodiči – sběr informací o chování dítěte mimo školu.</w:t>
      </w:r>
    </w:p>
    <w:p w14:paraId="23EBB0AF" w14:textId="77777777" w:rsidR="00AE61B1" w:rsidRDefault="00AE61B1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E75C3A5" w14:textId="6B3946C5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t xml:space="preserve">2. </w:t>
      </w:r>
      <w:r w:rsidR="00F33494" w:rsidRPr="00C476CC">
        <w:rPr>
          <w:rFonts w:ascii="Calibri" w:hAnsi="Calibri" w:cs="Calibri"/>
          <w:bCs/>
          <w:i/>
          <w:sz w:val="24"/>
          <w:szCs w:val="24"/>
        </w:rPr>
        <w:t>Průběžné diagnostikování</w:t>
      </w:r>
      <w:r w:rsidR="0063122B" w:rsidRPr="00C476CC">
        <w:rPr>
          <w:rFonts w:ascii="Calibri" w:hAnsi="Calibri" w:cs="Calibri"/>
          <w:bCs/>
          <w:i/>
          <w:sz w:val="24"/>
          <w:szCs w:val="24"/>
        </w:rPr>
        <w:t xml:space="preserve"> a základní diagnostika</w:t>
      </w:r>
      <w:r w:rsidR="0063122B">
        <w:rPr>
          <w:rFonts w:ascii="Calibri" w:hAnsi="Calibri" w:cs="Calibri"/>
          <w:b/>
          <w:bCs/>
          <w:sz w:val="24"/>
          <w:szCs w:val="24"/>
        </w:rPr>
        <w:t>:</w:t>
      </w:r>
    </w:p>
    <w:p w14:paraId="66DF7CE9" w14:textId="7A109253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 xml:space="preserve">Vyplnění úvodních diagnostických </w:t>
      </w:r>
      <w:r w:rsidR="003D7E0B">
        <w:rPr>
          <w:rFonts w:ascii="Calibri" w:hAnsi="Calibri" w:cs="Calibri"/>
          <w:sz w:val="24"/>
          <w:szCs w:val="24"/>
        </w:rPr>
        <w:t>záznamů,</w:t>
      </w:r>
      <w:r w:rsidRPr="00243C04">
        <w:rPr>
          <w:rFonts w:ascii="Calibri" w:hAnsi="Calibri" w:cs="Calibri"/>
          <w:sz w:val="24"/>
          <w:szCs w:val="24"/>
        </w:rPr>
        <w:t xml:space="preserve"> zaměřených na adaptaci a základní dovednosti (motorika, jazykové schopnosti, sociální interakce).</w:t>
      </w:r>
    </w:p>
    <w:p w14:paraId="4790DCFA" w14:textId="43B9018F" w:rsidR="00675F8C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Plánování prvních in</w:t>
      </w:r>
      <w:r w:rsidR="00C476CC">
        <w:rPr>
          <w:rFonts w:ascii="Calibri" w:hAnsi="Calibri" w:cs="Calibri"/>
          <w:sz w:val="24"/>
          <w:szCs w:val="24"/>
        </w:rPr>
        <w:t>dividuálních rozhovorů s dětmi.</w:t>
      </w:r>
    </w:p>
    <w:p w14:paraId="7937EF84" w14:textId="0F5CF6B2" w:rsidR="00783A24" w:rsidRPr="00C476CC" w:rsidRDefault="00783A24" w:rsidP="00783A24">
      <w:pPr>
        <w:spacing w:after="0" w:line="240" w:lineRule="auto"/>
        <w:jc w:val="both"/>
        <w:rPr>
          <w:rStyle w:val="Siln"/>
          <w:rFonts w:ascii="Calibri" w:hAnsi="Calibri" w:cs="Calibri"/>
          <w:sz w:val="24"/>
          <w:szCs w:val="24"/>
        </w:rPr>
      </w:pPr>
    </w:p>
    <w:p w14:paraId="1D091F48" w14:textId="08EACBAA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C476CC">
        <w:rPr>
          <w:rStyle w:val="Siln"/>
          <w:rFonts w:ascii="Calibri" w:hAnsi="Calibri" w:cs="Calibri"/>
          <w:sz w:val="24"/>
          <w:szCs w:val="24"/>
        </w:rPr>
        <w:t>Listopad – Prosinec</w:t>
      </w:r>
      <w:proofErr w:type="gramEnd"/>
      <w:r w:rsidR="00C476CC">
        <w:rPr>
          <w:rStyle w:val="Siln"/>
          <w:rFonts w:ascii="Calibri" w:hAnsi="Calibri" w:cs="Calibri"/>
          <w:sz w:val="24"/>
          <w:szCs w:val="24"/>
        </w:rPr>
        <w:t>: Rozvoj diagnostických aktivit</w:t>
      </w:r>
    </w:p>
    <w:p w14:paraId="1944CD25" w14:textId="0B834508" w:rsidR="00783A24" w:rsidRPr="00C476CC" w:rsidRDefault="00783A24" w:rsidP="00783A24">
      <w:pPr>
        <w:spacing w:after="0" w:line="24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t xml:space="preserve">1. </w:t>
      </w:r>
      <w:r w:rsidR="0063122B" w:rsidRPr="00C476CC">
        <w:rPr>
          <w:rFonts w:ascii="Calibri" w:hAnsi="Calibri" w:cs="Calibri"/>
          <w:bCs/>
          <w:i/>
          <w:sz w:val="24"/>
          <w:szCs w:val="24"/>
        </w:rPr>
        <w:t>Průběžné pozorování a aktivity:</w:t>
      </w:r>
    </w:p>
    <w:p w14:paraId="584041CC" w14:textId="207E798B" w:rsidR="00783A24" w:rsidRPr="00243C04" w:rsidRDefault="00243C0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Pedagog zařazuje</w:t>
      </w:r>
      <w:r w:rsidR="00783A24" w:rsidRPr="00243C04">
        <w:rPr>
          <w:rFonts w:ascii="Calibri" w:hAnsi="Calibri" w:cs="Calibri"/>
          <w:sz w:val="24"/>
          <w:szCs w:val="24"/>
        </w:rPr>
        <w:t xml:space="preserve"> konkrétní aktivit</w:t>
      </w:r>
      <w:r w:rsidR="003F4249">
        <w:rPr>
          <w:rFonts w:ascii="Calibri" w:hAnsi="Calibri" w:cs="Calibri"/>
          <w:sz w:val="24"/>
          <w:szCs w:val="24"/>
        </w:rPr>
        <w:t>y</w:t>
      </w:r>
      <w:r w:rsidR="00783A24" w:rsidRPr="00243C04">
        <w:rPr>
          <w:rFonts w:ascii="Calibri" w:hAnsi="Calibri" w:cs="Calibri"/>
          <w:sz w:val="24"/>
          <w:szCs w:val="24"/>
        </w:rPr>
        <w:t xml:space="preserve"> zaměřen</w:t>
      </w:r>
      <w:r w:rsidRPr="00243C04">
        <w:rPr>
          <w:rFonts w:ascii="Calibri" w:hAnsi="Calibri" w:cs="Calibri"/>
          <w:sz w:val="24"/>
          <w:szCs w:val="24"/>
        </w:rPr>
        <w:t>é</w:t>
      </w:r>
      <w:r w:rsidR="00783A24" w:rsidRPr="00243C04">
        <w:rPr>
          <w:rFonts w:ascii="Calibri" w:hAnsi="Calibri" w:cs="Calibri"/>
          <w:sz w:val="24"/>
          <w:szCs w:val="24"/>
        </w:rPr>
        <w:t xml:space="preserve"> na sledované oblasti (kresba, jemná motorika, řečové dovednosti, samostatnost).</w:t>
      </w:r>
    </w:p>
    <w:p w14:paraId="28991DCD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Pokračování ve sledování mezilidských vztahů a spolupráce ve skupině.</w:t>
      </w:r>
    </w:p>
    <w:p w14:paraId="72848B62" w14:textId="77777777" w:rsidR="00243C04" w:rsidRPr="00C476CC" w:rsidRDefault="00243C04" w:rsidP="00783A24">
      <w:pPr>
        <w:spacing w:after="0" w:line="240" w:lineRule="auto"/>
        <w:jc w:val="both"/>
        <w:rPr>
          <w:rFonts w:ascii="Calibri" w:hAnsi="Calibri" w:cs="Calibri"/>
          <w:i/>
          <w:sz w:val="24"/>
          <w:szCs w:val="24"/>
        </w:rPr>
      </w:pPr>
    </w:p>
    <w:p w14:paraId="7B31AC29" w14:textId="45FBF249" w:rsidR="00783A24" w:rsidRPr="00C476CC" w:rsidRDefault="0063122B" w:rsidP="00783A24">
      <w:pPr>
        <w:spacing w:after="0" w:line="24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lastRenderedPageBreak/>
        <w:t>2. První hodnocení pokroku:</w:t>
      </w:r>
    </w:p>
    <w:p w14:paraId="3BA68FF0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Vyhodnocení shromážděných dat a vytvoření předběžného obrazu o vývojové úrovni jednotlivých dětí.</w:t>
      </w:r>
    </w:p>
    <w:p w14:paraId="3A488548" w14:textId="77337F71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Konzultace s rodiči – zpětná vazba o vývoji dítěte a případné návrhy dalšího postupu</w:t>
      </w:r>
      <w:r w:rsidR="00243C04" w:rsidRPr="00243C04">
        <w:rPr>
          <w:rFonts w:ascii="Calibri" w:hAnsi="Calibri" w:cs="Calibri"/>
          <w:sz w:val="24"/>
          <w:szCs w:val="24"/>
        </w:rPr>
        <w:t xml:space="preserve"> s využitím diagnostického portfolia dítěte.</w:t>
      </w:r>
    </w:p>
    <w:p w14:paraId="46507323" w14:textId="1E5288E3" w:rsidR="00294DCA" w:rsidRDefault="00294DCA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F5A4182" w14:textId="77777777" w:rsidR="00294DCA" w:rsidRPr="00783A24" w:rsidRDefault="00294DCA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63A7B10" w14:textId="550D96DF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783A24">
        <w:rPr>
          <w:rFonts w:ascii="Calibri" w:hAnsi="Calibri" w:cs="Calibri"/>
          <w:b/>
          <w:bCs/>
          <w:sz w:val="24"/>
          <w:szCs w:val="24"/>
        </w:rPr>
        <w:t>Leden – Úno</w:t>
      </w:r>
      <w:r w:rsidR="00C476CC">
        <w:rPr>
          <w:rFonts w:ascii="Calibri" w:hAnsi="Calibri" w:cs="Calibri"/>
          <w:b/>
          <w:bCs/>
          <w:sz w:val="24"/>
          <w:szCs w:val="24"/>
        </w:rPr>
        <w:t>r</w:t>
      </w:r>
      <w:proofErr w:type="gramEnd"/>
      <w:r w:rsidR="00C476CC">
        <w:rPr>
          <w:rFonts w:ascii="Calibri" w:hAnsi="Calibri" w:cs="Calibri"/>
          <w:b/>
          <w:bCs/>
          <w:sz w:val="24"/>
          <w:szCs w:val="24"/>
        </w:rPr>
        <w:t>: Detailní analýza a plánování</w:t>
      </w:r>
    </w:p>
    <w:p w14:paraId="12CFD2E3" w14:textId="2ADE52CD" w:rsidR="00783A24" w:rsidRPr="00C476CC" w:rsidRDefault="00783A24" w:rsidP="00783A24">
      <w:pPr>
        <w:spacing w:after="0" w:line="24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t>1. Hlubší diagnos</w:t>
      </w:r>
      <w:r w:rsidR="003F4249" w:rsidRPr="00C476CC">
        <w:rPr>
          <w:rFonts w:ascii="Calibri" w:hAnsi="Calibri" w:cs="Calibri"/>
          <w:bCs/>
          <w:i/>
          <w:sz w:val="24"/>
          <w:szCs w:val="24"/>
        </w:rPr>
        <w:t>tikování</w:t>
      </w:r>
      <w:r w:rsidR="0063122B" w:rsidRPr="00C476CC">
        <w:rPr>
          <w:rFonts w:ascii="Calibri" w:hAnsi="Calibri" w:cs="Calibri"/>
          <w:bCs/>
          <w:i/>
          <w:sz w:val="24"/>
          <w:szCs w:val="24"/>
        </w:rPr>
        <w:t>:</w:t>
      </w:r>
    </w:p>
    <w:p w14:paraId="323D7479" w14:textId="51243C69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Používání specifických diagnostických nástrojů (dotazníky,</w:t>
      </w:r>
      <w:r w:rsidR="00A671DA">
        <w:rPr>
          <w:rFonts w:ascii="Calibri" w:hAnsi="Calibri" w:cs="Calibri"/>
          <w:sz w:val="24"/>
          <w:szCs w:val="24"/>
        </w:rPr>
        <w:t xml:space="preserve"> pedagogické testování</w:t>
      </w:r>
      <w:r w:rsidRPr="00243C04">
        <w:rPr>
          <w:rFonts w:ascii="Calibri" w:hAnsi="Calibri" w:cs="Calibri"/>
          <w:sz w:val="24"/>
          <w:szCs w:val="24"/>
        </w:rPr>
        <w:t>, strukturované aktivity) zaměřen</w:t>
      </w:r>
      <w:r w:rsidR="00A671DA">
        <w:rPr>
          <w:rFonts w:ascii="Calibri" w:hAnsi="Calibri" w:cs="Calibri"/>
          <w:sz w:val="24"/>
          <w:szCs w:val="24"/>
        </w:rPr>
        <w:t>é</w:t>
      </w:r>
      <w:r w:rsidRPr="00243C04">
        <w:rPr>
          <w:rFonts w:ascii="Calibri" w:hAnsi="Calibri" w:cs="Calibri"/>
          <w:sz w:val="24"/>
          <w:szCs w:val="24"/>
        </w:rPr>
        <w:t xml:space="preserve"> na konkrétní oblasti vývoje.</w:t>
      </w:r>
    </w:p>
    <w:p w14:paraId="41F2ECC2" w14:textId="145181CA" w:rsidR="00243C0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Identifikace dětí, které potřebují větší podporu nebo odbornou pomoc.</w:t>
      </w:r>
    </w:p>
    <w:p w14:paraId="56AAE279" w14:textId="6B0776DA" w:rsidR="00783A24" w:rsidRPr="00C476CC" w:rsidRDefault="00783A24" w:rsidP="00783A24">
      <w:pPr>
        <w:spacing w:after="0" w:line="24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t>2.</w:t>
      </w:r>
      <w:r w:rsidR="0063122B" w:rsidRPr="00C476CC">
        <w:rPr>
          <w:rFonts w:ascii="Calibri" w:hAnsi="Calibri" w:cs="Calibri"/>
          <w:bCs/>
          <w:i/>
          <w:sz w:val="24"/>
          <w:szCs w:val="24"/>
        </w:rPr>
        <w:t xml:space="preserve"> Stanovení individuálních cílů:</w:t>
      </w:r>
    </w:p>
    <w:p w14:paraId="74BF1A24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Na základě získaných poznatků stanovení vývojových cílů pro jednotlivé děti.</w:t>
      </w:r>
    </w:p>
    <w:p w14:paraId="4E1C43B4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Plánování konkrétních aktivit a strategií pro jejich dosažení.</w:t>
      </w:r>
    </w:p>
    <w:p w14:paraId="4A181B70" w14:textId="55B5EF52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8E418AD" w14:textId="3C956AE9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783A24">
        <w:rPr>
          <w:rFonts w:ascii="Calibri" w:hAnsi="Calibri" w:cs="Calibri"/>
          <w:b/>
          <w:bCs/>
          <w:sz w:val="24"/>
          <w:szCs w:val="24"/>
        </w:rPr>
        <w:t>Březen – Duben</w:t>
      </w:r>
      <w:proofErr w:type="gramEnd"/>
      <w:r w:rsidRPr="00783A24">
        <w:rPr>
          <w:rFonts w:ascii="Calibri" w:hAnsi="Calibri" w:cs="Calibri"/>
          <w:b/>
          <w:bCs/>
          <w:sz w:val="24"/>
          <w:szCs w:val="24"/>
        </w:rPr>
        <w:t>: I</w:t>
      </w:r>
      <w:r w:rsidR="00C476CC">
        <w:rPr>
          <w:rFonts w:ascii="Calibri" w:hAnsi="Calibri" w:cs="Calibri"/>
          <w:b/>
          <w:bCs/>
          <w:sz w:val="24"/>
          <w:szCs w:val="24"/>
        </w:rPr>
        <w:t>mplementace a sledování pokroku</w:t>
      </w:r>
    </w:p>
    <w:p w14:paraId="78ED6CEE" w14:textId="1D1D6C27" w:rsidR="00783A24" w:rsidRPr="00C476CC" w:rsidRDefault="00783A24" w:rsidP="00783A24">
      <w:pPr>
        <w:spacing w:after="0" w:line="24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t xml:space="preserve">1. </w:t>
      </w:r>
      <w:r w:rsidR="0063122B" w:rsidRPr="00C476CC">
        <w:rPr>
          <w:rFonts w:ascii="Calibri" w:hAnsi="Calibri" w:cs="Calibri"/>
          <w:bCs/>
          <w:i/>
          <w:sz w:val="24"/>
          <w:szCs w:val="24"/>
        </w:rPr>
        <w:t>Práce na individuálních cílech:</w:t>
      </w:r>
    </w:p>
    <w:p w14:paraId="4A2A1FDE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Aktivní realizace plánovaných aktivit pro podporu předškolního vývoje (např. řečové hry, motorická cvičení, sociální dovednosti).</w:t>
      </w:r>
    </w:p>
    <w:p w14:paraId="51308EB9" w14:textId="703E207F" w:rsidR="0063122B" w:rsidRPr="00C61697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Pravidelné pozorová</w:t>
      </w:r>
      <w:r w:rsidR="00C61697">
        <w:rPr>
          <w:rFonts w:ascii="Calibri" w:hAnsi="Calibri" w:cs="Calibri"/>
          <w:sz w:val="24"/>
          <w:szCs w:val="24"/>
        </w:rPr>
        <w:t>ní pokroku u jednotlivých dětí.</w:t>
      </w:r>
    </w:p>
    <w:p w14:paraId="0AEF27E0" w14:textId="77777777" w:rsidR="0063122B" w:rsidRDefault="0063122B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11032D5" w14:textId="4EE038C8" w:rsidR="0063122B" w:rsidRPr="00C476CC" w:rsidRDefault="00783A24" w:rsidP="00783A24">
      <w:pPr>
        <w:spacing w:after="0" w:line="24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t>2. Spolupráce s rodiči:</w:t>
      </w:r>
    </w:p>
    <w:p w14:paraId="1A8C4133" w14:textId="22909E28" w:rsidR="00783A24" w:rsidRPr="0063122B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Organizace konzultací s rodiči o dosavadním vývoji a možnostech jejich zapojení do podpory dítěte doma.</w:t>
      </w:r>
      <w:r w:rsidR="00243C04">
        <w:rPr>
          <w:rFonts w:ascii="Calibri" w:hAnsi="Calibri" w:cs="Calibri"/>
          <w:sz w:val="24"/>
          <w:szCs w:val="24"/>
        </w:rPr>
        <w:t xml:space="preserve"> Pedagog využívá při konzultacích diagnostické portfolio dítěte.</w:t>
      </w:r>
    </w:p>
    <w:p w14:paraId="325685D1" w14:textId="13D98057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77E167C" w14:textId="073E0A94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783A24">
        <w:rPr>
          <w:rFonts w:ascii="Calibri" w:hAnsi="Calibri" w:cs="Calibri"/>
          <w:b/>
          <w:bCs/>
          <w:sz w:val="24"/>
          <w:szCs w:val="24"/>
        </w:rPr>
        <w:t xml:space="preserve">Květen </w:t>
      </w:r>
      <w:r w:rsidR="00C476CC">
        <w:rPr>
          <w:rFonts w:ascii="Calibri" w:hAnsi="Calibri" w:cs="Calibri"/>
          <w:b/>
          <w:bCs/>
          <w:sz w:val="24"/>
          <w:szCs w:val="24"/>
        </w:rPr>
        <w:t>– Červen</w:t>
      </w:r>
      <w:proofErr w:type="gramEnd"/>
      <w:r w:rsidR="00C476CC">
        <w:rPr>
          <w:rFonts w:ascii="Calibri" w:hAnsi="Calibri" w:cs="Calibri"/>
          <w:b/>
          <w:bCs/>
          <w:sz w:val="24"/>
          <w:szCs w:val="24"/>
        </w:rPr>
        <w:t>: Závěrečné vyhodnocení</w:t>
      </w:r>
    </w:p>
    <w:p w14:paraId="1DE6C348" w14:textId="5726F54D" w:rsidR="00783A24" w:rsidRPr="00C476CC" w:rsidRDefault="0063122B" w:rsidP="00783A24">
      <w:pPr>
        <w:spacing w:after="0" w:line="24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t>1. Celkové zhodnocení vývoje:</w:t>
      </w:r>
    </w:p>
    <w:p w14:paraId="459DD8CE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Vyplnění závěrečných diagnostických nástrojů a porovnání s počátečními záznamy.</w:t>
      </w:r>
    </w:p>
    <w:p w14:paraId="4F40DFB8" w14:textId="77B1E8EB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Vyhodnocení dosažení stanovených cílů.</w:t>
      </w:r>
      <w:r w:rsidR="003F4249">
        <w:rPr>
          <w:rFonts w:ascii="Calibri" w:hAnsi="Calibri" w:cs="Calibri"/>
          <w:sz w:val="24"/>
          <w:szCs w:val="24"/>
        </w:rPr>
        <w:t xml:space="preserve"> Pedagog využívá diagnostické portfolio dítěte.</w:t>
      </w:r>
    </w:p>
    <w:p w14:paraId="7C589FEE" w14:textId="1A71A379" w:rsidR="00243C04" w:rsidRPr="00783A24" w:rsidRDefault="00243C0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A05AC02" w14:textId="0E4DE46F" w:rsidR="00783A24" w:rsidRPr="00C476CC" w:rsidRDefault="00783A24" w:rsidP="00783A24">
      <w:pPr>
        <w:spacing w:after="0" w:line="24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C476CC">
        <w:rPr>
          <w:rFonts w:ascii="Calibri" w:hAnsi="Calibri" w:cs="Calibri"/>
          <w:bCs/>
          <w:i/>
          <w:sz w:val="24"/>
          <w:szCs w:val="24"/>
        </w:rPr>
        <w:t>2. Příprava na př</w:t>
      </w:r>
      <w:r w:rsidR="0063122B" w:rsidRPr="00C476CC">
        <w:rPr>
          <w:rFonts w:ascii="Calibri" w:hAnsi="Calibri" w:cs="Calibri"/>
          <w:bCs/>
          <w:i/>
          <w:sz w:val="24"/>
          <w:szCs w:val="24"/>
        </w:rPr>
        <w:t>echod do dalšího školního roku:</w:t>
      </w:r>
    </w:p>
    <w:p w14:paraId="46A4C2DC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Vypracování závěrečného hodnocení každého dítěte (pro případné předání nové učitelce nebo základní škole).</w:t>
      </w:r>
    </w:p>
    <w:p w14:paraId="09F08B9C" w14:textId="6F05C5E2" w:rsidR="00783A24" w:rsidRPr="00294DCA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43C04">
        <w:rPr>
          <w:rFonts w:ascii="Calibri" w:hAnsi="Calibri" w:cs="Calibri"/>
          <w:sz w:val="24"/>
          <w:szCs w:val="24"/>
        </w:rPr>
        <w:t>Seznámení rodičů s výsledky diagnost</w:t>
      </w:r>
      <w:r w:rsidR="00243C04" w:rsidRPr="00243C04">
        <w:rPr>
          <w:rFonts w:ascii="Calibri" w:hAnsi="Calibri" w:cs="Calibri"/>
          <w:sz w:val="24"/>
          <w:szCs w:val="24"/>
        </w:rPr>
        <w:t>ikování dítěte</w:t>
      </w:r>
      <w:r w:rsidRPr="00243C04">
        <w:rPr>
          <w:rFonts w:ascii="Calibri" w:hAnsi="Calibri" w:cs="Calibri"/>
          <w:sz w:val="24"/>
          <w:szCs w:val="24"/>
        </w:rPr>
        <w:t xml:space="preserve"> a doporučeními pro další rozvoj dítěte.</w:t>
      </w:r>
    </w:p>
    <w:p w14:paraId="6C289684" w14:textId="77777777" w:rsid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00DC0DE" w14:textId="009E71B8" w:rsidR="00783A24" w:rsidRPr="0063122B" w:rsidRDefault="0063122B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color w:val="C00000"/>
          <w:sz w:val="24"/>
          <w:szCs w:val="24"/>
          <w:u w:val="single"/>
        </w:rPr>
        <w:t>PRŮBĚŽNĚ BĚHEM ROKU</w:t>
      </w:r>
      <w:r w:rsidR="00783A24" w:rsidRPr="0063122B">
        <w:rPr>
          <w:rFonts w:ascii="Calibri" w:hAnsi="Calibri" w:cs="Calibri"/>
          <w:b/>
          <w:bCs/>
          <w:color w:val="C00000"/>
          <w:sz w:val="24"/>
          <w:szCs w:val="24"/>
          <w:u w:val="single"/>
        </w:rPr>
        <w:t>:</w:t>
      </w:r>
    </w:p>
    <w:p w14:paraId="4AACC469" w14:textId="77777777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05C9412" w14:textId="521EC3E9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783A24">
        <w:rPr>
          <w:rFonts w:ascii="Calibri" w:hAnsi="Calibri" w:cs="Calibri"/>
          <w:b/>
          <w:bCs/>
          <w:sz w:val="24"/>
          <w:szCs w:val="24"/>
        </w:rPr>
        <w:t xml:space="preserve">Kontinuální pozorování: </w:t>
      </w:r>
      <w:r w:rsidRPr="00243C04">
        <w:rPr>
          <w:rFonts w:ascii="Calibri" w:hAnsi="Calibri" w:cs="Calibri"/>
          <w:sz w:val="24"/>
          <w:szCs w:val="24"/>
        </w:rPr>
        <w:t>Průběžné sledování dětí během každodenních aktivit a zaznamenávání významných změn či pokroku</w:t>
      </w:r>
      <w:r w:rsidR="00243C04">
        <w:rPr>
          <w:rFonts w:ascii="Calibri" w:hAnsi="Calibri" w:cs="Calibri"/>
          <w:sz w:val="24"/>
          <w:szCs w:val="24"/>
        </w:rPr>
        <w:t xml:space="preserve"> v diagnostickém portfoliu.</w:t>
      </w:r>
    </w:p>
    <w:p w14:paraId="1AA9357B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8757956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783A24">
        <w:rPr>
          <w:rFonts w:ascii="Calibri" w:hAnsi="Calibri" w:cs="Calibri"/>
          <w:b/>
          <w:bCs/>
          <w:sz w:val="24"/>
          <w:szCs w:val="24"/>
        </w:rPr>
        <w:t xml:space="preserve">Operativní úpravy: </w:t>
      </w:r>
      <w:r w:rsidRPr="00243C04">
        <w:rPr>
          <w:rFonts w:ascii="Calibri" w:hAnsi="Calibri" w:cs="Calibri"/>
          <w:sz w:val="24"/>
          <w:szCs w:val="24"/>
        </w:rPr>
        <w:t>Pokud se objeví nové potřeby nebo situace, flexibilně přizpůsobit diagnostický plán.</w:t>
      </w:r>
    </w:p>
    <w:p w14:paraId="7DBCC748" w14:textId="77777777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E361CB3" w14:textId="51D76975" w:rsidR="00783A24" w:rsidRPr="00243C04" w:rsidRDefault="00783A24" w:rsidP="00783A2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783A24">
        <w:rPr>
          <w:rFonts w:ascii="Calibri" w:hAnsi="Calibri" w:cs="Calibri"/>
          <w:b/>
          <w:bCs/>
          <w:sz w:val="24"/>
          <w:szCs w:val="24"/>
        </w:rPr>
        <w:t>Spolupráce s dalšími odborníky</w:t>
      </w:r>
      <w:r w:rsidR="00243C04">
        <w:rPr>
          <w:rFonts w:ascii="Calibri" w:hAnsi="Calibri" w:cs="Calibri"/>
          <w:b/>
          <w:bCs/>
          <w:sz w:val="24"/>
          <w:szCs w:val="24"/>
        </w:rPr>
        <w:t xml:space="preserve"> a rodiči dítěte</w:t>
      </w:r>
      <w:r w:rsidRPr="00783A24">
        <w:rPr>
          <w:rFonts w:ascii="Calibri" w:hAnsi="Calibri" w:cs="Calibri"/>
          <w:b/>
          <w:bCs/>
          <w:sz w:val="24"/>
          <w:szCs w:val="24"/>
        </w:rPr>
        <w:t xml:space="preserve">: </w:t>
      </w:r>
      <w:r w:rsidRPr="00243C04">
        <w:rPr>
          <w:rFonts w:ascii="Calibri" w:hAnsi="Calibri" w:cs="Calibri"/>
          <w:sz w:val="24"/>
          <w:szCs w:val="24"/>
        </w:rPr>
        <w:t>V případě potřeby k</w:t>
      </w:r>
      <w:r w:rsidR="00C61697">
        <w:rPr>
          <w:rFonts w:ascii="Calibri" w:hAnsi="Calibri" w:cs="Calibri"/>
          <w:sz w:val="24"/>
          <w:szCs w:val="24"/>
        </w:rPr>
        <w:t>onzultovat výsledky diagnostiky</w:t>
      </w:r>
      <w:r w:rsidR="00243C04">
        <w:rPr>
          <w:rFonts w:ascii="Calibri" w:hAnsi="Calibri" w:cs="Calibri"/>
          <w:sz w:val="24"/>
          <w:szCs w:val="24"/>
        </w:rPr>
        <w:t xml:space="preserve"> s rodiči, </w:t>
      </w:r>
      <w:r w:rsidRPr="00243C04">
        <w:rPr>
          <w:rFonts w:ascii="Calibri" w:hAnsi="Calibri" w:cs="Calibri"/>
          <w:sz w:val="24"/>
          <w:szCs w:val="24"/>
        </w:rPr>
        <w:t>se speciálními pedagogy, psychology nebo logopedy.</w:t>
      </w:r>
    </w:p>
    <w:p w14:paraId="1EABA744" w14:textId="1A1D336B" w:rsidR="00783A24" w:rsidRPr="00783A24" w:rsidRDefault="00783A24" w:rsidP="00783A2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7DDF829" w14:textId="703A01E0" w:rsidR="00BD5A48" w:rsidRDefault="00093FC3" w:rsidP="00093FC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093FC3">
        <w:rPr>
          <w:rFonts w:ascii="Calibri" w:hAnsi="Calibri" w:cs="Calibri"/>
          <w:sz w:val="24"/>
          <w:szCs w:val="24"/>
        </w:rPr>
        <w:lastRenderedPageBreak/>
        <w:t>Veškerá zjištění vypovídající o dítěti a jeho pokrocích jsou důvěrná. Učitelé je dále využívají při komunikaci se</w:t>
      </w:r>
      <w:r>
        <w:rPr>
          <w:rFonts w:ascii="Calibri" w:hAnsi="Calibri" w:cs="Calibri"/>
          <w:sz w:val="24"/>
          <w:szCs w:val="24"/>
        </w:rPr>
        <w:t xml:space="preserve"> </w:t>
      </w:r>
      <w:r w:rsidRPr="00093FC3">
        <w:rPr>
          <w:rFonts w:ascii="Calibri" w:hAnsi="Calibri" w:cs="Calibri"/>
          <w:sz w:val="24"/>
          <w:szCs w:val="24"/>
        </w:rPr>
        <w:t>zákonnými zástupci, případně pro přípravu zprávy pro odborná pracoviště (PPP, SPC, SPU).</w:t>
      </w:r>
    </w:p>
    <w:p w14:paraId="03E97706" w14:textId="5C2DE0BB" w:rsidR="00BE2B9F" w:rsidRDefault="00BE2B9F" w:rsidP="00093FC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5209926" w14:textId="77777777" w:rsidR="00BE2B9F" w:rsidRDefault="00BE2B9F" w:rsidP="00093FC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AF06044" w14:textId="1D2A307B" w:rsidR="00BD5A48" w:rsidRPr="00C476CC" w:rsidRDefault="00C476CC" w:rsidP="00C476CC">
      <w:pPr>
        <w:pStyle w:val="Podnadpis"/>
        <w:rPr>
          <w:rFonts w:ascii="Calibri" w:hAnsi="Calibri" w:cs="Calibri"/>
          <w:b/>
          <w:sz w:val="24"/>
          <w:szCs w:val="24"/>
          <w:u w:val="single"/>
        </w:rPr>
      </w:pPr>
      <w:r w:rsidRPr="00C476CC">
        <w:rPr>
          <w:rFonts w:ascii="Calibri" w:hAnsi="Calibri" w:cs="Calibri"/>
          <w:b/>
          <w:color w:val="auto"/>
          <w:sz w:val="24"/>
          <w:szCs w:val="24"/>
          <w:u w:val="single"/>
        </w:rPr>
        <w:t>Způsob zajištění individualizace dětí</w:t>
      </w:r>
    </w:p>
    <w:p w14:paraId="082F263A" w14:textId="7FB48DC1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B4317">
        <w:rPr>
          <w:rFonts w:ascii="Calibri" w:hAnsi="Calibri" w:cs="Calibri"/>
          <w:sz w:val="24"/>
          <w:szCs w:val="24"/>
        </w:rPr>
        <w:t>Individualizace vzdělávání v mateřské škole je klíčovým prvkem, který zajišťuje, že každé dítě má možnost se rozvíjet podle svých schopností, potřeb a zájmů. Pedagogové se zaměřují na respektování individuality každého dítěte a poskytují vzdělávací podporu přizpůsobenou jeho osobním předpokladům. Zajištění individualizace probíhá</w:t>
      </w:r>
      <w:r>
        <w:rPr>
          <w:rFonts w:ascii="Calibri" w:hAnsi="Calibri" w:cs="Calibri"/>
          <w:sz w:val="24"/>
          <w:szCs w:val="24"/>
        </w:rPr>
        <w:t xml:space="preserve"> v naší mateřské škole</w:t>
      </w:r>
      <w:r w:rsidRPr="00AB4317">
        <w:rPr>
          <w:rFonts w:ascii="Calibri" w:hAnsi="Calibri" w:cs="Calibri"/>
          <w:sz w:val="24"/>
          <w:szCs w:val="24"/>
        </w:rPr>
        <w:t xml:space="preserve"> následujícími způsoby:</w:t>
      </w:r>
    </w:p>
    <w:p w14:paraId="13DA36D2" w14:textId="77777777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3992C91" w14:textId="57425EDA" w:rsidR="00AB4317" w:rsidRPr="009C2176" w:rsidRDefault="00AB4317" w:rsidP="00AB431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9C2176">
        <w:rPr>
          <w:rFonts w:ascii="Calibri" w:hAnsi="Calibri" w:cs="Calibri"/>
          <w:b/>
          <w:bCs/>
          <w:sz w:val="24"/>
          <w:szCs w:val="24"/>
        </w:rPr>
        <w:t>1. Pozorování a diagnosti</w:t>
      </w:r>
      <w:r w:rsidR="00187D05" w:rsidRPr="009C2176">
        <w:rPr>
          <w:rFonts w:ascii="Calibri" w:hAnsi="Calibri" w:cs="Calibri"/>
          <w:b/>
          <w:bCs/>
          <w:sz w:val="24"/>
          <w:szCs w:val="24"/>
        </w:rPr>
        <w:t>kování</w:t>
      </w:r>
      <w:r w:rsidRPr="009C2176">
        <w:rPr>
          <w:rFonts w:ascii="Calibri" w:hAnsi="Calibri" w:cs="Calibri"/>
          <w:b/>
          <w:bCs/>
          <w:sz w:val="24"/>
          <w:szCs w:val="24"/>
        </w:rPr>
        <w:t xml:space="preserve"> vývoje dítěte:</w:t>
      </w:r>
    </w:p>
    <w:p w14:paraId="264F73E5" w14:textId="25DF66E1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B4317">
        <w:rPr>
          <w:rFonts w:ascii="Calibri" w:hAnsi="Calibri" w:cs="Calibri"/>
          <w:sz w:val="24"/>
          <w:szCs w:val="24"/>
        </w:rPr>
        <w:t>Pedagogové pravidelně sledují děti během her a aktivit v přirozeném prostředí mateřské školy. Na základě pedagogické</w:t>
      </w:r>
      <w:r>
        <w:rPr>
          <w:rFonts w:ascii="Calibri" w:hAnsi="Calibri" w:cs="Calibri"/>
          <w:sz w:val="24"/>
          <w:szCs w:val="24"/>
        </w:rPr>
        <w:t>ho</w:t>
      </w:r>
      <w:r w:rsidRPr="00AB4317">
        <w:rPr>
          <w:rFonts w:ascii="Calibri" w:hAnsi="Calibri" w:cs="Calibri"/>
          <w:sz w:val="24"/>
          <w:szCs w:val="24"/>
        </w:rPr>
        <w:t xml:space="preserve"> diagnos</w:t>
      </w:r>
      <w:r>
        <w:rPr>
          <w:rFonts w:ascii="Calibri" w:hAnsi="Calibri" w:cs="Calibri"/>
          <w:sz w:val="24"/>
          <w:szCs w:val="24"/>
        </w:rPr>
        <w:t>tikování (Diagnostické portfolio dítěte)</w:t>
      </w:r>
      <w:r w:rsidRPr="00AB4317">
        <w:rPr>
          <w:rFonts w:ascii="Calibri" w:hAnsi="Calibri" w:cs="Calibri"/>
          <w:sz w:val="24"/>
          <w:szCs w:val="24"/>
        </w:rPr>
        <w:t xml:space="preserve"> identifikují silné stránky, zájmy i oblasti, ve kterých dítě potřebuje podporu. Průběžné hodnocení umožňuje nastavovat vzdělávací cíle individuálně.</w:t>
      </w:r>
    </w:p>
    <w:p w14:paraId="01687649" w14:textId="4FF58671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F8E80B9" w14:textId="77777777" w:rsidR="00AB4317" w:rsidRPr="009C2176" w:rsidRDefault="00AB4317" w:rsidP="00AB431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9C2176">
        <w:rPr>
          <w:rFonts w:ascii="Calibri" w:hAnsi="Calibri" w:cs="Calibri"/>
          <w:b/>
          <w:bCs/>
          <w:sz w:val="24"/>
          <w:szCs w:val="24"/>
        </w:rPr>
        <w:t>2. Tvorba individuálních vzdělávacích plánů:</w:t>
      </w:r>
    </w:p>
    <w:p w14:paraId="38ED0782" w14:textId="7137E7B7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B4317">
        <w:rPr>
          <w:rFonts w:ascii="Calibri" w:hAnsi="Calibri" w:cs="Calibri"/>
          <w:sz w:val="24"/>
          <w:szCs w:val="24"/>
        </w:rPr>
        <w:t>Pro děti, které potřebují specifický přístup (například děti s odlišnými vzdělávacími potřebami, děti nadané nebo s jazykovými bariérami), pedagogové vytvářejí individuální vzdělávací plány. Tyto plány stanovují konkrétní cíle, metody a aktivity, které odpovídají potřebám daného dítěte.</w:t>
      </w:r>
    </w:p>
    <w:p w14:paraId="2C59E63F" w14:textId="6D4A50FB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FE2CA0B" w14:textId="77777777" w:rsidR="00AB4317" w:rsidRPr="009C2176" w:rsidRDefault="00AB4317" w:rsidP="00AB431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9C2176">
        <w:rPr>
          <w:rFonts w:ascii="Calibri" w:hAnsi="Calibri" w:cs="Calibri"/>
          <w:b/>
          <w:bCs/>
          <w:sz w:val="24"/>
          <w:szCs w:val="24"/>
        </w:rPr>
        <w:t>3. Flexibilní organizace vzdělávacích činností:</w:t>
      </w:r>
    </w:p>
    <w:p w14:paraId="0A6DC298" w14:textId="3E6D6DB0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B4317">
        <w:rPr>
          <w:rFonts w:ascii="Calibri" w:hAnsi="Calibri" w:cs="Calibri"/>
          <w:sz w:val="24"/>
          <w:szCs w:val="24"/>
        </w:rPr>
        <w:t>Aktivity a</w:t>
      </w:r>
      <w:r>
        <w:rPr>
          <w:rFonts w:ascii="Calibri" w:hAnsi="Calibri" w:cs="Calibri"/>
          <w:sz w:val="24"/>
          <w:szCs w:val="24"/>
        </w:rPr>
        <w:t xml:space="preserve"> činnosti </w:t>
      </w:r>
      <w:r w:rsidRPr="00AB4317">
        <w:rPr>
          <w:rFonts w:ascii="Calibri" w:hAnsi="Calibri" w:cs="Calibri"/>
          <w:sz w:val="24"/>
          <w:szCs w:val="24"/>
        </w:rPr>
        <w:t>jsou přizpůsobovány potřebám skupiny i jednotlivců. Děti mají možnost volit činnosti podle svých zájmů, pracovat svým tempem a zapojovat se do aktivit, které odpovídají jejich schopnostem a preferencím.</w:t>
      </w:r>
    </w:p>
    <w:p w14:paraId="31CD5F7E" w14:textId="5711A777" w:rsid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ED5303A" w14:textId="77777777" w:rsidR="00AB4317" w:rsidRPr="009C2176" w:rsidRDefault="00AB4317" w:rsidP="00AB431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9C2176">
        <w:rPr>
          <w:rFonts w:ascii="Calibri" w:hAnsi="Calibri" w:cs="Calibri"/>
          <w:b/>
          <w:bCs/>
          <w:sz w:val="24"/>
          <w:szCs w:val="24"/>
        </w:rPr>
        <w:t>4. Podpora samostatnosti a zodpovědnosti:</w:t>
      </w:r>
    </w:p>
    <w:p w14:paraId="43A7F78A" w14:textId="3FF75371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B4317">
        <w:rPr>
          <w:rFonts w:ascii="Calibri" w:hAnsi="Calibri" w:cs="Calibri"/>
          <w:sz w:val="24"/>
          <w:szCs w:val="24"/>
        </w:rPr>
        <w:t>Dětem je poskytován prostor pro samostatné rozhodování a volbu činností. Pedagogové přitom respektují individuální tempo a potřeby každého dítěte. Vzdělávací prostředí je uspořádáno tak, aby umožňovalo dětem aktivně objevovat a učit se dle vlastních zájmů.</w:t>
      </w:r>
    </w:p>
    <w:p w14:paraId="576CF5BC" w14:textId="19338E32" w:rsid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9E2D247" w14:textId="77777777" w:rsidR="00C61697" w:rsidRPr="00AB4317" w:rsidRDefault="00C6169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A1C1108" w14:textId="77777777" w:rsidR="00AB4317" w:rsidRPr="009C2176" w:rsidRDefault="00AB4317" w:rsidP="00AB431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9C2176">
        <w:rPr>
          <w:rFonts w:ascii="Calibri" w:hAnsi="Calibri" w:cs="Calibri"/>
          <w:b/>
          <w:bCs/>
          <w:sz w:val="24"/>
          <w:szCs w:val="24"/>
        </w:rPr>
        <w:t>5. Spolupráce s rodinou:</w:t>
      </w:r>
    </w:p>
    <w:p w14:paraId="71C60A50" w14:textId="43394D76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B4317">
        <w:rPr>
          <w:rFonts w:ascii="Calibri" w:hAnsi="Calibri" w:cs="Calibri"/>
          <w:sz w:val="24"/>
          <w:szCs w:val="24"/>
        </w:rPr>
        <w:t>Rodiče jsou aktivně zapojováni do vzdělávacího procesu. Pedagogové pravidelně komunikují s rodiči, sdílejí informace o pokrocích dítěte a získávají od nich zpětnou vazbu o jeho chování a potřebách mimo školu. Díky této spolupráci je možné lépe přizpůsobit vzdělávací přístup individuálním potřebám dítěte.</w:t>
      </w:r>
    </w:p>
    <w:p w14:paraId="277F1220" w14:textId="03DA193F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0E723D9" w14:textId="77777777" w:rsidR="00AB4317" w:rsidRPr="009C2176" w:rsidRDefault="00AB4317" w:rsidP="00AB431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9C2176">
        <w:rPr>
          <w:rFonts w:ascii="Calibri" w:hAnsi="Calibri" w:cs="Calibri"/>
          <w:b/>
          <w:bCs/>
          <w:sz w:val="24"/>
          <w:szCs w:val="24"/>
        </w:rPr>
        <w:t>6. Zapojení odborníků:</w:t>
      </w:r>
    </w:p>
    <w:p w14:paraId="4E572DF3" w14:textId="31CCE0BE" w:rsid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B4317">
        <w:rPr>
          <w:rFonts w:ascii="Calibri" w:hAnsi="Calibri" w:cs="Calibri"/>
          <w:sz w:val="24"/>
          <w:szCs w:val="24"/>
        </w:rPr>
        <w:t>V případě potřeby pedagogové konzultují vzdělávací postupy s odborníky, například speciálními pedagogy, psychology nebo logopedy. Tito odborníci pomáhají navrhnout vhodné metody a strategie pro práci s dítětem.</w:t>
      </w:r>
    </w:p>
    <w:p w14:paraId="1BD6A8E6" w14:textId="77777777" w:rsidR="009F35D4" w:rsidRPr="00AB4317" w:rsidRDefault="009F35D4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BA6917F" w14:textId="61073683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02889A9" w14:textId="77777777" w:rsidR="00AB4317" w:rsidRPr="009C2176" w:rsidRDefault="00AB4317" w:rsidP="00AB431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9C2176">
        <w:rPr>
          <w:rFonts w:ascii="Calibri" w:hAnsi="Calibri" w:cs="Calibri"/>
          <w:b/>
          <w:bCs/>
          <w:sz w:val="24"/>
          <w:szCs w:val="24"/>
        </w:rPr>
        <w:lastRenderedPageBreak/>
        <w:t>7. Prostor pro individuální a skupinovou práci:</w:t>
      </w:r>
    </w:p>
    <w:p w14:paraId="2E35D324" w14:textId="1DB5F331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B4317">
        <w:rPr>
          <w:rFonts w:ascii="Calibri" w:hAnsi="Calibri" w:cs="Calibri"/>
          <w:sz w:val="24"/>
          <w:szCs w:val="24"/>
        </w:rPr>
        <w:t>V rámci denního režimu jsou plánovány aktivity, které umožňují individuální přístup (např. individuální rozhovory, práce s dítětem na konkrétní dovednosti) i spolupráci ve skupinách, kde se děti učí pracovat společně, ale současně si rozvíjejí vlastní schopnosti.</w:t>
      </w:r>
    </w:p>
    <w:p w14:paraId="14A46FBF" w14:textId="6CC33B5E" w:rsidR="00AB4317" w:rsidRPr="00AB4317" w:rsidRDefault="00AB4317" w:rsidP="00AB431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F5BA26A" w14:textId="24DD3FFD" w:rsidR="00C476CC" w:rsidRDefault="00AB4317" w:rsidP="00BD5A4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B4317">
        <w:rPr>
          <w:rFonts w:ascii="Calibri" w:hAnsi="Calibri" w:cs="Calibri"/>
          <w:sz w:val="24"/>
          <w:szCs w:val="24"/>
        </w:rPr>
        <w:t>Individualizovaný</w:t>
      </w:r>
      <w:r>
        <w:rPr>
          <w:rFonts w:ascii="Calibri" w:hAnsi="Calibri" w:cs="Calibri"/>
          <w:sz w:val="24"/>
          <w:szCs w:val="24"/>
        </w:rPr>
        <w:t>m</w:t>
      </w:r>
      <w:r w:rsidRPr="00AB4317">
        <w:rPr>
          <w:rFonts w:ascii="Calibri" w:hAnsi="Calibri" w:cs="Calibri"/>
          <w:sz w:val="24"/>
          <w:szCs w:val="24"/>
        </w:rPr>
        <w:t xml:space="preserve"> přístup</w:t>
      </w:r>
      <w:r>
        <w:rPr>
          <w:rFonts w:ascii="Calibri" w:hAnsi="Calibri" w:cs="Calibri"/>
          <w:sz w:val="24"/>
          <w:szCs w:val="24"/>
        </w:rPr>
        <w:t>em</w:t>
      </w:r>
      <w:r w:rsidRPr="00AB4317">
        <w:rPr>
          <w:rFonts w:ascii="Calibri" w:hAnsi="Calibri" w:cs="Calibri"/>
          <w:sz w:val="24"/>
          <w:szCs w:val="24"/>
        </w:rPr>
        <w:t xml:space="preserve"> zajišťuje</w:t>
      </w:r>
      <w:r>
        <w:rPr>
          <w:rFonts w:ascii="Calibri" w:hAnsi="Calibri" w:cs="Calibri"/>
          <w:sz w:val="24"/>
          <w:szCs w:val="24"/>
        </w:rPr>
        <w:t>me</w:t>
      </w:r>
      <w:r w:rsidRPr="00AB4317">
        <w:rPr>
          <w:rFonts w:ascii="Calibri" w:hAnsi="Calibri" w:cs="Calibri"/>
          <w:sz w:val="24"/>
          <w:szCs w:val="24"/>
        </w:rPr>
        <w:t>, že každé dítě má možnost plně rozvíjet svůj potenciál, překonávat případné obtíže a cítit se v</w:t>
      </w:r>
      <w:r>
        <w:rPr>
          <w:rFonts w:ascii="Calibri" w:hAnsi="Calibri" w:cs="Calibri"/>
          <w:sz w:val="24"/>
          <w:szCs w:val="24"/>
        </w:rPr>
        <w:t xml:space="preserve"> naší </w:t>
      </w:r>
      <w:r w:rsidRPr="00AB4317">
        <w:rPr>
          <w:rFonts w:ascii="Calibri" w:hAnsi="Calibri" w:cs="Calibri"/>
          <w:sz w:val="24"/>
          <w:szCs w:val="24"/>
        </w:rPr>
        <w:t>mateřské škole podporováno a přijímáno. Důraz je kladen na vytváření prostředí, ve kterém se každé dítě může cítit bezpečně a motivováno k učení.</w:t>
      </w:r>
    </w:p>
    <w:p w14:paraId="20FAEC96" w14:textId="77777777" w:rsidR="00C476CC" w:rsidRDefault="00C476CC" w:rsidP="00BD5A4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43FBF3C" w14:textId="38501571" w:rsidR="00182D40" w:rsidRPr="00B3354F" w:rsidRDefault="00B3354F" w:rsidP="00C476CC">
      <w:pPr>
        <w:pStyle w:val="Podnadpis"/>
        <w:rPr>
          <w:rFonts w:ascii="Calibri" w:hAnsi="Calibri" w:cs="Calibri"/>
          <w:b/>
          <w:color w:val="auto"/>
          <w:sz w:val="24"/>
          <w:szCs w:val="24"/>
        </w:rPr>
      </w:pPr>
      <w:r>
        <w:rPr>
          <w:rFonts w:ascii="Calibri" w:hAnsi="Calibri" w:cs="Calibri"/>
          <w:b/>
          <w:color w:val="auto"/>
          <w:sz w:val="24"/>
          <w:szCs w:val="24"/>
        </w:rPr>
        <w:t>VZDĚLÁVÁNÍ DĚTÍ M</w:t>
      </w:r>
      <w:r w:rsidR="00945A2A">
        <w:rPr>
          <w:rFonts w:ascii="Calibri" w:hAnsi="Calibri" w:cs="Calibri"/>
          <w:b/>
          <w:color w:val="auto"/>
          <w:sz w:val="24"/>
          <w:szCs w:val="24"/>
        </w:rPr>
        <w:t>I</w:t>
      </w:r>
      <w:r>
        <w:rPr>
          <w:rFonts w:ascii="Calibri" w:hAnsi="Calibri" w:cs="Calibri"/>
          <w:b/>
          <w:color w:val="auto"/>
          <w:sz w:val="24"/>
          <w:szCs w:val="24"/>
        </w:rPr>
        <w:t>MOŘÁDNĚ NADANÝCH</w:t>
      </w:r>
    </w:p>
    <w:p w14:paraId="7C270D29" w14:textId="4D99D18F" w:rsidR="00FF5514" w:rsidRDefault="00FF5514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F5514">
        <w:rPr>
          <w:rFonts w:ascii="Calibri" w:hAnsi="Calibri" w:cs="Calibri"/>
          <w:sz w:val="24"/>
          <w:szCs w:val="24"/>
        </w:rPr>
        <w:t>Vzdělávání dětí s mimořádným nadáním v mateřské škole vyžaduje specifický přístup, který zohledňuje jejich individuální potřeby, zájmy a potenciál. Cílem této organizace je vytvořit prostředí, které podporuje rozvoj jejich nadání, motivuje je k objevování a učení a zároveň respektuje jejich emocionální a sociální potřeby.</w:t>
      </w:r>
    </w:p>
    <w:p w14:paraId="0971451F" w14:textId="6C89C3BD" w:rsid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ŠVP umožňuje, aby třídní i individuální vzdělávací program, jeho obsah i podmínky, byly dle potřeb a možností rozumně přizpůsobeny mimořádným schopnostem dětí a popř. doplněny nabídkou dalších aktivit podle zájmů a mimořádných schopností či mimořádného nadání dětí. Rozvoj a podpora individuálních schopností dětí je zajišťována a organizována tak, aby nebyla jednostranná a neomezila pestrost a šíři obvyklé vzdělávací nabídky.</w:t>
      </w:r>
      <w:r w:rsidRPr="00182D40">
        <w:t xml:space="preserve"> </w:t>
      </w:r>
      <w:r>
        <w:t>Jednotlivé třídy jsou</w:t>
      </w:r>
      <w:r w:rsidRPr="00182D40">
        <w:rPr>
          <w:rFonts w:ascii="Calibri" w:hAnsi="Calibri" w:cs="Calibri"/>
          <w:sz w:val="24"/>
          <w:szCs w:val="24"/>
        </w:rPr>
        <w:t xml:space="preserve"> vybaven</w:t>
      </w:r>
      <w:r>
        <w:rPr>
          <w:rFonts w:ascii="Calibri" w:hAnsi="Calibri" w:cs="Calibri"/>
          <w:sz w:val="24"/>
          <w:szCs w:val="24"/>
        </w:rPr>
        <w:t>y</w:t>
      </w:r>
      <w:r w:rsidRPr="00182D40">
        <w:rPr>
          <w:rFonts w:ascii="Calibri" w:hAnsi="Calibri" w:cs="Calibri"/>
          <w:sz w:val="24"/>
          <w:szCs w:val="24"/>
        </w:rPr>
        <w:t xml:space="preserve"> širokou nabídkou her, stavebnic a učebních pomůcek se záměrem vytvářet kvalitní a zajímavé prostředí pro děti mimořádně zvídavé a nadané.</w:t>
      </w:r>
    </w:p>
    <w:p w14:paraId="31F14FE7" w14:textId="77777777" w:rsidR="00FF5514" w:rsidRPr="00FF5514" w:rsidRDefault="00FF5514" w:rsidP="00FF5514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 w:rsidRPr="00FF5514">
        <w:rPr>
          <w:rFonts w:ascii="Calibri" w:hAnsi="Calibri" w:cs="Calibri"/>
          <w:sz w:val="24"/>
          <w:szCs w:val="24"/>
          <w:u w:val="single"/>
        </w:rPr>
        <w:t>První kroky při organizaci vzdělávání nadaných dětí:</w:t>
      </w:r>
    </w:p>
    <w:p w14:paraId="2FF405F3" w14:textId="5AC26804" w:rsidR="00FF5514" w:rsidRPr="00FF5514" w:rsidRDefault="00FF5514" w:rsidP="00FF551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FF5514">
        <w:rPr>
          <w:rFonts w:ascii="Calibri" w:hAnsi="Calibri" w:cs="Calibri"/>
          <w:b/>
          <w:bCs/>
          <w:sz w:val="24"/>
          <w:szCs w:val="24"/>
        </w:rPr>
        <w:t>Identifikace:</w:t>
      </w:r>
    </w:p>
    <w:p w14:paraId="0A32B172" w14:textId="77777777" w:rsidR="00FF5514" w:rsidRPr="00FF5514" w:rsidRDefault="00FF5514" w:rsidP="00FF551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809AD">
        <w:rPr>
          <w:rFonts w:ascii="Calibri" w:hAnsi="Calibri" w:cs="Calibri"/>
          <w:b/>
          <w:bCs/>
          <w:sz w:val="24"/>
          <w:szCs w:val="24"/>
        </w:rPr>
        <w:t>Pozorování pedagogů:</w:t>
      </w:r>
      <w:r w:rsidRPr="00FF5514">
        <w:rPr>
          <w:rFonts w:ascii="Calibri" w:hAnsi="Calibri" w:cs="Calibri"/>
          <w:sz w:val="24"/>
          <w:szCs w:val="24"/>
        </w:rPr>
        <w:t xml:space="preserve"> Sledují projevy mimořádného nadání v oblasti kognitivní, kreativní, sociální či pohybové.</w:t>
      </w:r>
    </w:p>
    <w:p w14:paraId="614C996B" w14:textId="77777777" w:rsidR="00FF5514" w:rsidRPr="00FF5514" w:rsidRDefault="00FF5514" w:rsidP="00FF551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F5514">
        <w:rPr>
          <w:rFonts w:ascii="Calibri" w:hAnsi="Calibri" w:cs="Calibri"/>
          <w:b/>
          <w:bCs/>
          <w:sz w:val="24"/>
          <w:szCs w:val="24"/>
        </w:rPr>
        <w:t>Spolupráce s odborníky:</w:t>
      </w:r>
      <w:r w:rsidRPr="00FF5514">
        <w:rPr>
          <w:rFonts w:ascii="Calibri" w:hAnsi="Calibri" w:cs="Calibri"/>
          <w:sz w:val="24"/>
          <w:szCs w:val="24"/>
        </w:rPr>
        <w:t xml:space="preserve"> Poradenská zařízení a specialisté mohou pomoci s diagnostikou mimořádného nadání.</w:t>
      </w:r>
    </w:p>
    <w:p w14:paraId="792F7B92" w14:textId="576531A0" w:rsidR="00FF5514" w:rsidRDefault="00FF5514" w:rsidP="00FF551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F5514">
        <w:rPr>
          <w:rFonts w:ascii="Calibri" w:hAnsi="Calibri" w:cs="Calibri"/>
          <w:b/>
          <w:bCs/>
          <w:sz w:val="24"/>
          <w:szCs w:val="24"/>
        </w:rPr>
        <w:t>Komunikace s rodiči:</w:t>
      </w:r>
      <w:r w:rsidRPr="00FF5514">
        <w:rPr>
          <w:rFonts w:ascii="Calibri" w:hAnsi="Calibri" w:cs="Calibri"/>
          <w:sz w:val="24"/>
          <w:szCs w:val="24"/>
        </w:rPr>
        <w:t xml:space="preserve"> Rodiče často poskytují důležité informace o zájmech a schopnostech dítěte.</w:t>
      </w:r>
    </w:p>
    <w:p w14:paraId="289B654B" w14:textId="77777777" w:rsidR="00FF5514" w:rsidRDefault="00FF5514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78112F6" w14:textId="58D951D8" w:rsidR="00FF5514" w:rsidRPr="00C476CC" w:rsidRDefault="00C476CC" w:rsidP="00C476CC">
      <w:pPr>
        <w:pStyle w:val="Podnadpis"/>
        <w:rPr>
          <w:rFonts w:ascii="Calibri" w:hAnsi="Calibri" w:cs="Calibri"/>
          <w:b/>
          <w:color w:val="auto"/>
          <w:sz w:val="24"/>
          <w:szCs w:val="24"/>
        </w:rPr>
      </w:pPr>
      <w:r w:rsidRPr="00C476CC">
        <w:rPr>
          <w:rFonts w:ascii="Calibri" w:hAnsi="Calibri" w:cs="Calibri"/>
          <w:b/>
          <w:color w:val="auto"/>
          <w:sz w:val="24"/>
          <w:szCs w:val="24"/>
        </w:rPr>
        <w:t>VZDĚLÁVACÍ PROGRAM</w:t>
      </w:r>
    </w:p>
    <w:p w14:paraId="4DC13524" w14:textId="77777777" w:rsidR="00FF5514" w:rsidRPr="00FF5514" w:rsidRDefault="00FF5514" w:rsidP="00FF551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F5514">
        <w:rPr>
          <w:rFonts w:ascii="Calibri" w:hAnsi="Calibri" w:cs="Calibri"/>
          <w:sz w:val="24"/>
          <w:szCs w:val="24"/>
        </w:rPr>
        <w:t xml:space="preserve">Na základě identifikace mimořádného nadání je pro dítě vytvořen individuální vzdělávací plán (IVP), který reflektuje jeho specifické potřeby a zájmy. </w:t>
      </w:r>
      <w:r w:rsidRPr="00310C74">
        <w:rPr>
          <w:rFonts w:ascii="Calibri" w:hAnsi="Calibri" w:cs="Calibri"/>
          <w:sz w:val="24"/>
          <w:szCs w:val="24"/>
          <w:u w:val="single"/>
        </w:rPr>
        <w:t>Tento plán zahrnuje:</w:t>
      </w:r>
    </w:p>
    <w:p w14:paraId="6A4F6B8F" w14:textId="77777777" w:rsidR="00FF5514" w:rsidRPr="00FF5514" w:rsidRDefault="00FF5514" w:rsidP="00FF551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F5514">
        <w:rPr>
          <w:rFonts w:ascii="Calibri" w:hAnsi="Calibri" w:cs="Calibri"/>
          <w:b/>
          <w:bCs/>
          <w:sz w:val="24"/>
          <w:szCs w:val="24"/>
        </w:rPr>
        <w:t>Rozšíření vzdělávacího obsahu:</w:t>
      </w:r>
      <w:r w:rsidRPr="00FF5514">
        <w:rPr>
          <w:rFonts w:ascii="Calibri" w:hAnsi="Calibri" w:cs="Calibri"/>
          <w:sz w:val="24"/>
          <w:szCs w:val="24"/>
        </w:rPr>
        <w:t xml:space="preserve"> Nabídka náročnějších úkolů, objevování nových témat a prohlubování znalostí v preferovaných oblastech (např. věda, technika, umění).</w:t>
      </w:r>
    </w:p>
    <w:p w14:paraId="7D2F5D4B" w14:textId="77777777" w:rsidR="00FF5514" w:rsidRPr="00FF5514" w:rsidRDefault="00FF5514" w:rsidP="00FF551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F5514">
        <w:rPr>
          <w:rFonts w:ascii="Calibri" w:hAnsi="Calibri" w:cs="Calibri"/>
          <w:b/>
          <w:bCs/>
          <w:sz w:val="24"/>
          <w:szCs w:val="24"/>
        </w:rPr>
        <w:t>Projektová výuka:</w:t>
      </w:r>
      <w:r w:rsidRPr="00FF5514">
        <w:rPr>
          <w:rFonts w:ascii="Calibri" w:hAnsi="Calibri" w:cs="Calibri"/>
          <w:sz w:val="24"/>
          <w:szCs w:val="24"/>
        </w:rPr>
        <w:t xml:space="preserve"> Možnost pracovat na dlouhodobých projektech, které podporují kreativitu a samostatnost.</w:t>
      </w:r>
    </w:p>
    <w:p w14:paraId="2E3299CA" w14:textId="77777777" w:rsidR="00FF5514" w:rsidRPr="00FF5514" w:rsidRDefault="00FF5514" w:rsidP="00FF551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F5514">
        <w:rPr>
          <w:rFonts w:ascii="Calibri" w:hAnsi="Calibri" w:cs="Calibri"/>
          <w:b/>
          <w:bCs/>
          <w:sz w:val="24"/>
          <w:szCs w:val="24"/>
        </w:rPr>
        <w:t>Zapojení do skupinových aktivit:</w:t>
      </w:r>
      <w:r w:rsidRPr="00FF5514">
        <w:rPr>
          <w:rFonts w:ascii="Calibri" w:hAnsi="Calibri" w:cs="Calibri"/>
          <w:sz w:val="24"/>
          <w:szCs w:val="24"/>
        </w:rPr>
        <w:t xml:space="preserve"> V případě potřeby může dítě pracovat se staršími dětmi nebo ve smíšených věkových skupinách, což podporuje jeho sociální i intelektuální rozvoj.</w:t>
      </w:r>
    </w:p>
    <w:p w14:paraId="4AE83707" w14:textId="77777777" w:rsid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260FC6C" w14:textId="7C919A38" w:rsidR="00FF5514" w:rsidRDefault="00FF5514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8D646FF" w14:textId="4F6E9567" w:rsidR="00510F33" w:rsidRDefault="00510F33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066787E" w14:textId="33E0DCB8" w:rsidR="00510F33" w:rsidRDefault="00510F33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4803E28" w14:textId="56DD7107" w:rsidR="00794395" w:rsidRDefault="00794395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D5174B1" w14:textId="77777777" w:rsidR="00510F33" w:rsidRDefault="00510F33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504AF44" w14:textId="64EBCB2B" w:rsidR="00182D40" w:rsidRPr="00C476CC" w:rsidRDefault="00C476CC" w:rsidP="00C476CC">
      <w:pPr>
        <w:pStyle w:val="Podnadpis"/>
        <w:rPr>
          <w:rFonts w:ascii="Calibri" w:hAnsi="Calibri" w:cs="Calibri"/>
          <w:b/>
          <w:color w:val="auto"/>
          <w:sz w:val="24"/>
          <w:szCs w:val="24"/>
        </w:rPr>
      </w:pPr>
      <w:r>
        <w:rPr>
          <w:rFonts w:ascii="Calibri" w:hAnsi="Calibri" w:cs="Calibri"/>
          <w:b/>
          <w:color w:val="auto"/>
          <w:sz w:val="24"/>
          <w:szCs w:val="24"/>
        </w:rPr>
        <w:lastRenderedPageBreak/>
        <w:t>VZDĚLÁVÁNÍ DĚTÍ SE SPECIÁLNÍMI VZDĚLÁVACÍMI POTŘEBAMI</w:t>
      </w:r>
    </w:p>
    <w:p w14:paraId="1AEB71B4" w14:textId="6FC47EC8" w:rsidR="00182D40" w:rsidRP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 xml:space="preserve">Školní vzdělávací program vychází z respektování individuálních potřeb a možností dítěte. Na základě dlouhodobého a každodenního styku s dítětem i jeho rodiči plní předškolní vzdělávání i úkol diagnostický, zejména ve vztahu k dětem se speciálními vzdělávacími potřebami a dětem nadaným. </w:t>
      </w:r>
    </w:p>
    <w:p w14:paraId="5575C4CE" w14:textId="77777777" w:rsidR="00182D40" w:rsidRPr="00182D40" w:rsidRDefault="00182D40" w:rsidP="00182D4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182D40">
        <w:rPr>
          <w:rFonts w:ascii="Calibri" w:hAnsi="Calibri" w:cs="Calibri"/>
          <w:b/>
          <w:bCs/>
          <w:sz w:val="24"/>
          <w:szCs w:val="24"/>
        </w:rPr>
        <w:t>Podpůrná opatření – PO</w:t>
      </w:r>
    </w:p>
    <w:p w14:paraId="73CCBC03" w14:textId="77777777" w:rsid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 xml:space="preserve">Podpůrná opatření prvního stupně uplatňuje škola nebo školské zařízení i bez doporučení školského poradenského zařízení. </w:t>
      </w:r>
    </w:p>
    <w:p w14:paraId="220BF871" w14:textId="2D5011EF" w:rsidR="00182D40" w:rsidRP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Podpůrná opatření druhého až pátého stupně lze uplatnit pouze s doporučením ŠPZ (SPC/PPP).</w:t>
      </w:r>
    </w:p>
    <w:p w14:paraId="448EDACF" w14:textId="1BF6AE91" w:rsidR="00310C74" w:rsidRPr="006805C8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Podpůrná opatření je možno uplatňovat formou vzdělávání ve třídě zřízené dle §16 nebo vzdělávání</w:t>
      </w:r>
      <w:r w:rsidR="006805C8">
        <w:rPr>
          <w:rFonts w:ascii="Calibri" w:hAnsi="Calibri" w:cs="Calibri"/>
          <w:sz w:val="24"/>
          <w:szCs w:val="24"/>
        </w:rPr>
        <w:t>m formou inkluze v běžné třídě.</w:t>
      </w:r>
    </w:p>
    <w:p w14:paraId="15949EEC" w14:textId="77777777" w:rsidR="00C476CC" w:rsidRDefault="00C476CC" w:rsidP="00182D4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62F0A89" w14:textId="4E6953B4" w:rsidR="00182D40" w:rsidRPr="00C476CC" w:rsidRDefault="00C476CC" w:rsidP="00C476CC">
      <w:pPr>
        <w:pStyle w:val="Podnadpis"/>
        <w:rPr>
          <w:rFonts w:ascii="Calibri" w:hAnsi="Calibri" w:cs="Calibri"/>
          <w:b/>
          <w:color w:val="auto"/>
          <w:sz w:val="24"/>
          <w:szCs w:val="24"/>
        </w:rPr>
      </w:pPr>
      <w:r>
        <w:rPr>
          <w:rFonts w:ascii="Calibri" w:hAnsi="Calibri" w:cs="Calibri"/>
          <w:b/>
          <w:color w:val="auto"/>
          <w:sz w:val="24"/>
          <w:szCs w:val="24"/>
        </w:rPr>
        <w:t>ASISTENT PEDAGOGA</w:t>
      </w:r>
    </w:p>
    <w:p w14:paraId="05B432D1" w14:textId="77777777" w:rsidR="00182D40" w:rsidRP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• Asistent pedagoga je partnerem učitele</w:t>
      </w:r>
    </w:p>
    <w:p w14:paraId="6D0E37F1" w14:textId="77777777" w:rsidR="00182D40" w:rsidRP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• Je součástí týmu</w:t>
      </w:r>
    </w:p>
    <w:p w14:paraId="55850558" w14:textId="77777777" w:rsidR="00182D40" w:rsidRP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• Je oporou učitele, pracuje na základě jeho pokynů</w:t>
      </w:r>
    </w:p>
    <w:p w14:paraId="6B2AF747" w14:textId="77777777" w:rsidR="00182D40" w:rsidRP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• Spolupodílí se na plánování, realizaci a hodnocení vzdělávání</w:t>
      </w:r>
    </w:p>
    <w:p w14:paraId="58996A12" w14:textId="2A4A6595" w:rsidR="001415ED" w:rsidRPr="00C476CC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• Aktivně se podílí na vytváření pří</w:t>
      </w:r>
      <w:r w:rsidR="00C476CC">
        <w:rPr>
          <w:rFonts w:ascii="Calibri" w:hAnsi="Calibri" w:cs="Calibri"/>
          <w:sz w:val="24"/>
          <w:szCs w:val="24"/>
        </w:rPr>
        <w:t>znivého klimatu a kultury školy</w:t>
      </w:r>
    </w:p>
    <w:p w14:paraId="29730313" w14:textId="77777777" w:rsidR="001415ED" w:rsidRDefault="001415ED" w:rsidP="00182D4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E807CFF" w14:textId="10871666" w:rsid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b/>
          <w:bCs/>
          <w:sz w:val="24"/>
          <w:szCs w:val="24"/>
        </w:rPr>
        <w:t>Individuální vzdělávací plán</w:t>
      </w:r>
      <w:r w:rsidRPr="00182D40">
        <w:rPr>
          <w:rFonts w:ascii="Calibri" w:hAnsi="Calibri" w:cs="Calibri"/>
          <w:sz w:val="24"/>
          <w:szCs w:val="24"/>
        </w:rPr>
        <w:t xml:space="preserve"> vychází ze školního vzdělávacího programu školy, závěrů speciálně pedagogického vyšetření a je závazným dokumentem pro zajištění speciálních vzdělávacích potřeb dítěte. </w:t>
      </w:r>
    </w:p>
    <w:p w14:paraId="0F00679B" w14:textId="0327E15F" w:rsidR="005C295D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b/>
          <w:bCs/>
          <w:sz w:val="24"/>
          <w:szCs w:val="24"/>
        </w:rPr>
        <w:t>PLPP</w:t>
      </w:r>
      <w:r w:rsidRPr="00182D40">
        <w:rPr>
          <w:rFonts w:ascii="Calibri" w:hAnsi="Calibri" w:cs="Calibri"/>
          <w:sz w:val="24"/>
          <w:szCs w:val="24"/>
        </w:rPr>
        <w:t xml:space="preserve"> obsahuje zejména popis obtíží a speciálních vzdělávacích potřeb dítěte, stanovení cílů podpory a způsobů vyhodnocování naplňování plánu. </w:t>
      </w:r>
    </w:p>
    <w:p w14:paraId="2BFDA921" w14:textId="77777777" w:rsidR="00C476CC" w:rsidRDefault="00C476CC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5E17F4E" w14:textId="77777777" w:rsidR="00824955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295D">
        <w:rPr>
          <w:rFonts w:ascii="Calibri" w:hAnsi="Calibri" w:cs="Calibri"/>
          <w:b/>
          <w:bCs/>
          <w:sz w:val="24"/>
          <w:szCs w:val="24"/>
        </w:rPr>
        <w:t>PLPP u dětí s PO 1. stupně</w:t>
      </w:r>
      <w:r w:rsidRPr="00182D40">
        <w:rPr>
          <w:rFonts w:ascii="Calibri" w:hAnsi="Calibri" w:cs="Calibri"/>
          <w:sz w:val="24"/>
          <w:szCs w:val="24"/>
        </w:rPr>
        <w:t xml:space="preserve"> </w:t>
      </w:r>
    </w:p>
    <w:p w14:paraId="3920C46D" w14:textId="3D4E2E3F" w:rsidR="005C295D" w:rsidRDefault="00182D40" w:rsidP="00C5440C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24955">
        <w:rPr>
          <w:rFonts w:ascii="Calibri" w:hAnsi="Calibri" w:cs="Calibri"/>
          <w:sz w:val="24"/>
          <w:szCs w:val="24"/>
        </w:rPr>
        <w:t xml:space="preserve">vypracovává na základě pozorování a předškolní diagnostiky dítěte třídní učitelka. Jedná se především o děti s méně závažnou vadou řeči, výraznějšími disproporcemi v oblasti vývoje nebo o děti s nadáním. Pokud se opatření projeví jako nedostatečná, navrhuje škola zvýšení stupně PO. O výši stupně rozhoduje SPC nebo PPP. O vyšetření SPC/PPP žádá rodič. Na základě vyšetření pak SPC/PPP vydá Doporučení ke vzdělávání, kde je stupeň podpory a jeho forma uvedena. </w:t>
      </w:r>
    </w:p>
    <w:p w14:paraId="7B50F226" w14:textId="77777777" w:rsidR="00C476CC" w:rsidRPr="00824955" w:rsidRDefault="00C476CC" w:rsidP="00C476CC">
      <w:pPr>
        <w:pStyle w:val="Odstavecseseznamem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E63E8B7" w14:textId="77777777" w:rsidR="00824955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295D">
        <w:rPr>
          <w:rFonts w:ascii="Calibri" w:hAnsi="Calibri" w:cs="Calibri"/>
          <w:b/>
          <w:bCs/>
          <w:sz w:val="24"/>
          <w:szCs w:val="24"/>
        </w:rPr>
        <w:t>IVP/PLPP u dětí s PO 2.-5. stupně</w:t>
      </w:r>
      <w:r w:rsidRPr="00182D40">
        <w:rPr>
          <w:rFonts w:ascii="Calibri" w:hAnsi="Calibri" w:cs="Calibri"/>
          <w:sz w:val="24"/>
          <w:szCs w:val="24"/>
        </w:rPr>
        <w:t xml:space="preserve"> </w:t>
      </w:r>
    </w:p>
    <w:p w14:paraId="01F1C75C" w14:textId="6B669A6E" w:rsidR="005C295D" w:rsidRDefault="00182D40" w:rsidP="00C5440C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24955">
        <w:rPr>
          <w:rFonts w:ascii="Calibri" w:hAnsi="Calibri" w:cs="Calibri"/>
          <w:sz w:val="24"/>
          <w:szCs w:val="24"/>
        </w:rPr>
        <w:t>vypracovává speciální pedagog či školní logoped ve spolupráci s třídními učiteli, popř. asistentem pedagoga. V případě přechodu ze třídy speciální do běžné pak také ve spolupráci s bývalými pedagogy. S obsahem a formou naplňování IVP/PLPP jsou seznámeni rodiče během konzultací, ideální je spolupráce školy s rodinou a naplňování cílů rozvoje dítěte společně.</w:t>
      </w:r>
    </w:p>
    <w:p w14:paraId="5A3F6D43" w14:textId="77777777" w:rsidR="00C476CC" w:rsidRPr="00C61697" w:rsidRDefault="00C476CC" w:rsidP="00C476CC">
      <w:pPr>
        <w:pStyle w:val="Odstavecseseznamem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52BC5DA" w14:textId="1CF4FD5A" w:rsidR="00182D40" w:rsidRPr="005C295D" w:rsidRDefault="00182D40" w:rsidP="00182D4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5C295D">
        <w:rPr>
          <w:rFonts w:ascii="Calibri" w:hAnsi="Calibri" w:cs="Calibri"/>
          <w:b/>
          <w:bCs/>
          <w:sz w:val="24"/>
          <w:szCs w:val="24"/>
        </w:rPr>
        <w:t>Vzdělávání dětí ve třídách zřízených dle §16 ŠZ</w:t>
      </w:r>
    </w:p>
    <w:p w14:paraId="7B51DD4F" w14:textId="77777777" w:rsidR="00182D40" w:rsidRP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Počet dětí ve speciálních třídách je snížen, snažíme se vytvořit klidné a podnětné prostředí. Při péči o děti s PAS pomáhají asistenti pedagoga, třídy jsou vybaveny vhodnými kompenzační pomůckami nejen k realizaci strukturovaného učení.</w:t>
      </w:r>
    </w:p>
    <w:p w14:paraId="0EA42AD8" w14:textId="77777777" w:rsidR="00182D40" w:rsidRPr="00182D40" w:rsidRDefault="00182D40" w:rsidP="00182D4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 xml:space="preserve">Pedagogové upravují ŠVP do TVP dle složení tříd a speciálních vzdělávacích potřeb dětí. TVP doplňují stimulačními programy (např. integrované zájmové aktivity místo poledního spánku, </w:t>
      </w:r>
      <w:r w:rsidRPr="00182D40">
        <w:rPr>
          <w:rFonts w:ascii="Calibri" w:hAnsi="Calibri" w:cs="Calibri"/>
          <w:sz w:val="24"/>
          <w:szCs w:val="24"/>
        </w:rPr>
        <w:lastRenderedPageBreak/>
        <w:t>prožitkové učení v rámci výletů, pobytů v přírodě.) Pro jednotlivé děti sestavujeme v úzké spolupráci s rodiči individuální vzdělávací plány nebo plány pedagogické podpory. Snahou pedagogů je vytvoření optimálních podmínek k rozvoji osobnosti každého dítěte i ke komunikaci s ostatními a pomoci mu, aby dosáhlo co největší samostatnosti, zaměřujeme se především na sebeobsluhu, komunikaci a rozvoj sociálních dovedností.</w:t>
      </w:r>
    </w:p>
    <w:p w14:paraId="4366AD75" w14:textId="3497E82B" w:rsidR="00C476CC" w:rsidRPr="00731C66" w:rsidRDefault="00182D40" w:rsidP="00731C6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82D40">
        <w:rPr>
          <w:rFonts w:ascii="Calibri" w:hAnsi="Calibri" w:cs="Calibri"/>
          <w:sz w:val="24"/>
          <w:szCs w:val="24"/>
        </w:rPr>
        <w:t>Ve třídách pracují speciální pedagogové, další pedagogové (jako PO) a asistenti pedagoga pomocí metody strukturovaného učení. Zaměřujeme se na rozvíjení motorických, kognitivních, senzorických ale i sociálních dovedností dětí. Velký důraz klademe na rozvoj komunikačních dovedností včetně nácviku alternativní komunikace.</w:t>
      </w:r>
    </w:p>
    <w:p w14:paraId="4F81F461" w14:textId="3C76C9A2" w:rsidR="009F3053" w:rsidRPr="00C476CC" w:rsidRDefault="00C476CC" w:rsidP="00C476CC">
      <w:pPr>
        <w:pStyle w:val="Podnadpis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</w:rPr>
        <w:t>JAZYKOVÁ PODPORA DĚTEM S NEDOSTATEČNOU ZNALOSTÍ ČESKÉHO JAZYKA</w:t>
      </w:r>
      <w:r w:rsidR="009F3053" w:rsidRPr="00C476CC">
        <w:rPr>
          <w:rFonts w:ascii="Calibri" w:hAnsi="Calibri" w:cs="Calibri"/>
          <w:b/>
          <w:bCs/>
          <w:color w:val="auto"/>
          <w:sz w:val="24"/>
          <w:szCs w:val="24"/>
        </w:rPr>
        <w:t xml:space="preserve"> </w:t>
      </w:r>
    </w:p>
    <w:p w14:paraId="52DF90D9" w14:textId="77777777" w:rsidR="003645DF" w:rsidRDefault="009F3053" w:rsidP="009F305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F3053">
        <w:rPr>
          <w:rFonts w:ascii="Calibri" w:hAnsi="Calibri" w:cs="Calibri"/>
          <w:sz w:val="24"/>
          <w:szCs w:val="24"/>
        </w:rPr>
        <w:t>Děti-cizinci a děti, které pocházejí z jiného jazykového a kulturního prostředí, potřebují podporu učitele mateřské školy při osvojování českého jazyka. Pokud rodiče sami neovládají český jazyk na úrovni rodilého mluvčího, nemohou své děti v poznávání českého jazyka přímo podpořit a děti se ocitají ve znevýhodněné pozici. Je třeba věnovat zvýšenou pozornost tomu, aby dětem s nedostatečnou znalostí českého jazyka začala být poskytována jazyková podpora již od samotného nástupu do mateřské školy. Při práci s celou třídou je třeba mít na vědomí, že se v ní nacházejí i děti, které se český jazyk učí jako druhý jazyk, uzpůsobit tomu didaktické postupy a děti cíleně podporovat v osvojování českého jazyka.</w:t>
      </w:r>
    </w:p>
    <w:p w14:paraId="7076A9B3" w14:textId="52B65C60" w:rsidR="009F3053" w:rsidRPr="003645DF" w:rsidRDefault="003645DF" w:rsidP="009F305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9F3053" w:rsidRPr="009F3053">
        <w:rPr>
          <w:rFonts w:ascii="Calibri" w:hAnsi="Calibri" w:cs="Calibri"/>
          <w:sz w:val="24"/>
          <w:szCs w:val="24"/>
        </w:rPr>
        <w:t>ětem s nedostatečnou znalostí českého jazyka jazykovou</w:t>
      </w:r>
      <w:r>
        <w:rPr>
          <w:rFonts w:ascii="Calibri" w:hAnsi="Calibri" w:cs="Calibri"/>
          <w:sz w:val="24"/>
          <w:szCs w:val="24"/>
        </w:rPr>
        <w:t xml:space="preserve"> poskytujeme</w:t>
      </w:r>
      <w:r w:rsidR="009F3053" w:rsidRPr="009F3053">
        <w:rPr>
          <w:rFonts w:ascii="Calibri" w:hAnsi="Calibri" w:cs="Calibri"/>
          <w:sz w:val="24"/>
          <w:szCs w:val="24"/>
        </w:rPr>
        <w:t xml:space="preserve"> přípravu pro zajištění plynulého přechodu do základního vzdělávání. </w:t>
      </w:r>
      <w:r w:rsidR="009F3053" w:rsidRPr="009C2176">
        <w:rPr>
          <w:rFonts w:ascii="Calibri" w:hAnsi="Calibri" w:cs="Calibri"/>
          <w:b/>
          <w:bCs/>
          <w:sz w:val="24"/>
          <w:szCs w:val="24"/>
        </w:rPr>
        <w:t>Zvláštní právní úprava platí pro mateřské školy, kde jsou alespoň 4 cizinci v povinném předškolním vzdělávání v rámci jednoho místa poskytovaného vzdělávání.</w:t>
      </w:r>
    </w:p>
    <w:p w14:paraId="1359322A" w14:textId="77777777" w:rsidR="009F3053" w:rsidRPr="009F3053" w:rsidRDefault="009F3053" w:rsidP="009F305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9F3053">
        <w:rPr>
          <w:rFonts w:ascii="Calibri" w:hAnsi="Calibri" w:cs="Calibri"/>
          <w:sz w:val="24"/>
          <w:szCs w:val="24"/>
        </w:rPr>
        <w:t xml:space="preserve">V takovém případě zřídí ředitel mateřské školy skupinu nebo skupiny pro bezplatnou jazykovou přípravu pro zajištění plynulého přechodu do základního vzdělávání v souladu s vyhláškou č. 14/2005 Sb., o předškolním vzdělávání, ve znění pozdějších předpisů. </w:t>
      </w:r>
      <w:r w:rsidRPr="009F3053">
        <w:rPr>
          <w:rFonts w:ascii="Calibri" w:hAnsi="Calibri" w:cs="Calibri"/>
          <w:b/>
          <w:bCs/>
          <w:sz w:val="24"/>
          <w:szCs w:val="24"/>
        </w:rPr>
        <w:t>Vzdělávání ve skupině pro jazykovou přípravu je rozděleno do dvou nebo více bloků v průběhu týdne.</w:t>
      </w:r>
    </w:p>
    <w:p w14:paraId="5FE62BBB" w14:textId="77777777" w:rsidR="009F3053" w:rsidRPr="009F3053" w:rsidRDefault="009F3053" w:rsidP="009F305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F3053">
        <w:rPr>
          <w:rFonts w:ascii="Calibri" w:hAnsi="Calibri" w:cs="Calibri"/>
          <w:sz w:val="24"/>
          <w:szCs w:val="24"/>
        </w:rPr>
        <w:t>Ředitel mateřské školy může na základě posouzení potřebnosti jazykové podpory dítěte zařadit do skupiny pro jazykovou přípravu rovněž jiné děti, než jsou cizinci v povinném předškolním vzdělávání, pokud to není na újmu kvality jazykové přípravy.</w:t>
      </w:r>
    </w:p>
    <w:p w14:paraId="1C2880CC" w14:textId="77777777" w:rsidR="009F3053" w:rsidRPr="009F3053" w:rsidRDefault="009F3053" w:rsidP="009F305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F3053">
        <w:rPr>
          <w:rFonts w:ascii="Calibri" w:hAnsi="Calibri" w:cs="Calibri"/>
          <w:sz w:val="24"/>
          <w:szCs w:val="24"/>
        </w:rPr>
        <w:t>Podpůrným materiálem při vzdělávání dětí s nedostatečnou znalostí českého jazyka je Kurikulum češtiny jako druhého jazyka pro povinné předškolní vzdělávání, který lze využívat při individualizované práci s dětmi s nedostatečnou znalostí českého jazyka již od nástupu do mateřské školy.</w:t>
      </w:r>
    </w:p>
    <w:p w14:paraId="58E1E01C" w14:textId="77777777" w:rsidR="009F3053" w:rsidRDefault="009F3053" w:rsidP="009F305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F3053">
        <w:rPr>
          <w:rFonts w:ascii="Calibri" w:hAnsi="Calibri" w:cs="Calibri"/>
          <w:sz w:val="24"/>
          <w:szCs w:val="24"/>
        </w:rPr>
        <w:t>V naší mateřské škole v současné době nemáme tyto děti, ale jsme připraveni je podpořit v rámci školského poradenského pracoviště.</w:t>
      </w:r>
    </w:p>
    <w:p w14:paraId="39DDFC28" w14:textId="2E6CCA68" w:rsidR="009F3053" w:rsidRDefault="009F3053" w:rsidP="009F305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F52A8A7" w14:textId="0123565D" w:rsidR="009F3053" w:rsidRPr="00C476CC" w:rsidRDefault="00C476CC" w:rsidP="00C476CC">
      <w:pPr>
        <w:pStyle w:val="Podnadpis"/>
        <w:rPr>
          <w:rFonts w:ascii="Calibri" w:hAnsi="Calibri" w:cs="Calibri"/>
          <w:b/>
          <w:color w:val="auto"/>
          <w:sz w:val="24"/>
          <w:szCs w:val="24"/>
        </w:rPr>
      </w:pPr>
      <w:r>
        <w:rPr>
          <w:rFonts w:ascii="Calibri" w:hAnsi="Calibri" w:cs="Calibri"/>
          <w:b/>
          <w:color w:val="auto"/>
          <w:sz w:val="24"/>
          <w:szCs w:val="24"/>
        </w:rPr>
        <w:t>VZDĚLÁVÁNÍ DĚTÍ OD DVOU DO TŘÍ LET</w:t>
      </w:r>
    </w:p>
    <w:p w14:paraId="73BCA2DB" w14:textId="47322833" w:rsidR="009F3053" w:rsidRPr="009F3053" w:rsidRDefault="009F3053" w:rsidP="009F305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F3053">
        <w:rPr>
          <w:rFonts w:ascii="Calibri" w:hAnsi="Calibri" w:cs="Calibri"/>
          <w:sz w:val="24"/>
          <w:szCs w:val="24"/>
        </w:rPr>
        <w:t xml:space="preserve">Mateřská škola je vybavena dostatečným množstvím podnětných a bezpečných hraček a pomůcek vhodných pro dvouleté děti. Ve věkově heterogenní třídě jsou pro zajištění bezpečnosti jiným způsobem znepřístupněny bezpečnost ohrožující předměty. Ve třídě jsou nastavena dětem srozumitelná pravidla pro používání a ukládání hraček a pomůcek. Prostředí je upraveno tak, aby poskytovalo dostatečný prostor pro volný pohyb a hru dětí, umožňovalo variabilitu v uspořádání prostoru a zabezpečovalo možnost naplnění potřeby průběžného odpočinku. MŠ je vybavena dostatečným zázemím pro zajištění hygieny dítěte. Šatna má dostatečně velký úložný prostor na náhradní oblečení a umývárna úložný prostor pro hygienické potřeby. Je zajištěn vyhovující režim dne, který respektuje potřeby dětí (zejména </w:t>
      </w:r>
      <w:r w:rsidRPr="009F3053">
        <w:rPr>
          <w:rFonts w:ascii="Calibri" w:hAnsi="Calibri" w:cs="Calibri"/>
          <w:sz w:val="24"/>
          <w:szCs w:val="24"/>
        </w:rPr>
        <w:lastRenderedPageBreak/>
        <w:t xml:space="preserve">pravidelnost, dostatek času na realizaci činností, úprava času stravování, dostatečný odpočinek). MŠ vytváří podmínky pro adaptaci dítěte v souladu s jeho individuálními potřebami. </w:t>
      </w:r>
    </w:p>
    <w:p w14:paraId="10899338" w14:textId="77777777" w:rsidR="007D3807" w:rsidRDefault="009F3053" w:rsidP="007D380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F3053">
        <w:rPr>
          <w:rFonts w:ascii="Calibri" w:hAnsi="Calibri" w:cs="Calibri"/>
          <w:sz w:val="24"/>
          <w:szCs w:val="24"/>
        </w:rPr>
        <w:t xml:space="preserve">Vzdělávací činnosti jsou realizovány v menších skupinách či individuálně, podle potřeb a volby dětí. Učitel uplatňuje k dítěti laskavě důsledný přístup, dítě pozitivně přijímá. Aktivně podněcujeme pozitivní vztahy, které vedou k oboustranné důvěře a spolupráci s rodinou. Péče o děti od dvou do tří let je organizačně a provozně zajištěna v souladu s platnými právními předpisy. </w:t>
      </w:r>
    </w:p>
    <w:p w14:paraId="504C131F" w14:textId="77777777" w:rsidR="007D3807" w:rsidRDefault="007D3807" w:rsidP="007D380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DF9A42E" w14:textId="42A067F3" w:rsidR="00EE4E57" w:rsidRPr="00B3354F" w:rsidRDefault="00B3354F" w:rsidP="00B3354F">
      <w:pPr>
        <w:pStyle w:val="Podnadpis"/>
        <w:rPr>
          <w:rFonts w:ascii="Calibri" w:hAnsi="Calibri" w:cs="Calibri"/>
          <w:b/>
          <w:color w:val="auto"/>
          <w:sz w:val="24"/>
          <w:szCs w:val="24"/>
        </w:rPr>
      </w:pPr>
      <w:r>
        <w:rPr>
          <w:rFonts w:ascii="Calibri" w:hAnsi="Calibri" w:cs="Calibri"/>
          <w:b/>
          <w:color w:val="auto"/>
          <w:sz w:val="24"/>
          <w:szCs w:val="24"/>
        </w:rPr>
        <w:t>VZDĚLÁVÁNÍ DISTANČNÍM ZPŮSOBEM</w:t>
      </w:r>
    </w:p>
    <w:p w14:paraId="089E93E9" w14:textId="262ADCB1" w:rsidR="00824955" w:rsidRDefault="00824955" w:rsidP="007D380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24955">
        <w:rPr>
          <w:rFonts w:ascii="Calibri" w:hAnsi="Calibri" w:cs="Calibri"/>
          <w:sz w:val="24"/>
          <w:szCs w:val="24"/>
        </w:rPr>
        <w:t xml:space="preserve">V souladu s ustanoveními </w:t>
      </w:r>
      <w:r w:rsidRPr="00824955">
        <w:rPr>
          <w:rFonts w:ascii="Calibri" w:hAnsi="Calibri" w:cs="Calibri"/>
          <w:b/>
          <w:i/>
          <w:sz w:val="24"/>
          <w:szCs w:val="24"/>
        </w:rPr>
        <w:t>§184a školského zákona,</w:t>
      </w:r>
      <w:r w:rsidRPr="00824955">
        <w:rPr>
          <w:rFonts w:ascii="Calibri" w:hAnsi="Calibri" w:cs="Calibri"/>
          <w:sz w:val="24"/>
          <w:szCs w:val="24"/>
        </w:rPr>
        <w:t xml:space="preserve"> pokud z důvodu krizového opatření vyhlášeného podle </w:t>
      </w:r>
      <w:r w:rsidRPr="00824955">
        <w:rPr>
          <w:rFonts w:ascii="Calibri" w:hAnsi="Calibri" w:cs="Calibri"/>
          <w:b/>
          <w:i/>
          <w:sz w:val="24"/>
          <w:szCs w:val="24"/>
        </w:rPr>
        <w:t>krizového zákona</w:t>
      </w:r>
      <w:r w:rsidRPr="00824955">
        <w:rPr>
          <w:rFonts w:ascii="Calibri" w:hAnsi="Calibri" w:cs="Calibri"/>
          <w:sz w:val="24"/>
          <w:szCs w:val="24"/>
        </w:rPr>
        <w:t xml:space="preserve"> nebo z důvodu nařízení karantény podle </w:t>
      </w:r>
      <w:r w:rsidRPr="00824955">
        <w:rPr>
          <w:rFonts w:ascii="Calibri" w:hAnsi="Calibri" w:cs="Calibri"/>
          <w:b/>
          <w:i/>
          <w:sz w:val="24"/>
          <w:szCs w:val="24"/>
        </w:rPr>
        <w:t xml:space="preserve">zákona o ochraně veřejného zdraví </w:t>
      </w:r>
      <w:r w:rsidRPr="00824955">
        <w:rPr>
          <w:rFonts w:ascii="Calibri" w:hAnsi="Calibri" w:cs="Calibri"/>
          <w:sz w:val="24"/>
          <w:szCs w:val="24"/>
        </w:rPr>
        <w:t>není možná osobní přítomnost většiny dětí, pro které je předškolní vzdělávání povinné je stanovena:</w:t>
      </w:r>
    </w:p>
    <w:p w14:paraId="55614638" w14:textId="0870B171" w:rsidR="00824955" w:rsidRDefault="00824955" w:rsidP="00C5440C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24955">
        <w:rPr>
          <w:rFonts w:ascii="Calibri" w:hAnsi="Calibri" w:cs="Calibri"/>
          <w:b/>
          <w:sz w:val="24"/>
          <w:szCs w:val="24"/>
        </w:rPr>
        <w:t>povinnost mateřské školy</w:t>
      </w:r>
      <w:r>
        <w:rPr>
          <w:rFonts w:ascii="Calibri" w:hAnsi="Calibri" w:cs="Calibri"/>
          <w:sz w:val="24"/>
          <w:szCs w:val="24"/>
        </w:rPr>
        <w:t xml:space="preserve"> zajistit vzdělání distančním způsobem pro děti, pro které je předškolní vzdělávání povinné</w:t>
      </w:r>
    </w:p>
    <w:p w14:paraId="0C392C99" w14:textId="57F572E9" w:rsidR="00824955" w:rsidRDefault="00824955" w:rsidP="00C5440C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24955">
        <w:rPr>
          <w:rFonts w:ascii="Calibri" w:hAnsi="Calibri" w:cs="Calibri"/>
          <w:b/>
          <w:sz w:val="24"/>
          <w:szCs w:val="24"/>
        </w:rPr>
        <w:t>Povinnost dětí</w:t>
      </w:r>
      <w:r>
        <w:rPr>
          <w:rFonts w:ascii="Calibri" w:hAnsi="Calibri" w:cs="Calibri"/>
          <w:sz w:val="24"/>
          <w:szCs w:val="24"/>
        </w:rPr>
        <w:t>, pro které je předškolní vzdělávání povinné se tímto způsobem vzdělávat</w:t>
      </w:r>
    </w:p>
    <w:p w14:paraId="7E4628DC" w14:textId="7DA5B888" w:rsidR="00824955" w:rsidRDefault="00824955" w:rsidP="00C5440C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24955">
        <w:rPr>
          <w:rFonts w:ascii="Calibri" w:hAnsi="Calibri" w:cs="Calibri"/>
          <w:b/>
          <w:sz w:val="24"/>
          <w:szCs w:val="24"/>
        </w:rPr>
        <w:t>Distanční vzdělávání</w:t>
      </w:r>
      <w:r>
        <w:rPr>
          <w:rFonts w:ascii="Calibri" w:hAnsi="Calibri" w:cs="Calibri"/>
          <w:sz w:val="24"/>
          <w:szCs w:val="24"/>
        </w:rPr>
        <w:t xml:space="preserve"> je přizpůsobeno podmínkám dítěte</w:t>
      </w:r>
    </w:p>
    <w:p w14:paraId="358D9D63" w14:textId="2DA3E506" w:rsidR="00824955" w:rsidRDefault="00824955" w:rsidP="0082495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173C183" w14:textId="36C4900D" w:rsidR="00824955" w:rsidRPr="00824955" w:rsidRDefault="00824955" w:rsidP="00824955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824955">
        <w:rPr>
          <w:rFonts w:ascii="Calibri" w:hAnsi="Calibri" w:cs="Calibri"/>
          <w:b/>
          <w:sz w:val="24"/>
          <w:szCs w:val="24"/>
          <w:u w:val="single"/>
        </w:rPr>
        <w:t>1. Zápis do třídní knihy:</w:t>
      </w:r>
    </w:p>
    <w:p w14:paraId="2DD71DB0" w14:textId="14DBAFD1" w:rsidR="00824955" w:rsidRDefault="00824955" w:rsidP="0082495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Zásadou vedení knihy je, aby z jejího obsahu bylo zřejmé, že:</w:t>
      </w:r>
    </w:p>
    <w:p w14:paraId="4AF49807" w14:textId="6B5F0264" w:rsidR="00824955" w:rsidRDefault="00824955" w:rsidP="00C5440C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Kdy přešla výuka na vzdělávání distančním způsobem</w:t>
      </w:r>
    </w:p>
    <w:p w14:paraId="36EB98A3" w14:textId="256EDBC9" w:rsidR="00824955" w:rsidRDefault="00824955" w:rsidP="00C5440C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Kterých dětí se to týká (pokud jsou ve třídě zařazeny různě staré děti)</w:t>
      </w:r>
    </w:p>
    <w:p w14:paraId="28F284A3" w14:textId="6CF3AB67" w:rsidR="00824955" w:rsidRDefault="00824955" w:rsidP="00C5440C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Jaký vzdělávací obsah byl v daném dnu či týdnu realizován</w:t>
      </w:r>
    </w:p>
    <w:p w14:paraId="5B038D7F" w14:textId="77B74D58" w:rsidR="00824955" w:rsidRDefault="00824955" w:rsidP="00824955">
      <w:pPr>
        <w:spacing w:after="0" w:line="240" w:lineRule="auto"/>
        <w:ind w:left="60"/>
        <w:jc w:val="both"/>
        <w:rPr>
          <w:rFonts w:ascii="Calibri" w:hAnsi="Calibri" w:cs="Calibri"/>
          <w:sz w:val="24"/>
          <w:szCs w:val="24"/>
        </w:rPr>
      </w:pPr>
    </w:p>
    <w:p w14:paraId="1279669F" w14:textId="6C2DFFC2" w:rsidR="00090845" w:rsidRDefault="00824955" w:rsidP="00090845">
      <w:pPr>
        <w:spacing w:after="0" w:line="240" w:lineRule="auto"/>
        <w:ind w:left="6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090845">
        <w:rPr>
          <w:rFonts w:ascii="Calibri" w:hAnsi="Calibri" w:cs="Calibri"/>
          <w:b/>
          <w:sz w:val="24"/>
          <w:szCs w:val="24"/>
          <w:u w:val="single"/>
        </w:rPr>
        <w:t>2. Formy vzdělávání distančním způsobem</w:t>
      </w:r>
    </w:p>
    <w:p w14:paraId="3BB9B23C" w14:textId="3FBFC67A" w:rsidR="00090845" w:rsidRDefault="00090845" w:rsidP="00090845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Vzdělávání distančním způsobem může probíhat formou </w:t>
      </w:r>
      <w:r w:rsidRPr="00090845">
        <w:rPr>
          <w:rFonts w:ascii="Calibri" w:hAnsi="Calibri" w:cs="Calibri"/>
          <w:b/>
          <w:sz w:val="24"/>
          <w:szCs w:val="24"/>
        </w:rPr>
        <w:t>on-line</w:t>
      </w:r>
      <w:r>
        <w:rPr>
          <w:rFonts w:ascii="Calibri" w:hAnsi="Calibri" w:cs="Calibri"/>
          <w:sz w:val="24"/>
          <w:szCs w:val="24"/>
        </w:rPr>
        <w:t xml:space="preserve"> nebo </w:t>
      </w:r>
      <w:r w:rsidRPr="00090845">
        <w:rPr>
          <w:rFonts w:ascii="Calibri" w:hAnsi="Calibri" w:cs="Calibri"/>
          <w:b/>
          <w:sz w:val="24"/>
          <w:szCs w:val="24"/>
        </w:rPr>
        <w:t>off-line.</w:t>
      </w:r>
    </w:p>
    <w:p w14:paraId="3B2E11E2" w14:textId="77777777" w:rsidR="00BD1478" w:rsidRDefault="00BD1478" w:rsidP="00090845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381552FD" w14:textId="0B0D55CE" w:rsidR="00090845" w:rsidRDefault="00090845" w:rsidP="00090845">
      <w:pPr>
        <w:pStyle w:val="Odstavecseseznamem"/>
        <w:spacing w:after="0"/>
        <w:rPr>
          <w:rFonts w:ascii="Calibri" w:hAnsi="Calibri" w:cs="Calibri"/>
          <w:b/>
          <w:sz w:val="24"/>
          <w:szCs w:val="24"/>
        </w:rPr>
      </w:pPr>
      <w:r w:rsidRPr="00090845">
        <w:rPr>
          <w:rFonts w:ascii="Calibri" w:hAnsi="Calibri" w:cs="Calibri"/>
          <w:b/>
          <w:sz w:val="24"/>
          <w:szCs w:val="24"/>
        </w:rPr>
        <w:t>2.1 on-line vzdělávání</w:t>
      </w:r>
    </w:p>
    <w:p w14:paraId="16A3021E" w14:textId="6E248DFF" w:rsidR="00090845" w:rsidRDefault="00090845" w:rsidP="00090845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Pojmem on-line vzdělávání je obecně označován takový způsob vzdělávání na dálku, který probíhá zpravidla prostřednictvím internetu a je podporován nejrůznějšími digitálními technologiemi a softwarovými nástroji. Rozlišujeme synchronní (učení, které probíhá v reálném čase, děti pracují na jednom úkolu společně) a asynchronní (učení prostřednictvím online kanálů bez interakce v reálném čase, děti pracují na úkolech každý samostatně).</w:t>
      </w:r>
    </w:p>
    <w:p w14:paraId="0B686A39" w14:textId="1B149AC1" w:rsidR="00BD1478" w:rsidRPr="00BD1478" w:rsidRDefault="00BD1478" w:rsidP="00BD1478">
      <w:pPr>
        <w:rPr>
          <w:rFonts w:ascii="Calibri" w:hAnsi="Calibri" w:cs="Calibri"/>
          <w:b/>
          <w:sz w:val="24"/>
          <w:szCs w:val="24"/>
        </w:rPr>
      </w:pPr>
      <w:r w:rsidRPr="00BD1478">
        <w:rPr>
          <w:rFonts w:ascii="Calibri" w:hAnsi="Calibri" w:cs="Calibri"/>
          <w:b/>
          <w:sz w:val="24"/>
          <w:szCs w:val="24"/>
        </w:rPr>
        <w:t>V předškolním vzdělávání vzhledem k věku dětí není on-line vzdělávání prioritním způsobem, nýbrž má doplňkovou funkci!</w:t>
      </w:r>
    </w:p>
    <w:p w14:paraId="6DFFD926" w14:textId="66B02980" w:rsidR="00090845" w:rsidRDefault="00090845" w:rsidP="00BD1478">
      <w:pPr>
        <w:pStyle w:val="Odstavecseseznamem"/>
        <w:rPr>
          <w:rFonts w:ascii="Calibri" w:hAnsi="Calibri" w:cs="Calibri"/>
          <w:b/>
          <w:sz w:val="24"/>
          <w:szCs w:val="24"/>
        </w:rPr>
      </w:pPr>
      <w:r w:rsidRPr="00BD1478">
        <w:rPr>
          <w:rFonts w:ascii="Calibri" w:hAnsi="Calibri" w:cs="Calibri"/>
          <w:b/>
          <w:sz w:val="24"/>
          <w:szCs w:val="24"/>
        </w:rPr>
        <w:t xml:space="preserve">2.2. </w:t>
      </w:r>
      <w:r w:rsidR="00BD1478" w:rsidRPr="00BD1478">
        <w:rPr>
          <w:rFonts w:ascii="Calibri" w:hAnsi="Calibri" w:cs="Calibri"/>
          <w:b/>
          <w:sz w:val="24"/>
          <w:szCs w:val="24"/>
        </w:rPr>
        <w:t>off-line vzdělávání</w:t>
      </w:r>
    </w:p>
    <w:p w14:paraId="5A2864E2" w14:textId="6386C11A" w:rsidR="00824955" w:rsidRDefault="00BD1478" w:rsidP="00B3354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Pojmem off-line vzdělávání je označován takový způsob vzdělávání na dálku, který neprobíhá přes internet a k realizaci nepotřebuje ve větší míře digitální technologie. U dětí předškolního věku se jedná především o plnění praktických úkolů využívajících přirozené podmínky dětí v jejich domácím prostředí – tvořivé práce, aplikace znalostí a dovedností v praxi, projekty zaměřené na samostatnou práci </w:t>
      </w:r>
      <w:r w:rsidR="00C61697">
        <w:rPr>
          <w:rFonts w:ascii="Calibri" w:hAnsi="Calibri" w:cs="Calibri"/>
          <w:sz w:val="24"/>
          <w:szCs w:val="24"/>
        </w:rPr>
        <w:t>dítěte či na rozvoj kompetencí.</w:t>
      </w:r>
    </w:p>
    <w:p w14:paraId="291E22D2" w14:textId="77777777" w:rsidR="00426D76" w:rsidRPr="00824955" w:rsidRDefault="00426D76" w:rsidP="00B3354F">
      <w:pPr>
        <w:rPr>
          <w:rFonts w:ascii="Calibri" w:hAnsi="Calibri" w:cs="Calibri"/>
          <w:sz w:val="24"/>
          <w:szCs w:val="24"/>
        </w:rPr>
      </w:pPr>
    </w:p>
    <w:p w14:paraId="0D5FB23B" w14:textId="74DC9C69" w:rsidR="00B3354F" w:rsidRPr="00CF5B97" w:rsidRDefault="00B3354F" w:rsidP="00CF5B97">
      <w:pPr>
        <w:pStyle w:val="Nadpis1"/>
        <w:rPr>
          <w:rFonts w:ascii="Calibri" w:hAnsi="Calibri" w:cs="Calibri"/>
          <w:b/>
          <w:color w:val="auto"/>
          <w:sz w:val="24"/>
          <w:szCs w:val="24"/>
        </w:rPr>
      </w:pPr>
      <w:bookmarkStart w:id="7" w:name="_Toc238410997"/>
      <w:r>
        <w:rPr>
          <w:rFonts w:ascii="Calibri" w:hAnsi="Calibri" w:cs="Calibri"/>
          <w:b/>
          <w:color w:val="auto"/>
          <w:sz w:val="24"/>
          <w:szCs w:val="24"/>
        </w:rPr>
        <w:lastRenderedPageBreak/>
        <w:t xml:space="preserve">6. </w:t>
      </w:r>
      <w:r w:rsidR="00983DF9" w:rsidRPr="00B3354F">
        <w:rPr>
          <w:rFonts w:ascii="Calibri" w:hAnsi="Calibri" w:cs="Calibri"/>
          <w:b/>
          <w:color w:val="auto"/>
          <w:sz w:val="24"/>
          <w:szCs w:val="24"/>
        </w:rPr>
        <w:t>VZDĚLÁVACÍ OBSAH</w:t>
      </w:r>
      <w:bookmarkEnd w:id="7"/>
    </w:p>
    <w:p w14:paraId="2DDF69AC" w14:textId="52C1691E" w:rsidR="00983DF9" w:rsidRPr="00B3354F" w:rsidRDefault="00B3354F" w:rsidP="00B3354F">
      <w:pPr>
        <w:pStyle w:val="Podnadpis"/>
        <w:rPr>
          <w:rFonts w:ascii="Calibri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hAnsi="Calibri" w:cs="Calibri"/>
          <w:b/>
          <w:color w:val="auto"/>
          <w:sz w:val="24"/>
          <w:szCs w:val="24"/>
          <w:u w:val="single"/>
        </w:rPr>
        <w:t>Integrované bloky</w:t>
      </w:r>
    </w:p>
    <w:p w14:paraId="46820BB7" w14:textId="59A2DDF2" w:rsidR="00A51A6C" w:rsidRPr="00A51A6C" w:rsidRDefault="00A51A6C" w:rsidP="00A51A6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Vzdělávací obsah </w:t>
      </w:r>
      <w:r w:rsidRPr="00A51A6C">
        <w:rPr>
          <w:rFonts w:ascii="Calibri" w:hAnsi="Calibri" w:cs="Calibri"/>
          <w:sz w:val="24"/>
          <w:szCs w:val="24"/>
        </w:rPr>
        <w:t xml:space="preserve">je uspořádaný do flexibilních integrovaných bloků (IB). </w:t>
      </w:r>
      <w:r>
        <w:rPr>
          <w:rFonts w:ascii="Calibri" w:hAnsi="Calibri" w:cs="Calibri"/>
          <w:sz w:val="24"/>
          <w:szCs w:val="24"/>
        </w:rPr>
        <w:t xml:space="preserve">Pedagog </w:t>
      </w:r>
      <w:r w:rsidRPr="00A51A6C">
        <w:rPr>
          <w:rFonts w:ascii="Calibri" w:hAnsi="Calibri" w:cs="Calibri"/>
          <w:sz w:val="24"/>
          <w:szCs w:val="24"/>
        </w:rPr>
        <w:t>rozhoduje o pořadí a délce realizace jednotlivých IB</w:t>
      </w:r>
      <w:r>
        <w:rPr>
          <w:rFonts w:ascii="Calibri" w:hAnsi="Calibri" w:cs="Calibri"/>
          <w:sz w:val="24"/>
          <w:szCs w:val="24"/>
        </w:rPr>
        <w:t>, které nejsou</w:t>
      </w:r>
      <w:r w:rsidR="00C61697">
        <w:rPr>
          <w:rFonts w:ascii="Calibri" w:hAnsi="Calibri" w:cs="Calibri"/>
          <w:sz w:val="24"/>
          <w:szCs w:val="24"/>
        </w:rPr>
        <w:t xml:space="preserve"> </w:t>
      </w:r>
      <w:r w:rsidRPr="00A51A6C">
        <w:rPr>
          <w:rFonts w:ascii="Calibri" w:hAnsi="Calibri" w:cs="Calibri"/>
          <w:sz w:val="24"/>
          <w:szCs w:val="24"/>
        </w:rPr>
        <w:t>ukotveny v</w:t>
      </w:r>
      <w:r>
        <w:rPr>
          <w:rFonts w:ascii="Calibri" w:hAnsi="Calibri" w:cs="Calibri"/>
          <w:sz w:val="24"/>
          <w:szCs w:val="24"/>
        </w:rPr>
        <w:t> </w:t>
      </w:r>
      <w:r w:rsidRPr="00A51A6C">
        <w:rPr>
          <w:rFonts w:ascii="Calibri" w:hAnsi="Calibri" w:cs="Calibri"/>
          <w:sz w:val="24"/>
          <w:szCs w:val="24"/>
        </w:rPr>
        <w:t>čase</w:t>
      </w:r>
      <w:r>
        <w:rPr>
          <w:rFonts w:ascii="Calibri" w:hAnsi="Calibri" w:cs="Calibri"/>
          <w:sz w:val="24"/>
          <w:szCs w:val="24"/>
        </w:rPr>
        <w:t>, abychom mohli flexibilně reagovat</w:t>
      </w:r>
      <w:r w:rsidRPr="00A51A6C">
        <w:rPr>
          <w:rFonts w:ascii="Calibri" w:hAnsi="Calibri" w:cs="Calibri"/>
          <w:sz w:val="24"/>
          <w:szCs w:val="24"/>
        </w:rPr>
        <w:t xml:space="preserve"> na aktuální zájmy a potřeby dětí a přizpůsobovat jim vzdělávací nabídku. </w:t>
      </w:r>
      <w:r>
        <w:rPr>
          <w:rFonts w:ascii="Calibri" w:hAnsi="Calibri" w:cs="Calibri"/>
          <w:sz w:val="24"/>
          <w:szCs w:val="24"/>
        </w:rPr>
        <w:t xml:space="preserve">Pedagogové </w:t>
      </w:r>
      <w:r w:rsidRPr="00A51A6C">
        <w:rPr>
          <w:rFonts w:ascii="Calibri" w:hAnsi="Calibri" w:cs="Calibri"/>
          <w:sz w:val="24"/>
          <w:szCs w:val="24"/>
        </w:rPr>
        <w:t>si pro svou třídu vybír</w:t>
      </w:r>
      <w:r>
        <w:rPr>
          <w:rFonts w:ascii="Calibri" w:hAnsi="Calibri" w:cs="Calibri"/>
          <w:sz w:val="24"/>
          <w:szCs w:val="24"/>
        </w:rPr>
        <w:t>ají</w:t>
      </w:r>
      <w:r w:rsidRPr="00A51A6C">
        <w:rPr>
          <w:rFonts w:ascii="Calibri" w:hAnsi="Calibri" w:cs="Calibri"/>
          <w:sz w:val="24"/>
          <w:szCs w:val="24"/>
        </w:rPr>
        <w:t xml:space="preserve"> IB, či jeho části, které v daný okamžik odpovídají</w:t>
      </w:r>
      <w:r>
        <w:rPr>
          <w:rFonts w:ascii="Calibri" w:hAnsi="Calibri" w:cs="Calibri"/>
          <w:sz w:val="24"/>
          <w:szCs w:val="24"/>
        </w:rPr>
        <w:t xml:space="preserve"> </w:t>
      </w:r>
      <w:r w:rsidRPr="00A51A6C">
        <w:rPr>
          <w:rFonts w:ascii="Calibri" w:hAnsi="Calibri" w:cs="Calibri"/>
          <w:sz w:val="24"/>
          <w:szCs w:val="24"/>
        </w:rPr>
        <w:t>jejím potřebám, případně vybírá cíle a obsahy z několika IB zároveň.</w:t>
      </w:r>
    </w:p>
    <w:p w14:paraId="56A7B869" w14:textId="3D74BE65" w:rsidR="00A51A6C" w:rsidRPr="00A51A6C" w:rsidRDefault="00A51A6C" w:rsidP="00A51A6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51A6C">
        <w:rPr>
          <w:rFonts w:ascii="Calibri" w:hAnsi="Calibri" w:cs="Calibri"/>
          <w:sz w:val="24"/>
          <w:szCs w:val="24"/>
        </w:rPr>
        <w:t>V ŠVP není cílem uvádět ke každému integrovanému bloku všechny potenciálně možné očekávané výstupy a</w:t>
      </w:r>
      <w:r>
        <w:rPr>
          <w:rFonts w:ascii="Calibri" w:hAnsi="Calibri" w:cs="Calibri"/>
          <w:sz w:val="24"/>
          <w:szCs w:val="24"/>
        </w:rPr>
        <w:t xml:space="preserve"> </w:t>
      </w:r>
      <w:r w:rsidRPr="00A51A6C">
        <w:rPr>
          <w:rFonts w:ascii="Calibri" w:hAnsi="Calibri" w:cs="Calibri"/>
          <w:sz w:val="24"/>
          <w:szCs w:val="24"/>
        </w:rPr>
        <w:t>klíčové kompetence, ke kterým by realizace mohla směřovat, ale jen ty, které mají k tématu a obsahu</w:t>
      </w:r>
      <w:r>
        <w:rPr>
          <w:rFonts w:ascii="Calibri" w:hAnsi="Calibri" w:cs="Calibri"/>
          <w:sz w:val="24"/>
          <w:szCs w:val="24"/>
        </w:rPr>
        <w:t xml:space="preserve"> </w:t>
      </w:r>
      <w:r w:rsidRPr="00A51A6C">
        <w:rPr>
          <w:rFonts w:ascii="Calibri" w:hAnsi="Calibri" w:cs="Calibri"/>
          <w:sz w:val="24"/>
          <w:szCs w:val="24"/>
        </w:rPr>
        <w:t>integrovaného bloku největší vazbu. Učitelé jsou zodpovědní za plánování a realizaci obsahu vzdělávání na</w:t>
      </w:r>
      <w:r>
        <w:rPr>
          <w:rFonts w:ascii="Calibri" w:hAnsi="Calibri" w:cs="Calibri"/>
          <w:sz w:val="24"/>
          <w:szCs w:val="24"/>
        </w:rPr>
        <w:t xml:space="preserve"> </w:t>
      </w:r>
      <w:r w:rsidRPr="00A51A6C">
        <w:rPr>
          <w:rFonts w:ascii="Calibri" w:hAnsi="Calibri" w:cs="Calibri"/>
          <w:sz w:val="24"/>
          <w:szCs w:val="24"/>
        </w:rPr>
        <w:t>úrovni třídy, do plánování témat a vzdělávací nabídky zapojují děti. Na základě ŠVP si ve vzájemné spolupráci</w:t>
      </w:r>
      <w:r>
        <w:rPr>
          <w:rFonts w:ascii="Calibri" w:hAnsi="Calibri" w:cs="Calibri"/>
          <w:sz w:val="24"/>
          <w:szCs w:val="24"/>
        </w:rPr>
        <w:t xml:space="preserve"> </w:t>
      </w:r>
      <w:r w:rsidRPr="00A51A6C">
        <w:rPr>
          <w:rFonts w:ascii="Calibri" w:hAnsi="Calibri" w:cs="Calibri"/>
          <w:sz w:val="24"/>
          <w:szCs w:val="24"/>
        </w:rPr>
        <w:t>průběžně a operativně v průběhu školního roku svůj plán připravují. Tvořivě využívají aktuální vzdělávací</w:t>
      </w:r>
      <w:r>
        <w:rPr>
          <w:rFonts w:ascii="Calibri" w:hAnsi="Calibri" w:cs="Calibri"/>
          <w:sz w:val="24"/>
          <w:szCs w:val="24"/>
        </w:rPr>
        <w:t xml:space="preserve"> </w:t>
      </w:r>
      <w:r w:rsidRPr="00A51A6C">
        <w:rPr>
          <w:rFonts w:ascii="Calibri" w:hAnsi="Calibri" w:cs="Calibri"/>
          <w:sz w:val="24"/>
          <w:szCs w:val="24"/>
        </w:rPr>
        <w:t>příležitosti, zejména to, že se ptají dětí, co by je zajímalo, co navrhují. Vycházejí ze zjištění pedagogického</w:t>
      </w:r>
    </w:p>
    <w:p w14:paraId="7E45F2EF" w14:textId="19D1F765" w:rsidR="009B24EA" w:rsidRDefault="00A51A6C" w:rsidP="00A51A6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51A6C">
        <w:rPr>
          <w:rFonts w:ascii="Calibri" w:hAnsi="Calibri" w:cs="Calibri"/>
          <w:sz w:val="24"/>
          <w:szCs w:val="24"/>
        </w:rPr>
        <w:t>diagnostikování a důsledně postupují s ohledem na individuální zájmy, potřeby a vývojové možnosti dětí, a to</w:t>
      </w:r>
      <w:r>
        <w:rPr>
          <w:rFonts w:ascii="Calibri" w:hAnsi="Calibri" w:cs="Calibri"/>
          <w:sz w:val="24"/>
          <w:szCs w:val="24"/>
        </w:rPr>
        <w:t xml:space="preserve"> </w:t>
      </w:r>
      <w:r w:rsidRPr="00A51A6C">
        <w:rPr>
          <w:rFonts w:ascii="Calibri" w:hAnsi="Calibri" w:cs="Calibri"/>
          <w:sz w:val="24"/>
          <w:szCs w:val="24"/>
        </w:rPr>
        <w:t>včetně volby témat.</w:t>
      </w:r>
    </w:p>
    <w:p w14:paraId="5458675B" w14:textId="2B79EA25" w:rsidR="009B24EA" w:rsidRDefault="009B24EA" w:rsidP="009B24E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Integrovaný blok </w:t>
      </w:r>
      <w:r w:rsidRPr="009B24EA">
        <w:rPr>
          <w:rFonts w:ascii="Calibri" w:hAnsi="Calibri" w:cs="Calibri"/>
          <w:sz w:val="24"/>
          <w:szCs w:val="24"/>
        </w:rPr>
        <w:t xml:space="preserve">zahrnuje </w:t>
      </w:r>
      <w:r w:rsidR="00017818">
        <w:rPr>
          <w:rFonts w:ascii="Calibri" w:hAnsi="Calibri" w:cs="Calibri"/>
          <w:sz w:val="24"/>
          <w:szCs w:val="24"/>
        </w:rPr>
        <w:t>3</w:t>
      </w:r>
      <w:r w:rsidR="00B3354F">
        <w:rPr>
          <w:rFonts w:ascii="Calibri" w:hAnsi="Calibri" w:cs="Calibri"/>
          <w:sz w:val="24"/>
          <w:szCs w:val="24"/>
        </w:rPr>
        <w:t xml:space="preserve"> </w:t>
      </w:r>
      <w:r w:rsidRPr="009B24EA">
        <w:rPr>
          <w:rFonts w:ascii="Calibri" w:hAnsi="Calibri" w:cs="Calibri"/>
          <w:sz w:val="24"/>
          <w:szCs w:val="24"/>
        </w:rPr>
        <w:t>oblast</w:t>
      </w:r>
      <w:r>
        <w:rPr>
          <w:rFonts w:ascii="Calibri" w:hAnsi="Calibri" w:cs="Calibri"/>
          <w:sz w:val="24"/>
          <w:szCs w:val="24"/>
        </w:rPr>
        <w:t xml:space="preserve">i </w:t>
      </w:r>
      <w:r w:rsidRPr="009B24EA">
        <w:rPr>
          <w:rFonts w:ascii="Calibri" w:hAnsi="Calibri" w:cs="Calibri"/>
          <w:sz w:val="24"/>
          <w:szCs w:val="24"/>
        </w:rPr>
        <w:t>předškolního vzdělávání.</w:t>
      </w:r>
    </w:p>
    <w:p w14:paraId="7F184C61" w14:textId="77777777" w:rsidR="00B3354F" w:rsidRPr="009B24EA" w:rsidRDefault="00B3354F" w:rsidP="009B24E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E81E74C" w14:textId="76374DBB" w:rsidR="009B24EA" w:rsidRDefault="009B24EA" w:rsidP="009B24E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B24EA">
        <w:rPr>
          <w:rFonts w:ascii="Calibri" w:hAnsi="Calibri" w:cs="Calibri"/>
          <w:sz w:val="24"/>
          <w:szCs w:val="24"/>
        </w:rPr>
        <w:t xml:space="preserve">Název </w:t>
      </w:r>
      <w:r>
        <w:rPr>
          <w:rFonts w:ascii="Calibri" w:hAnsi="Calibri" w:cs="Calibri"/>
          <w:sz w:val="24"/>
          <w:szCs w:val="24"/>
        </w:rPr>
        <w:t>vzdělávacího programu</w:t>
      </w:r>
      <w:r w:rsidR="00B3354F">
        <w:rPr>
          <w:rFonts w:ascii="Calibri" w:hAnsi="Calibri" w:cs="Calibri"/>
          <w:sz w:val="24"/>
          <w:szCs w:val="24"/>
        </w:rPr>
        <w:t xml:space="preserve">: </w:t>
      </w:r>
      <w:r w:rsidR="00B3354F" w:rsidRPr="00B3354F">
        <w:rPr>
          <w:rFonts w:ascii="Calibri" w:hAnsi="Calibri" w:cs="Calibri"/>
          <w:b/>
          <w:sz w:val="24"/>
          <w:szCs w:val="24"/>
        </w:rPr>
        <w:t>„</w:t>
      </w:r>
      <w:r w:rsidR="00017818" w:rsidRPr="00B3354F">
        <w:rPr>
          <w:rFonts w:ascii="Calibri" w:hAnsi="Calibri" w:cs="Calibri"/>
          <w:b/>
          <w:sz w:val="24"/>
          <w:szCs w:val="24"/>
        </w:rPr>
        <w:t>Svět je nejhezčí, když…</w:t>
      </w:r>
      <w:r w:rsidRPr="00B3354F">
        <w:rPr>
          <w:rFonts w:ascii="Calibri" w:hAnsi="Calibri" w:cs="Calibri"/>
          <w:b/>
          <w:sz w:val="24"/>
          <w:szCs w:val="24"/>
        </w:rPr>
        <w:t>“</w:t>
      </w:r>
    </w:p>
    <w:p w14:paraId="146F65F2" w14:textId="77777777" w:rsidR="00017818" w:rsidRPr="009B24EA" w:rsidRDefault="00017818" w:rsidP="009B24E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8933543" w14:textId="282E8C4F" w:rsidR="009B24EA" w:rsidRPr="00017818" w:rsidRDefault="00017818" w:rsidP="009B24E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017818">
        <w:rPr>
          <w:rFonts w:ascii="Calibri" w:hAnsi="Calibri" w:cs="Calibri"/>
          <w:color w:val="000000"/>
          <w:sz w:val="24"/>
          <w:szCs w:val="24"/>
        </w:rPr>
        <w:t>Děti se seznamují s prostředím kolem nás. Učí se utvářet vztahy k jiným lidem. Získávají základní povědomí o okolním světě a jeho dění. Pěstují si základy dopravní kázně a bezpečnosti. Učí se pomáhat, starat se o místo, ve kterém žijí a tím získávají kladný vztah k péči o okolní životní prostředí. Společníkem jim je plyšový maskot, který symbolizuje třídu. Při cestách zaznamenávají své zážitky do cestovatelského deníku. Děti poznávají svět fantazie a představivosti. Pomocí výtvarných, hudebních a dramatických činností rozvíjí kreativitu. Prostřednictvím knihy a literárních textů si děti rozvíjí porozumění čtenému slovu, podněcují k řešení praktickým a myšlenkových problémů. Seznamují se s písmeny, slovy a větami.</w:t>
      </w:r>
    </w:p>
    <w:p w14:paraId="1877713B" w14:textId="10A6B7D4" w:rsidR="009B24EA" w:rsidRDefault="009B24EA" w:rsidP="009B24E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6E6FB5B" w14:textId="77777777" w:rsidR="00017818" w:rsidRDefault="00017818" w:rsidP="009B24E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  <w:sectPr w:rsidR="00017818" w:rsidSect="008B4D11">
          <w:headerReference w:type="default" r:id="rId10"/>
          <w:footerReference w:type="defaul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7DFA6C6" w14:textId="77777777" w:rsidR="00017818" w:rsidRDefault="00017818" w:rsidP="009B24E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26F1F57" w14:textId="0F98E6EC" w:rsidR="009B24EA" w:rsidRPr="00B3354F" w:rsidRDefault="009B24EA" w:rsidP="009B24EA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B3354F">
        <w:rPr>
          <w:rFonts w:ascii="Calibri" w:hAnsi="Calibri" w:cs="Calibri"/>
          <w:b/>
          <w:sz w:val="24"/>
          <w:szCs w:val="24"/>
        </w:rPr>
        <w:t>INTEGROVANÉ BLOKY:</w:t>
      </w:r>
    </w:p>
    <w:p w14:paraId="7C11F178" w14:textId="77777777" w:rsidR="009B24EA" w:rsidRPr="009B24EA" w:rsidRDefault="009B24EA" w:rsidP="009B24E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7697085" w14:textId="0E0BAD37" w:rsidR="009B24EA" w:rsidRPr="00B3354F" w:rsidRDefault="009B24EA" w:rsidP="009B24EA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B3354F">
        <w:rPr>
          <w:rFonts w:ascii="Calibri" w:hAnsi="Calibri" w:cs="Calibri"/>
          <w:b/>
          <w:sz w:val="24"/>
          <w:szCs w:val="24"/>
        </w:rPr>
        <w:t xml:space="preserve">1. </w:t>
      </w:r>
      <w:r w:rsidR="00945A2A">
        <w:rPr>
          <w:rFonts w:ascii="Calibri" w:hAnsi="Calibri" w:cs="Calibri"/>
          <w:b/>
          <w:sz w:val="24"/>
          <w:szCs w:val="24"/>
        </w:rPr>
        <w:t>… k</w:t>
      </w:r>
      <w:r w:rsidR="00017818" w:rsidRPr="00B3354F">
        <w:rPr>
          <w:rFonts w:ascii="Calibri" w:hAnsi="Calibri" w:cs="Calibri"/>
          <w:b/>
          <w:sz w:val="24"/>
          <w:szCs w:val="24"/>
        </w:rPr>
        <w:t>dyž tady nejsem sám</w:t>
      </w:r>
    </w:p>
    <w:p w14:paraId="030E8CB1" w14:textId="7100D492" w:rsidR="009B24EA" w:rsidRPr="00B3354F" w:rsidRDefault="00017818" w:rsidP="009B24EA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B3354F">
        <w:rPr>
          <w:rFonts w:ascii="Calibri" w:hAnsi="Calibri" w:cs="Calibri"/>
          <w:b/>
          <w:sz w:val="24"/>
          <w:szCs w:val="24"/>
        </w:rPr>
        <w:t xml:space="preserve">2. </w:t>
      </w:r>
      <w:r w:rsidR="00945A2A">
        <w:rPr>
          <w:rFonts w:ascii="Calibri" w:hAnsi="Calibri" w:cs="Calibri"/>
          <w:b/>
          <w:sz w:val="24"/>
          <w:szCs w:val="24"/>
        </w:rPr>
        <w:t>… k</w:t>
      </w:r>
      <w:r w:rsidRPr="00B3354F">
        <w:rPr>
          <w:rFonts w:ascii="Calibri" w:hAnsi="Calibri" w:cs="Calibri"/>
          <w:b/>
          <w:sz w:val="24"/>
          <w:szCs w:val="24"/>
        </w:rPr>
        <w:t>dyž je plný překvapení</w:t>
      </w:r>
    </w:p>
    <w:p w14:paraId="1120CFB1" w14:textId="47E7CAB7" w:rsidR="00017818" w:rsidRPr="00B3354F" w:rsidRDefault="00017818" w:rsidP="00017818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B3354F">
        <w:rPr>
          <w:rFonts w:ascii="Calibri" w:hAnsi="Calibri" w:cs="Calibri"/>
          <w:b/>
          <w:sz w:val="24"/>
          <w:szCs w:val="24"/>
        </w:rPr>
        <w:t xml:space="preserve">3. </w:t>
      </w:r>
      <w:r w:rsidR="00945A2A">
        <w:rPr>
          <w:rFonts w:ascii="Calibri" w:hAnsi="Calibri" w:cs="Calibri"/>
          <w:b/>
          <w:sz w:val="24"/>
          <w:szCs w:val="24"/>
        </w:rPr>
        <w:t>… k</w:t>
      </w:r>
      <w:r w:rsidRPr="00B3354F">
        <w:rPr>
          <w:rFonts w:ascii="Calibri" w:hAnsi="Calibri" w:cs="Calibri"/>
          <w:b/>
          <w:sz w:val="24"/>
          <w:szCs w:val="24"/>
        </w:rPr>
        <w:t>dyž se rozhlédnu kolem sebe</w:t>
      </w:r>
    </w:p>
    <w:p w14:paraId="603804C4" w14:textId="34C6280F" w:rsidR="009B24EA" w:rsidRPr="00B3354F" w:rsidRDefault="009B24EA" w:rsidP="009B24EA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6605334D" w14:textId="7B6DC2CC" w:rsidR="00017818" w:rsidRDefault="00017818" w:rsidP="009B24EA">
      <w:pPr>
        <w:autoSpaceDE w:val="0"/>
        <w:autoSpaceDN w:val="0"/>
        <w:adjustRightInd w:val="0"/>
        <w:rPr>
          <w:color w:val="0000FF"/>
          <w:sz w:val="36"/>
          <w:szCs w:val="36"/>
        </w:rPr>
      </w:pPr>
    </w:p>
    <w:p w14:paraId="1E86056C" w14:textId="5A0DFF3A" w:rsidR="009B24EA" w:rsidRPr="003A58B0" w:rsidRDefault="009B24EA" w:rsidP="009B24EA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58B0">
        <w:rPr>
          <w:color w:val="0000FF"/>
          <w:sz w:val="36"/>
          <w:szCs w:val="36"/>
        </w:rPr>
        <w:t xml:space="preserve">● </w:t>
      </w:r>
      <w:r w:rsidRPr="003A58B0">
        <w:rPr>
          <w:color w:val="000000"/>
          <w:sz w:val="28"/>
          <w:szCs w:val="28"/>
        </w:rPr>
        <w:t>Dítě a jeho tělo</w:t>
      </w:r>
    </w:p>
    <w:p w14:paraId="168AC266" w14:textId="77777777" w:rsidR="009B24EA" w:rsidRPr="003A58B0" w:rsidRDefault="009B24EA" w:rsidP="009B24EA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58B0">
        <w:rPr>
          <w:color w:val="FFCD00"/>
          <w:sz w:val="36"/>
          <w:szCs w:val="36"/>
        </w:rPr>
        <w:t xml:space="preserve">● </w:t>
      </w:r>
      <w:r w:rsidRPr="003A58B0">
        <w:rPr>
          <w:color w:val="000000"/>
          <w:sz w:val="28"/>
          <w:szCs w:val="28"/>
        </w:rPr>
        <w:t>Dítě a jeho psychika</w:t>
      </w:r>
    </w:p>
    <w:p w14:paraId="64508570" w14:textId="450DBEBA" w:rsidR="009B24EA" w:rsidRPr="003A58B0" w:rsidRDefault="009B24EA" w:rsidP="009B24EA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58B0">
        <w:rPr>
          <w:color w:val="FF0000"/>
          <w:sz w:val="36"/>
          <w:szCs w:val="36"/>
        </w:rPr>
        <w:t xml:space="preserve">● </w:t>
      </w:r>
      <w:r w:rsidRPr="003A58B0">
        <w:rPr>
          <w:color w:val="000000"/>
          <w:sz w:val="28"/>
          <w:szCs w:val="28"/>
        </w:rPr>
        <w:t>Dítě</w:t>
      </w:r>
      <w:r w:rsidR="00D80DD6">
        <w:rPr>
          <w:color w:val="000000"/>
          <w:sz w:val="28"/>
          <w:szCs w:val="28"/>
        </w:rPr>
        <w:t xml:space="preserve">, </w:t>
      </w:r>
      <w:r w:rsidRPr="003A58B0">
        <w:rPr>
          <w:color w:val="000000"/>
          <w:sz w:val="28"/>
          <w:szCs w:val="28"/>
        </w:rPr>
        <w:t>ten druhý</w:t>
      </w:r>
      <w:r>
        <w:rPr>
          <w:color w:val="000000"/>
          <w:sz w:val="28"/>
          <w:szCs w:val="28"/>
        </w:rPr>
        <w:t xml:space="preserve"> a společnost</w:t>
      </w:r>
    </w:p>
    <w:p w14:paraId="0AD31C1B" w14:textId="77777777" w:rsidR="009B24EA" w:rsidRDefault="009B24EA" w:rsidP="009B24EA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58B0">
        <w:rPr>
          <w:color w:val="00FF00"/>
          <w:sz w:val="36"/>
          <w:szCs w:val="36"/>
        </w:rPr>
        <w:t xml:space="preserve">● </w:t>
      </w:r>
      <w:r w:rsidRPr="003A58B0">
        <w:rPr>
          <w:color w:val="000000"/>
          <w:sz w:val="28"/>
          <w:szCs w:val="28"/>
        </w:rPr>
        <w:t>Dítě a svět</w:t>
      </w:r>
    </w:p>
    <w:p w14:paraId="12272CF8" w14:textId="77777777" w:rsidR="00B45759" w:rsidRDefault="00B45759" w:rsidP="009B24EA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93FA27A" w14:textId="7426539B" w:rsidR="00B45759" w:rsidRDefault="00B45759" w:rsidP="009B24EA">
      <w:pPr>
        <w:autoSpaceDE w:val="0"/>
        <w:autoSpaceDN w:val="0"/>
        <w:adjustRightInd w:val="0"/>
        <w:rPr>
          <w:color w:val="000000"/>
          <w:sz w:val="28"/>
          <w:szCs w:val="28"/>
        </w:rPr>
        <w:sectPr w:rsidR="00B45759" w:rsidSect="009B24E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546B742" w14:textId="4859FA27" w:rsidR="00AA3106" w:rsidRDefault="00AA3106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E3F6FCF" w14:textId="72B12F90" w:rsidR="002F6870" w:rsidRDefault="002F6870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204B34F" w14:textId="26924AC9" w:rsidR="002F6870" w:rsidRDefault="002F6870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54BC4D4" w14:textId="77777777" w:rsidR="000D7FDB" w:rsidRDefault="000D7FDB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2DE1FE0" w14:textId="77777777" w:rsidR="00B45759" w:rsidRDefault="00B4575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06A5FB5" w14:textId="1AD286D5" w:rsidR="00B45759" w:rsidRDefault="00B4575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98B6117" w14:textId="56CAE19D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6F85FB1" w14:textId="105A3D25" w:rsidR="002F24BC" w:rsidRDefault="000D7FDB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F24BC">
        <w:rPr>
          <w:rFonts w:ascii="Calibri" w:hAnsi="Calibri" w:cs="Calibri"/>
          <w:b/>
          <w:bCs/>
          <w:sz w:val="28"/>
          <w:szCs w:val="28"/>
        </w:rPr>
        <w:lastRenderedPageBreak/>
        <w:t>Klíčová kompetence k</w:t>
      </w:r>
      <w:r w:rsidR="008F1D81" w:rsidRPr="002F24BC">
        <w:rPr>
          <w:rFonts w:ascii="Calibri" w:hAnsi="Calibri" w:cs="Calibri"/>
          <w:b/>
          <w:bCs/>
          <w:sz w:val="28"/>
          <w:szCs w:val="28"/>
        </w:rPr>
        <w:t> </w:t>
      </w:r>
      <w:r w:rsidRPr="002F24BC">
        <w:rPr>
          <w:rFonts w:ascii="Calibri" w:hAnsi="Calibri" w:cs="Calibri"/>
          <w:b/>
          <w:bCs/>
          <w:sz w:val="28"/>
          <w:szCs w:val="28"/>
        </w:rPr>
        <w:t>učení</w:t>
      </w:r>
      <w:r w:rsidR="008F1D81" w:rsidRPr="002F24BC">
        <w:rPr>
          <w:rFonts w:ascii="Calibri" w:hAnsi="Calibri" w:cs="Calibri"/>
          <w:b/>
          <w:bCs/>
          <w:sz w:val="28"/>
          <w:szCs w:val="28"/>
        </w:rPr>
        <w:tab/>
      </w:r>
    </w:p>
    <w:p w14:paraId="1F1DD749" w14:textId="70E87900" w:rsidR="002F24BC" w:rsidRDefault="002F24BC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F24BC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27635F" wp14:editId="5EE41762">
            <wp:simplePos x="0" y="0"/>
            <wp:positionH relativeFrom="margin">
              <wp:posOffset>-24130</wp:posOffset>
            </wp:positionH>
            <wp:positionV relativeFrom="paragraph">
              <wp:posOffset>110490</wp:posOffset>
            </wp:positionV>
            <wp:extent cx="5760000" cy="3724302"/>
            <wp:effectExtent l="0" t="0" r="0" b="0"/>
            <wp:wrapNone/>
            <wp:docPr id="770714317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03"/>
                    <a:stretch/>
                  </pic:blipFill>
                  <pic:spPr bwMode="auto">
                    <a:xfrm>
                      <a:off x="0" y="0"/>
                      <a:ext cx="5760000" cy="372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87E45" w14:textId="77777777" w:rsidR="002F24BC" w:rsidRDefault="002F24BC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245FACAB" w14:textId="197DB794" w:rsidR="00470F69" w:rsidRPr="002F24BC" w:rsidRDefault="008F1D81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F24BC">
        <w:rPr>
          <w:rFonts w:ascii="Calibri" w:hAnsi="Calibri" w:cs="Calibri"/>
          <w:b/>
          <w:bCs/>
          <w:sz w:val="28"/>
          <w:szCs w:val="28"/>
        </w:rPr>
        <w:tab/>
      </w:r>
    </w:p>
    <w:p w14:paraId="2D7072C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57590C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3B8760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E6DB84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8DD588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144DB1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318751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449B0C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19E104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4F83F1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C7D6A7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BF85AC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E1CB3C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8F38B4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FE39DB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5CD56C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BE5E0D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381788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3C588D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5E506F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03E33C1" w14:textId="3E2699D7" w:rsidR="000D7FDB" w:rsidRPr="002F24BC" w:rsidRDefault="008F1D81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F24BC">
        <w:rPr>
          <w:rFonts w:ascii="Calibri" w:hAnsi="Calibri" w:cs="Calibri"/>
          <w:b/>
          <w:bCs/>
          <w:sz w:val="28"/>
          <w:szCs w:val="28"/>
        </w:rPr>
        <w:t>Klíčová kompetence komunikační</w:t>
      </w:r>
    </w:p>
    <w:p w14:paraId="151929D3" w14:textId="11A3A62B" w:rsidR="000D7FDB" w:rsidRDefault="005F0D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B34E2F">
        <w:rPr>
          <w:noProof/>
        </w:rPr>
        <w:drawing>
          <wp:anchor distT="0" distB="0" distL="114300" distR="114300" simplePos="0" relativeHeight="251659264" behindDoc="0" locked="0" layoutInCell="1" allowOverlap="1" wp14:anchorId="58AEE96E" wp14:editId="4E2A8082">
            <wp:simplePos x="0" y="0"/>
            <wp:positionH relativeFrom="margin">
              <wp:align>left</wp:align>
            </wp:positionH>
            <wp:positionV relativeFrom="paragraph">
              <wp:posOffset>92710</wp:posOffset>
            </wp:positionV>
            <wp:extent cx="5741720" cy="3365086"/>
            <wp:effectExtent l="0" t="0" r="0" b="6985"/>
            <wp:wrapNone/>
            <wp:docPr id="134777284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87"/>
                    <a:stretch/>
                  </pic:blipFill>
                  <pic:spPr bwMode="auto">
                    <a:xfrm>
                      <a:off x="0" y="0"/>
                      <a:ext cx="5741720" cy="336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9A424E" w14:textId="39D73F49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57D501F" w14:textId="72FD47C3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A892357" w14:textId="5B5E6653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69C3F91" w14:textId="6AB2CAEF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7E99152" w14:textId="6A93D971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B386CA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FFD829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D90B0E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6F7422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68B7825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D1D190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9AB4E1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41B2BA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1E9521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89F808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1F73889" w14:textId="26278C45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C2CE3AE" w14:textId="6E2F3763" w:rsidR="005F3B13" w:rsidRPr="00B34E2F" w:rsidRDefault="005F3B13" w:rsidP="005F3B1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FAAC389" w14:textId="651C4831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90A6F73" w14:textId="65FB9499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3E3F91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7ABFD77" w14:textId="4A185E3C" w:rsidR="00470F69" w:rsidRPr="002F24BC" w:rsidRDefault="008F1D81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F24BC">
        <w:rPr>
          <w:rFonts w:ascii="Calibri" w:hAnsi="Calibri" w:cs="Calibri"/>
          <w:b/>
          <w:bCs/>
          <w:sz w:val="28"/>
          <w:szCs w:val="28"/>
        </w:rPr>
        <w:lastRenderedPageBreak/>
        <w:t xml:space="preserve">Klíčová kompetence k občanství </w:t>
      </w:r>
      <w:r w:rsidR="00C54CA9" w:rsidRPr="002F24BC">
        <w:rPr>
          <w:rFonts w:ascii="Calibri" w:hAnsi="Calibri" w:cs="Calibri"/>
          <w:b/>
          <w:bCs/>
          <w:sz w:val="28"/>
          <w:szCs w:val="28"/>
        </w:rPr>
        <w:t>a udržitelnosti</w:t>
      </w:r>
      <w:r w:rsidR="00C54CA9" w:rsidRPr="002F24BC">
        <w:rPr>
          <w:rFonts w:ascii="Calibri" w:hAnsi="Calibri" w:cs="Calibri"/>
          <w:b/>
          <w:bCs/>
          <w:sz w:val="28"/>
          <w:szCs w:val="28"/>
        </w:rPr>
        <w:tab/>
      </w:r>
      <w:r w:rsidR="00C54CA9" w:rsidRPr="002F24BC">
        <w:rPr>
          <w:rFonts w:ascii="Calibri" w:hAnsi="Calibri" w:cs="Calibri"/>
          <w:b/>
          <w:bCs/>
          <w:sz w:val="28"/>
          <w:szCs w:val="28"/>
        </w:rPr>
        <w:tab/>
      </w:r>
    </w:p>
    <w:p w14:paraId="7407D2F8" w14:textId="3EC13BBE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  <w:r w:rsidRPr="00B34E2F">
        <w:rPr>
          <w:noProof/>
        </w:rPr>
        <w:drawing>
          <wp:anchor distT="0" distB="0" distL="114300" distR="114300" simplePos="0" relativeHeight="251660288" behindDoc="0" locked="0" layoutInCell="1" allowOverlap="1" wp14:anchorId="478BF2F9" wp14:editId="744B6E52">
            <wp:simplePos x="0" y="0"/>
            <wp:positionH relativeFrom="margin">
              <wp:posOffset>25400</wp:posOffset>
            </wp:positionH>
            <wp:positionV relativeFrom="paragraph">
              <wp:posOffset>118110</wp:posOffset>
            </wp:positionV>
            <wp:extent cx="5760000" cy="4185479"/>
            <wp:effectExtent l="0" t="0" r="0" b="0"/>
            <wp:wrapNone/>
            <wp:docPr id="29143880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185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0205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7E83FF8" w14:textId="585EC705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98CC3B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E4FDC6C" w14:textId="52E17793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F13B1F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96F014C" w14:textId="643B3522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527333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BDC28D3" w14:textId="589BAF43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3A068C8" w14:textId="6E310EE3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6ACFC9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8BED21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CFC7FF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F03FF5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13CE625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03B52A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5F750F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2BA5B4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2ACA3B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D71CAE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E686CC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6F356E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8DFA56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EE397C1" w14:textId="2BBF1AFB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02B99A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7396A3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E55753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B33F73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8B1F5C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238A60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2255AC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C94416A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A1BD0E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985431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58BC8C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091F28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EDC8BAA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69AFDC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54AAE4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9852CB5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9C6D61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D3B8FB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E6157C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C14569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D94BF9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D3D573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8DDA0A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A79D8B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473008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E125D5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6ADF0A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B2D49F9" w14:textId="51947088" w:rsidR="005F3B13" w:rsidRPr="002F24BC" w:rsidRDefault="00C54CA9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F24BC">
        <w:rPr>
          <w:rFonts w:ascii="Calibri" w:hAnsi="Calibri" w:cs="Calibri"/>
          <w:b/>
          <w:bCs/>
          <w:sz w:val="28"/>
          <w:szCs w:val="28"/>
        </w:rPr>
        <w:t>Klíčová kompetence osobnostní a sociální</w:t>
      </w:r>
    </w:p>
    <w:p w14:paraId="568AD70E" w14:textId="45B5D398" w:rsidR="00C54CA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54CA9">
        <w:rPr>
          <w:noProof/>
        </w:rPr>
        <w:drawing>
          <wp:anchor distT="0" distB="0" distL="114300" distR="114300" simplePos="0" relativeHeight="251661312" behindDoc="0" locked="0" layoutInCell="1" allowOverlap="1" wp14:anchorId="7D172155" wp14:editId="7E69BC07">
            <wp:simplePos x="0" y="0"/>
            <wp:positionH relativeFrom="margin">
              <wp:align>center</wp:align>
            </wp:positionH>
            <wp:positionV relativeFrom="paragraph">
              <wp:posOffset>97155</wp:posOffset>
            </wp:positionV>
            <wp:extent cx="5795158" cy="5454017"/>
            <wp:effectExtent l="0" t="0" r="0" b="0"/>
            <wp:wrapNone/>
            <wp:docPr id="164232214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65"/>
                    <a:stretch/>
                  </pic:blipFill>
                  <pic:spPr bwMode="auto">
                    <a:xfrm>
                      <a:off x="0" y="0"/>
                      <a:ext cx="5795158" cy="545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ACE61" w14:textId="36ED06A5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89D3A30" w14:textId="5204B238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4B58D0A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C7E1CA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A7E6F4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603B17A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8AD6AD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8B7698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804E4E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AEDCD85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20FA45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F2EDDA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197E5A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088967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B23135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A05252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EE0EAD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6D8554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410396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FAD8EF5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C4F8B2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EFACBA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4BF6714" w14:textId="1F675A47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4FDE652" w14:textId="5AED17C3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C8443EC" w14:textId="38D09ECF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DA80A91" w14:textId="414E4890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58A482F" w14:textId="5991A353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6C111F8" w14:textId="5B811723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A288996" w14:textId="097628F2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7AF71E4" w14:textId="2B34FC96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92CD555" w14:textId="1800D2A2" w:rsidR="00C54CA9" w:rsidRDefault="00C54CA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A2C869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E5D95C5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C720ED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09E221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CC54F9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8F04D5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ECD405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E4C3F4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27740A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78CB9E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A45535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01EE6E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96F30C5" w14:textId="159B2478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BD2BDF9" w14:textId="5ECEE401" w:rsidR="00C54CA9" w:rsidRDefault="00C54CA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6429273" w14:textId="77777777" w:rsidR="00470F69" w:rsidRPr="005F0D35" w:rsidRDefault="00C54CA9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5F0D35">
        <w:rPr>
          <w:rFonts w:ascii="Calibri" w:hAnsi="Calibri" w:cs="Calibri"/>
          <w:b/>
          <w:bCs/>
          <w:sz w:val="28"/>
          <w:szCs w:val="28"/>
        </w:rPr>
        <w:t>Klíčová kompetence podnikavosti a pracovní</w:t>
      </w:r>
      <w:r w:rsidRPr="005F0D35">
        <w:rPr>
          <w:rFonts w:ascii="Calibri" w:hAnsi="Calibri" w:cs="Calibri"/>
          <w:b/>
          <w:bCs/>
          <w:sz w:val="28"/>
          <w:szCs w:val="28"/>
        </w:rPr>
        <w:tab/>
      </w:r>
      <w:r w:rsidRPr="005F0D35">
        <w:rPr>
          <w:rFonts w:ascii="Calibri" w:hAnsi="Calibri" w:cs="Calibri"/>
          <w:b/>
          <w:bCs/>
          <w:sz w:val="28"/>
          <w:szCs w:val="28"/>
        </w:rPr>
        <w:tab/>
      </w:r>
    </w:p>
    <w:p w14:paraId="3913CF85" w14:textId="207D84A8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  <w:r w:rsidRPr="00B34E2F">
        <w:rPr>
          <w:noProof/>
        </w:rPr>
        <w:drawing>
          <wp:anchor distT="0" distB="0" distL="114300" distR="114300" simplePos="0" relativeHeight="251662336" behindDoc="0" locked="0" layoutInCell="1" allowOverlap="1" wp14:anchorId="7030DE5F" wp14:editId="7D219310">
            <wp:simplePos x="0" y="0"/>
            <wp:positionH relativeFrom="margin">
              <wp:align>right</wp:align>
            </wp:positionH>
            <wp:positionV relativeFrom="paragraph">
              <wp:posOffset>95250</wp:posOffset>
            </wp:positionV>
            <wp:extent cx="5760000" cy="6972946"/>
            <wp:effectExtent l="0" t="0" r="0" b="0"/>
            <wp:wrapNone/>
            <wp:docPr id="135292102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697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7B499" w14:textId="56C1E723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30F1402" w14:textId="7CB5D69F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7C9071B" w14:textId="1BF7507C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22023C9" w14:textId="464EEB7B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F80BC01" w14:textId="7CFF02C2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7347DF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2FD700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C3CCD0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849855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D16533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F0E2AC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0856EB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41F899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71FEFF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7AC4D2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A8A119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D04816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08C4C5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24A503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07F395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782562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087911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6AF247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0293DF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1DACCE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F5FCC3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107591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ABC67F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55623F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05D042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37DB50E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D5F928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021D570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46E957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F44DA3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9AB302D" w14:textId="486B46FA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1B520F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3B5F246" w14:textId="1E91A848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0189E4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E528157" w14:textId="56B029F5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0C8D7C5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42D9CB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E643F9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7BD7B27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669066C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4DDF36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2D99E24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1B85ADC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3F866F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5CC673C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</w:rPr>
      </w:pPr>
    </w:p>
    <w:p w14:paraId="420DDF97" w14:textId="01F7B234" w:rsidR="00C54CA9" w:rsidRPr="005F0D35" w:rsidRDefault="00C54CA9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5F0D35">
        <w:rPr>
          <w:rFonts w:ascii="Calibri" w:hAnsi="Calibri" w:cs="Calibri"/>
          <w:b/>
          <w:bCs/>
          <w:sz w:val="28"/>
          <w:szCs w:val="28"/>
        </w:rPr>
        <w:t>Klíčová kompetence k řešení problémů</w:t>
      </w:r>
    </w:p>
    <w:p w14:paraId="75685725" w14:textId="1C0C7DDD" w:rsidR="005F3B13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B34E2F">
        <w:rPr>
          <w:noProof/>
        </w:rPr>
        <w:drawing>
          <wp:anchor distT="0" distB="0" distL="114300" distR="114300" simplePos="0" relativeHeight="251663360" behindDoc="0" locked="0" layoutInCell="1" allowOverlap="1" wp14:anchorId="036D89A4" wp14:editId="60CEAEC3">
            <wp:simplePos x="0" y="0"/>
            <wp:positionH relativeFrom="margin">
              <wp:align>left</wp:align>
            </wp:positionH>
            <wp:positionV relativeFrom="paragraph">
              <wp:posOffset>119883</wp:posOffset>
            </wp:positionV>
            <wp:extent cx="5760000" cy="5645161"/>
            <wp:effectExtent l="0" t="0" r="0" b="0"/>
            <wp:wrapNone/>
            <wp:docPr id="135503848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56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A1023" w14:textId="0DE818CF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6CC8588" w14:textId="375D0FF2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C415FAE" w14:textId="47685560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6A8C87F" w14:textId="6316C6EC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31182B0" w14:textId="71CF5E0B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B57D078" w14:textId="2A6D4F3C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E8586E4" w14:textId="08980253" w:rsidR="005F3B13" w:rsidRDefault="005F3B13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980BAAA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D06597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79504AA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E21F5A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59433E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B91C20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E5997F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9FF282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E3005A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E63CAC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061AF1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A21A03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662CEA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8ED363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EE4F30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FFE210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EC8F69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D23EE5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7B57E7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8B0C94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433551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2AE612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1EC7BF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E1765D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8A7366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3D81D7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741BF1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8BC3454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191963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7154AE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F6BEAF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245B13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053CA9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98EBA6A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7474DCA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F4D877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502D3ED" w14:textId="15801FB8" w:rsidR="00470F69" w:rsidRPr="005F0D35" w:rsidRDefault="00C54CA9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5F0D35">
        <w:rPr>
          <w:rFonts w:ascii="Calibri" w:hAnsi="Calibri" w:cs="Calibri"/>
          <w:b/>
          <w:bCs/>
          <w:sz w:val="28"/>
          <w:szCs w:val="28"/>
        </w:rPr>
        <w:lastRenderedPageBreak/>
        <w:t>Klíčová kompetence kulturní</w:t>
      </w:r>
      <w:r w:rsidRPr="005F0D35">
        <w:rPr>
          <w:rFonts w:ascii="Calibri" w:hAnsi="Calibri" w:cs="Calibri"/>
          <w:b/>
          <w:bCs/>
          <w:sz w:val="28"/>
          <w:szCs w:val="28"/>
        </w:rPr>
        <w:tab/>
      </w:r>
      <w:r w:rsidRPr="005F0D35">
        <w:rPr>
          <w:rFonts w:ascii="Calibri" w:hAnsi="Calibri" w:cs="Calibri"/>
          <w:b/>
          <w:bCs/>
          <w:sz w:val="28"/>
          <w:szCs w:val="28"/>
        </w:rPr>
        <w:tab/>
      </w:r>
      <w:r w:rsidRPr="005F0D35">
        <w:rPr>
          <w:rFonts w:ascii="Calibri" w:hAnsi="Calibri" w:cs="Calibri"/>
          <w:b/>
          <w:bCs/>
          <w:sz w:val="28"/>
          <w:szCs w:val="28"/>
        </w:rPr>
        <w:tab/>
      </w:r>
    </w:p>
    <w:p w14:paraId="374AEE01" w14:textId="7C620E70" w:rsidR="00470F69" w:rsidRDefault="005F0D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B34E2F">
        <w:rPr>
          <w:noProof/>
        </w:rPr>
        <w:drawing>
          <wp:anchor distT="0" distB="0" distL="114300" distR="114300" simplePos="0" relativeHeight="251664384" behindDoc="0" locked="0" layoutInCell="1" allowOverlap="1" wp14:anchorId="603AE868" wp14:editId="7C9B3D27">
            <wp:simplePos x="0" y="0"/>
            <wp:positionH relativeFrom="margin">
              <wp:posOffset>-6350</wp:posOffset>
            </wp:positionH>
            <wp:positionV relativeFrom="paragraph">
              <wp:posOffset>90805</wp:posOffset>
            </wp:positionV>
            <wp:extent cx="5759450" cy="4182110"/>
            <wp:effectExtent l="0" t="0" r="0" b="0"/>
            <wp:wrapNone/>
            <wp:docPr id="170066347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18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486FB" w14:textId="776F1ABF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DC3172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33B7C34" w14:textId="4EB7305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8695CD2" w14:textId="52DD0CFF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D3EB9E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30BAFC5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8C3B3E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C8B5AC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684C47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19498A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966B3D7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1649111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CB2CA4E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B2C24E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BBF53DA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860A72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D8EADB5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0B218B2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FE4DF49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21EF0EC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E38558D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455A8D5" w14:textId="77777777" w:rsidR="005F0D35" w:rsidRDefault="005F0D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1E8202D" w14:textId="57535E4E" w:rsidR="00B45759" w:rsidRPr="005F0D35" w:rsidRDefault="00E63C29" w:rsidP="00017818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5F0D35">
        <w:rPr>
          <w:rFonts w:ascii="Calibri" w:hAnsi="Calibri" w:cs="Calibri"/>
          <w:b/>
          <w:bCs/>
          <w:sz w:val="28"/>
          <w:szCs w:val="28"/>
        </w:rPr>
        <w:t>Klíčová kompetence digitální</w:t>
      </w:r>
    </w:p>
    <w:p w14:paraId="62214AD6" w14:textId="15C8A009" w:rsidR="00374235" w:rsidRDefault="005F0D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B34E2F">
        <w:rPr>
          <w:noProof/>
        </w:rPr>
        <w:drawing>
          <wp:anchor distT="0" distB="0" distL="114300" distR="114300" simplePos="0" relativeHeight="251665408" behindDoc="0" locked="0" layoutInCell="1" allowOverlap="1" wp14:anchorId="3850E2D2" wp14:editId="05A2FCA0">
            <wp:simplePos x="0" y="0"/>
            <wp:positionH relativeFrom="margin">
              <wp:posOffset>-52070</wp:posOffset>
            </wp:positionH>
            <wp:positionV relativeFrom="paragraph">
              <wp:posOffset>83820</wp:posOffset>
            </wp:positionV>
            <wp:extent cx="5760000" cy="2668231"/>
            <wp:effectExtent l="0" t="0" r="0" b="0"/>
            <wp:wrapNone/>
            <wp:docPr id="8114317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82"/>
                    <a:stretch/>
                  </pic:blipFill>
                  <pic:spPr bwMode="auto">
                    <a:xfrm>
                      <a:off x="0" y="0"/>
                      <a:ext cx="5760000" cy="266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9B7AF" w14:textId="280653C6" w:rsidR="00374235" w:rsidRDefault="003742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541E2AA" w14:textId="7DB7E387" w:rsidR="00374235" w:rsidRDefault="003742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89213CE" w14:textId="5B9EF683" w:rsidR="00374235" w:rsidRDefault="003742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0902C66" w14:textId="690018B7" w:rsidR="00374235" w:rsidRDefault="003742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8331C94" w14:textId="7EB4EC1D" w:rsidR="00374235" w:rsidRDefault="003742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8786135" w14:textId="030975B5" w:rsidR="00374235" w:rsidRDefault="003742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BC1DF53" w14:textId="6CB1C4D9" w:rsidR="00374235" w:rsidRDefault="003742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D7CC67F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3EA523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3984643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C4390E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8822A68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AE889C6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71FE94B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153ABF0" w14:textId="77777777" w:rsidR="00470F69" w:rsidRDefault="00470F6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2CBECFC" w14:textId="044F4E73" w:rsidR="00374235" w:rsidRDefault="00374235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7D5CA33" w14:textId="7FBABA26" w:rsidR="00554363" w:rsidRPr="00554363" w:rsidRDefault="00374235" w:rsidP="00017818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554363">
        <w:rPr>
          <w:rFonts w:ascii="Calibri" w:hAnsi="Calibri" w:cs="Calibri"/>
          <w:b/>
          <w:bCs/>
          <w:sz w:val="24"/>
          <w:szCs w:val="24"/>
        </w:rPr>
        <w:t xml:space="preserve">Paní učitelky si vedou záznamy o již realizovaných očekávaných výsledcích učení. </w:t>
      </w:r>
    </w:p>
    <w:p w14:paraId="6C692FA7" w14:textId="77777777" w:rsidR="00B45759" w:rsidRDefault="00B45759" w:rsidP="0001781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713CF26" w14:textId="43E3CC21" w:rsidR="00BE2853" w:rsidRPr="005F0D35" w:rsidRDefault="00017818" w:rsidP="005F0D3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Integrované bloky </w:t>
      </w:r>
      <w:r w:rsidRPr="009B24EA">
        <w:rPr>
          <w:rFonts w:ascii="Calibri" w:hAnsi="Calibri" w:cs="Calibri"/>
          <w:sz w:val="24"/>
          <w:szCs w:val="24"/>
        </w:rPr>
        <w:t xml:space="preserve">jsou dále </w:t>
      </w:r>
      <w:r>
        <w:rPr>
          <w:rFonts w:ascii="Calibri" w:hAnsi="Calibri" w:cs="Calibri"/>
          <w:sz w:val="24"/>
          <w:szCs w:val="24"/>
        </w:rPr>
        <w:t>pedagogy</w:t>
      </w:r>
      <w:r w:rsidRPr="009B24EA">
        <w:rPr>
          <w:rFonts w:ascii="Calibri" w:hAnsi="Calibri" w:cs="Calibri"/>
          <w:sz w:val="24"/>
          <w:szCs w:val="24"/>
        </w:rPr>
        <w:t xml:space="preserve"> rozpracován</w:t>
      </w:r>
      <w:r>
        <w:rPr>
          <w:rFonts w:ascii="Calibri" w:hAnsi="Calibri" w:cs="Calibri"/>
          <w:sz w:val="24"/>
          <w:szCs w:val="24"/>
        </w:rPr>
        <w:t>y</w:t>
      </w:r>
      <w:r w:rsidRPr="009B24EA">
        <w:rPr>
          <w:rFonts w:ascii="Calibri" w:hAnsi="Calibri" w:cs="Calibri"/>
          <w:sz w:val="24"/>
          <w:szCs w:val="24"/>
        </w:rPr>
        <w:t xml:space="preserve"> podle</w:t>
      </w:r>
      <w:r>
        <w:rPr>
          <w:rFonts w:ascii="Calibri" w:hAnsi="Calibri" w:cs="Calibri"/>
          <w:sz w:val="24"/>
          <w:szCs w:val="24"/>
        </w:rPr>
        <w:t xml:space="preserve"> </w:t>
      </w:r>
      <w:r w:rsidRPr="009B24EA">
        <w:rPr>
          <w:rFonts w:ascii="Calibri" w:hAnsi="Calibri" w:cs="Calibri"/>
          <w:sz w:val="24"/>
          <w:szCs w:val="24"/>
        </w:rPr>
        <w:t xml:space="preserve">podmínek a věku dětí </w:t>
      </w:r>
      <w:r>
        <w:rPr>
          <w:rFonts w:ascii="Calibri" w:hAnsi="Calibri" w:cs="Calibri"/>
          <w:sz w:val="24"/>
          <w:szCs w:val="24"/>
        </w:rPr>
        <w:t>v třídních vzdělávacích plánech (TVP PV).</w:t>
      </w:r>
    </w:p>
    <w:p w14:paraId="3C45368C" w14:textId="464A6117" w:rsidR="00CF5B97" w:rsidRDefault="00CF5B97" w:rsidP="00601D23">
      <w:pPr>
        <w:autoSpaceDE w:val="0"/>
        <w:autoSpaceDN w:val="0"/>
        <w:adjustRightInd w:val="0"/>
        <w:spacing w:after="0" w:line="240" w:lineRule="auto"/>
        <w:rPr>
          <w:rFonts w:ascii="TimesNewRomanPSMT" w:eastAsia="Times New Roman" w:hAnsi="TimesNewRomanPSMT" w:cs="TimesNewRomanPSMT"/>
          <w:b/>
          <w:color w:val="000000"/>
          <w:kern w:val="0"/>
          <w:sz w:val="20"/>
          <w:szCs w:val="20"/>
          <w:u w:val="single"/>
          <w:lang w:eastAsia="cs-CZ"/>
          <w14:ligatures w14:val="none"/>
        </w:rPr>
      </w:pPr>
    </w:p>
    <w:p w14:paraId="21687C7D" w14:textId="3394A5E6" w:rsidR="00501939" w:rsidRPr="00501939" w:rsidRDefault="00017818" w:rsidP="00501939">
      <w:pPr>
        <w:pStyle w:val="Nadpis1"/>
        <w:spacing w:before="0" w:after="0"/>
        <w:rPr>
          <w:rFonts w:ascii="Calibri" w:eastAsia="Times New Roman" w:hAnsi="Calibri" w:cs="Calibri"/>
          <w:b/>
          <w:sz w:val="32"/>
          <w:szCs w:val="32"/>
          <w:lang w:eastAsia="cs-CZ"/>
        </w:rPr>
      </w:pPr>
      <w:bookmarkStart w:id="8" w:name="_Toc238410998"/>
      <w:r w:rsidRPr="003A45F8">
        <w:rPr>
          <w:rFonts w:ascii="Calibri" w:eastAsia="Times New Roman" w:hAnsi="Calibri" w:cs="Calibri"/>
          <w:b/>
          <w:sz w:val="32"/>
          <w:szCs w:val="32"/>
          <w:lang w:eastAsia="cs-CZ"/>
        </w:rPr>
        <w:lastRenderedPageBreak/>
        <w:t>I</w:t>
      </w:r>
      <w:r w:rsidR="003A45F8" w:rsidRPr="003A45F8">
        <w:rPr>
          <w:rFonts w:ascii="Calibri" w:eastAsia="Times New Roman" w:hAnsi="Calibri" w:cs="Calibri"/>
          <w:b/>
          <w:sz w:val="32"/>
          <w:szCs w:val="32"/>
          <w:lang w:eastAsia="cs-CZ"/>
        </w:rPr>
        <w:t xml:space="preserve">NTEGROVANÝ </w:t>
      </w:r>
      <w:r w:rsidRPr="003A45F8">
        <w:rPr>
          <w:rFonts w:ascii="Calibri" w:eastAsia="Times New Roman" w:hAnsi="Calibri" w:cs="Calibri"/>
          <w:b/>
          <w:sz w:val="32"/>
          <w:szCs w:val="32"/>
          <w:lang w:eastAsia="cs-CZ"/>
        </w:rPr>
        <w:t>B</w:t>
      </w:r>
      <w:r w:rsidR="003A45F8" w:rsidRPr="003A45F8">
        <w:rPr>
          <w:rFonts w:ascii="Calibri" w:eastAsia="Times New Roman" w:hAnsi="Calibri" w:cs="Calibri"/>
          <w:b/>
          <w:sz w:val="32"/>
          <w:szCs w:val="32"/>
          <w:lang w:eastAsia="cs-CZ"/>
        </w:rPr>
        <w:t>LOK</w:t>
      </w:r>
      <w:r w:rsidRPr="003A45F8">
        <w:rPr>
          <w:rFonts w:ascii="Calibri" w:eastAsia="Times New Roman" w:hAnsi="Calibri" w:cs="Calibri"/>
          <w:b/>
          <w:sz w:val="32"/>
          <w:szCs w:val="32"/>
          <w:lang w:eastAsia="cs-CZ"/>
        </w:rPr>
        <w:t>:</w:t>
      </w:r>
      <w:bookmarkEnd w:id="8"/>
      <w:r w:rsidRPr="003A45F8">
        <w:rPr>
          <w:rFonts w:ascii="Calibri" w:eastAsia="Times New Roman" w:hAnsi="Calibri" w:cs="Calibri"/>
          <w:b/>
          <w:sz w:val="32"/>
          <w:szCs w:val="32"/>
          <w:lang w:eastAsia="cs-CZ"/>
        </w:rPr>
        <w:t xml:space="preserve"> </w:t>
      </w:r>
    </w:p>
    <w:p w14:paraId="78DB318E" w14:textId="2CC221F0" w:rsidR="00501939" w:rsidRDefault="00746DB7" w:rsidP="009F35D4">
      <w:pPr>
        <w:pStyle w:val="Nadpis1"/>
        <w:spacing w:before="0"/>
        <w:rPr>
          <w:rFonts w:ascii="Calibri" w:eastAsia="Times New Roman" w:hAnsi="Calibri" w:cs="Calibri"/>
          <w:b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bookmarkStart w:id="9" w:name="_Toc238410999"/>
      <w:r w:rsidRPr="00501939">
        <w:rPr>
          <w:rFonts w:ascii="Calibri" w:eastAsia="Times New Roman" w:hAnsi="Calibri" w:cs="Calibri"/>
          <w:b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… k</w:t>
      </w:r>
      <w:r w:rsidR="00017818" w:rsidRPr="00501939">
        <w:rPr>
          <w:rFonts w:ascii="Calibri" w:eastAsia="Times New Roman" w:hAnsi="Calibri" w:cs="Calibri"/>
          <w:b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dyž tady nejsem sám</w:t>
      </w:r>
      <w:bookmarkEnd w:id="9"/>
    </w:p>
    <w:p w14:paraId="2E9CB6F3" w14:textId="77777777" w:rsidR="009F35D4" w:rsidRPr="009F35D4" w:rsidRDefault="009F35D4" w:rsidP="009F35D4">
      <w:pPr>
        <w:rPr>
          <w:lang w:eastAsia="cs-CZ"/>
        </w:rPr>
      </w:pPr>
    </w:p>
    <w:p w14:paraId="43251CED" w14:textId="665FA772" w:rsidR="00601D23" w:rsidRPr="00B3354F" w:rsidRDefault="00601D23" w:rsidP="00B3354F">
      <w:pPr>
        <w:pStyle w:val="Podnadpis"/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</w:pPr>
      <w:r w:rsidRPr="00B3354F"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  <w:t>CHARAKTERISTIKA BLOKU</w:t>
      </w:r>
    </w:p>
    <w:p w14:paraId="10074E8B" w14:textId="2B114255" w:rsidR="00B3354F" w:rsidRDefault="00017818" w:rsidP="00601D23">
      <w:pPr>
        <w:spacing w:after="0" w:line="240" w:lineRule="auto"/>
        <w:jc w:val="both"/>
        <w:rPr>
          <w:color w:val="000000"/>
          <w:sz w:val="27"/>
          <w:szCs w:val="27"/>
        </w:rPr>
      </w:pPr>
      <w:r w:rsidRPr="00017818">
        <w:rPr>
          <w:rFonts w:ascii="Calibri" w:hAnsi="Calibri" w:cs="Calibri"/>
          <w:i/>
          <w:color w:val="000000"/>
          <w:sz w:val="24"/>
          <w:szCs w:val="24"/>
        </w:rPr>
        <w:t>Děti se seznamují s prostředím MŠ, získávají schopnosti přizpůsobit se. Poznávají kamarády, svou značku a postupně si zvykají na denní režim. Prostřednictvím společných her a činností si upevňují základy sebeobsluhy a hygienické návyky. Učí se vyjadřovat své pocity, respektovat přání a potřeby druhých. V běžných situacích si stanovují dodržování základních pravidel, společenského chování – pozdravit, poděkovat, poprosit, omluvit se. Posilují kamarádské vztahy vzájemnou blízkost a spolupráci. Uvědomují si význam rodiny</w:t>
      </w:r>
      <w:r>
        <w:rPr>
          <w:color w:val="000000"/>
          <w:sz w:val="27"/>
          <w:szCs w:val="27"/>
        </w:rPr>
        <w:t>.</w:t>
      </w:r>
    </w:p>
    <w:p w14:paraId="1D4F0489" w14:textId="77777777" w:rsidR="00B3354F" w:rsidRDefault="00B3354F" w:rsidP="00601D23">
      <w:pPr>
        <w:spacing w:after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1D28ED00" w14:textId="4C506D8E" w:rsid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  <w:r w:rsidRPr="00B3354F">
        <w:rPr>
          <w:rFonts w:ascii="Calibri" w:hAnsi="Calibri" w:cs="Calibri"/>
          <w:b/>
          <w:color w:val="000000"/>
          <w:u w:val="single"/>
        </w:rPr>
        <w:t>Očekávané výsledky učení</w:t>
      </w:r>
    </w:p>
    <w:p w14:paraId="4487AB5E" w14:textId="77777777" w:rsidR="00B3354F" w:rsidRPr="00B3354F" w:rsidRDefault="00B3354F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</w:p>
    <w:p w14:paraId="4618ED38" w14:textId="77777777" w:rsidR="00017818" w:rsidRPr="00B3354F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33CC"/>
        </w:rPr>
      </w:pPr>
      <w:r w:rsidRPr="00B3354F">
        <w:rPr>
          <w:rFonts w:ascii="Calibri" w:hAnsi="Calibri" w:cs="Calibri"/>
          <w:b/>
          <w:color w:val="0033CC"/>
        </w:rPr>
        <w:t>Dítě a jeho tělo</w:t>
      </w:r>
    </w:p>
    <w:p w14:paraId="45515D7A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Naplňuje své biologické potřeby (TBS)</w:t>
      </w:r>
    </w:p>
    <w:p w14:paraId="5D7BECE2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Zvládá základní pohybové dovednosti (PHJ)</w:t>
      </w:r>
    </w:p>
    <w:p w14:paraId="763B7297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Zvládá jednoduchý pohyb podle vzoru a provede ho podle pokynů (PHJ)</w:t>
      </w:r>
    </w:p>
    <w:p w14:paraId="61A7F88C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Vyhledává příležitosti k pohybu (PHJ)</w:t>
      </w:r>
    </w:p>
    <w:p w14:paraId="03F71012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Zvládá sebeobsluhu (PZI)</w:t>
      </w:r>
    </w:p>
    <w:p w14:paraId="383023A8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Využívá příležitosti k samostatnosti a sebeobslužných činnostech (PZI)</w:t>
      </w:r>
    </w:p>
    <w:p w14:paraId="29D4C8D0" w14:textId="65762EFE" w:rsid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Má osvojené základní hygienické návyky (PZI)</w:t>
      </w:r>
    </w:p>
    <w:p w14:paraId="01F5C342" w14:textId="77777777" w:rsidR="00B3354F" w:rsidRPr="00017818" w:rsidRDefault="00B3354F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32892CD" w14:textId="77777777" w:rsidR="00017818" w:rsidRPr="00B3354F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FFC000"/>
        </w:rPr>
      </w:pPr>
      <w:r w:rsidRPr="00B3354F">
        <w:rPr>
          <w:rFonts w:ascii="Calibri" w:hAnsi="Calibri" w:cs="Calibri"/>
          <w:b/>
          <w:color w:val="FFC000"/>
        </w:rPr>
        <w:t>Dítě a jeho psychika</w:t>
      </w:r>
    </w:p>
    <w:p w14:paraId="2694A801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Odloučí se na určitou dobu od rodičů a blízkých a je aktivní i bez jejich opory (SAE)</w:t>
      </w:r>
    </w:p>
    <w:p w14:paraId="2FFDE690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Navazuje a rozvíjí citové vazby (SAE)</w:t>
      </w:r>
    </w:p>
    <w:p w14:paraId="3A82DEA1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Orientuje se v základních emocích a pocitech (SAE)</w:t>
      </w:r>
    </w:p>
    <w:p w14:paraId="49A3A8CB" w14:textId="16EE0E9A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Postupuje podle slovních i obrázkových instrukcí (J</w:t>
      </w:r>
      <w:r w:rsidR="0024147F">
        <w:rPr>
          <w:rFonts w:ascii="Calibri" w:hAnsi="Calibri" w:cs="Calibri"/>
          <w:color w:val="000000"/>
        </w:rPr>
        <w:t>AR)</w:t>
      </w:r>
      <w:r w:rsidRPr="00017818">
        <w:rPr>
          <w:rFonts w:ascii="Calibri" w:hAnsi="Calibri" w:cs="Calibri"/>
          <w:color w:val="000000"/>
        </w:rPr>
        <w:t>)</w:t>
      </w:r>
    </w:p>
    <w:p w14:paraId="268F5993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Vybere si knihu nebo časopisy podle zájmu (PDO)</w:t>
      </w:r>
    </w:p>
    <w:p w14:paraId="646C3078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Rozlišuje některé symboly, piktogramy, znaky a rozumí jejich významu a funkci (PDO)</w:t>
      </w:r>
    </w:p>
    <w:p w14:paraId="258C6428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Roztřídí, vybere, spáruje a zkombinuje objekty na základě jejich vlastností (PMP)</w:t>
      </w:r>
    </w:p>
    <w:p w14:paraId="15EB0FFA" w14:textId="384665B4" w:rsid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Sestavuje prostorové objekty dle potřeby (PMP)</w:t>
      </w:r>
    </w:p>
    <w:p w14:paraId="7FB87B9C" w14:textId="77777777" w:rsidR="00B3354F" w:rsidRPr="00017818" w:rsidRDefault="00B3354F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5D09B32" w14:textId="77777777" w:rsidR="00017818" w:rsidRPr="00B3354F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FF0000"/>
        </w:rPr>
      </w:pPr>
      <w:r w:rsidRPr="00B3354F">
        <w:rPr>
          <w:rFonts w:ascii="Calibri" w:hAnsi="Calibri" w:cs="Calibri"/>
          <w:b/>
          <w:color w:val="FF0000"/>
        </w:rPr>
        <w:t>Dítě ten druhý a společnost</w:t>
      </w:r>
    </w:p>
    <w:p w14:paraId="5EDEC1E7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Poradí si v nové situaci (ASO)</w:t>
      </w:r>
    </w:p>
    <w:p w14:paraId="22C194C2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Začlenění do skupiny (ASO)</w:t>
      </w:r>
    </w:p>
    <w:p w14:paraId="7774A825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Navazuje a udržuje vztahy (ASO)</w:t>
      </w:r>
    </w:p>
    <w:p w14:paraId="51639332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Chová se zdvořile v kontaktu s dospělými a dětmi (ZEH)</w:t>
      </w:r>
    </w:p>
    <w:p w14:paraId="7412B376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Zachází šetrně s hračkami, pomůckami, věcmi a vnímá jejich hodnotu (ZEH)</w:t>
      </w:r>
    </w:p>
    <w:p w14:paraId="0C7BAEF4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Spolupodílí se na tvorbě pravidel vzájemného soužití (ZEH)</w:t>
      </w:r>
    </w:p>
    <w:p w14:paraId="7FF38E7E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Dodržuje pravidla her a jiných činností, požaduje dodržování dohodnutých pravidel i od druhých (ZEH)</w:t>
      </w:r>
    </w:p>
    <w:p w14:paraId="3DAE7F65" w14:textId="24E0B066" w:rsid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Tvoří z rozmanitých materiálů a přírodnin (ZKV)</w:t>
      </w:r>
    </w:p>
    <w:p w14:paraId="5ADBFB11" w14:textId="7709EEA3" w:rsidR="00B3354F" w:rsidRDefault="00B3354F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5314DC86" w14:textId="4F54805F" w:rsidR="00294DCA" w:rsidRDefault="00294DCA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2638319" w14:textId="18B70625" w:rsidR="00294DCA" w:rsidRPr="00017818" w:rsidRDefault="00294DCA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A5A16D6" w14:textId="77777777" w:rsidR="00017818" w:rsidRPr="00B3354F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21F335"/>
        </w:rPr>
      </w:pPr>
      <w:r w:rsidRPr="00B3354F">
        <w:rPr>
          <w:rFonts w:ascii="Calibri" w:hAnsi="Calibri" w:cs="Calibri"/>
          <w:b/>
          <w:color w:val="21F335"/>
        </w:rPr>
        <w:lastRenderedPageBreak/>
        <w:t>Dítě a svět</w:t>
      </w:r>
    </w:p>
    <w:p w14:paraId="1D2B0515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Udržuje pořádek v blízkém okolí (ZPO)</w:t>
      </w:r>
    </w:p>
    <w:p w14:paraId="166EBB57" w14:textId="1DF0D107" w:rsid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Reaguje na bezpečnostní pokyny (BCH)</w:t>
      </w:r>
    </w:p>
    <w:p w14:paraId="54E52302" w14:textId="0D2F6E98" w:rsidR="00065A13" w:rsidRPr="00017818" w:rsidRDefault="00065A13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115C1BD" w14:textId="77777777" w:rsidR="00017818" w:rsidRPr="00B77EC2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  <w:r w:rsidRPr="00B77EC2">
        <w:rPr>
          <w:rFonts w:ascii="Calibri" w:hAnsi="Calibri" w:cs="Calibri"/>
          <w:b/>
          <w:color w:val="000000"/>
          <w:u w:val="single"/>
        </w:rPr>
        <w:t>Klíčové kompetence</w:t>
      </w:r>
    </w:p>
    <w:p w14:paraId="2AB62DED" w14:textId="77777777" w:rsidR="00017818" w:rsidRPr="00746DB7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746DB7">
        <w:rPr>
          <w:rFonts w:ascii="Calibri" w:hAnsi="Calibri" w:cs="Calibri"/>
          <w:b/>
          <w:bCs/>
          <w:color w:val="000000"/>
        </w:rPr>
        <w:t>KKU04/Uplatňuje získané poznatky a zkušenosti v praktických situacích</w:t>
      </w:r>
    </w:p>
    <w:p w14:paraId="5060BA67" w14:textId="6E36A8FC" w:rsidR="00746DB7" w:rsidRDefault="00746DB7" w:rsidP="00746DB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Využíváme situační a zážitkové učení při veškerých činnostech</w:t>
      </w:r>
    </w:p>
    <w:p w14:paraId="401C9AE5" w14:textId="02DF97EC" w:rsidR="00746DB7" w:rsidRDefault="00746DB7" w:rsidP="00746DB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samostatně řešit problémy na základě získaných poznatků a zkušeností</w:t>
      </w:r>
    </w:p>
    <w:p w14:paraId="1B3943DF" w14:textId="77777777" w:rsidR="00746DB7" w:rsidRPr="00017818" w:rsidRDefault="00746DB7" w:rsidP="00746DB7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2A0CB4C4" w14:textId="77777777" w:rsidR="00017818" w:rsidRPr="002C6154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2C6154">
        <w:rPr>
          <w:rFonts w:ascii="Calibri" w:hAnsi="Calibri" w:cs="Calibri"/>
          <w:b/>
          <w:bCs/>
          <w:color w:val="000000"/>
        </w:rPr>
        <w:t>KKO01/Vyjadřuje se různými způsoby</w:t>
      </w:r>
    </w:p>
    <w:p w14:paraId="7916F32E" w14:textId="67704700" w:rsidR="00746DB7" w:rsidRDefault="00746DB7" w:rsidP="00746DB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Dáváme dětem prostor ke komunikaci (ve skupině vrstevníků i s dospělými)</w:t>
      </w:r>
    </w:p>
    <w:p w14:paraId="6F387464" w14:textId="5B43FA34" w:rsidR="00746DB7" w:rsidRDefault="00746DB7" w:rsidP="00746DB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Podporuje děti ve verbálním </w:t>
      </w:r>
      <w:r w:rsidR="002C6154">
        <w:rPr>
          <w:rFonts w:ascii="Calibri" w:hAnsi="Calibri" w:cs="Calibri"/>
          <w:color w:val="000000"/>
        </w:rPr>
        <w:t>i neverbálním vyjadřování</w:t>
      </w:r>
    </w:p>
    <w:p w14:paraId="60BAEC8D" w14:textId="77777777" w:rsidR="002C6154" w:rsidRPr="00017818" w:rsidRDefault="002C6154" w:rsidP="002C6154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447F8A9C" w14:textId="77777777" w:rsidR="00017818" w:rsidRPr="002C6154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2C6154">
        <w:rPr>
          <w:rFonts w:ascii="Calibri" w:hAnsi="Calibri" w:cs="Calibri"/>
          <w:b/>
          <w:bCs/>
          <w:color w:val="000000"/>
        </w:rPr>
        <w:t>KKK05/Naslouchá druhému a dodržuje domluvená pravidla</w:t>
      </w:r>
    </w:p>
    <w:p w14:paraId="0B5A9373" w14:textId="0A71A79A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Společně vytváříme komunikační pravidla</w:t>
      </w:r>
    </w:p>
    <w:p w14:paraId="6C2D3268" w14:textId="5DD14B07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vést dialog a naslouchat druhým</w:t>
      </w:r>
    </w:p>
    <w:p w14:paraId="22B12A42" w14:textId="77777777" w:rsidR="002C6154" w:rsidRPr="00017818" w:rsidRDefault="002C6154" w:rsidP="002C6154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BF5607B" w14:textId="67AEDA94" w:rsidR="00017818" w:rsidRPr="002C6154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2C6154">
        <w:rPr>
          <w:rFonts w:ascii="Calibri" w:hAnsi="Calibri" w:cs="Calibri"/>
          <w:b/>
          <w:bCs/>
          <w:color w:val="000000"/>
        </w:rPr>
        <w:t>KOB04/Přispívá k fungování společenství v</w:t>
      </w:r>
      <w:r w:rsidR="002C6154" w:rsidRPr="002C6154">
        <w:rPr>
          <w:rFonts w:ascii="Calibri" w:hAnsi="Calibri" w:cs="Calibri"/>
          <w:b/>
          <w:bCs/>
          <w:color w:val="000000"/>
        </w:rPr>
        <w:t> </w:t>
      </w:r>
      <w:r w:rsidRPr="002C6154">
        <w:rPr>
          <w:rFonts w:ascii="Calibri" w:hAnsi="Calibri" w:cs="Calibri"/>
          <w:b/>
          <w:bCs/>
          <w:color w:val="000000"/>
        </w:rPr>
        <w:t>MŠ</w:t>
      </w:r>
    </w:p>
    <w:p w14:paraId="2DBBF316" w14:textId="4950CD68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ke vzájemné spolupráci</w:t>
      </w:r>
    </w:p>
    <w:p w14:paraId="58FEDEF3" w14:textId="7FBD0EDD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respektovat druhého</w:t>
      </w:r>
    </w:p>
    <w:p w14:paraId="2639B8A4" w14:textId="77777777" w:rsidR="002C6154" w:rsidRPr="00017818" w:rsidRDefault="002C6154" w:rsidP="002C6154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3F833868" w14:textId="77777777" w:rsidR="00017818" w:rsidRPr="002C6154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2C6154">
        <w:rPr>
          <w:rFonts w:ascii="Calibri" w:hAnsi="Calibri" w:cs="Calibri"/>
          <w:b/>
          <w:bCs/>
          <w:color w:val="000000"/>
        </w:rPr>
        <w:t>KOB05/Respektuje dohodnutá pravidla a práva druhých</w:t>
      </w:r>
    </w:p>
    <w:p w14:paraId="6C3E205D" w14:textId="6661B238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Společné vytváření pravidel, dodržování těchto pravidel</w:t>
      </w:r>
    </w:p>
    <w:p w14:paraId="6D4BA025" w14:textId="77624F04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Respektovat práva druhých</w:t>
      </w:r>
    </w:p>
    <w:p w14:paraId="3983AC4D" w14:textId="77777777" w:rsidR="002C6154" w:rsidRPr="00017818" w:rsidRDefault="002C6154" w:rsidP="002C6154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2817D303" w14:textId="77777777" w:rsidR="00017818" w:rsidRPr="002C6154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2C6154">
        <w:rPr>
          <w:rFonts w:ascii="Calibri" w:hAnsi="Calibri" w:cs="Calibri"/>
          <w:b/>
          <w:bCs/>
          <w:color w:val="000000"/>
        </w:rPr>
        <w:t>KPS02/Žádá o pomoc vrstevníky či dospělého</w:t>
      </w:r>
    </w:p>
    <w:p w14:paraId="330AF4E7" w14:textId="67FB399F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Budujeme u dětí důvěru k ostatním i dospělým</w:t>
      </w:r>
    </w:p>
    <w:p w14:paraId="0F98C72E" w14:textId="2B8F342E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nebát se požádat o pomoc</w:t>
      </w:r>
    </w:p>
    <w:p w14:paraId="1883CAD4" w14:textId="77777777" w:rsidR="002C6154" w:rsidRPr="00017818" w:rsidRDefault="002C6154" w:rsidP="002C6154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3506DCC7" w14:textId="77777777" w:rsidR="00017818" w:rsidRPr="002C6154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2C6154">
        <w:rPr>
          <w:rFonts w:ascii="Calibri" w:hAnsi="Calibri" w:cs="Calibri"/>
          <w:b/>
          <w:bCs/>
          <w:color w:val="000000"/>
        </w:rPr>
        <w:t>KPS07/Rozlišuje vhodné a nevhodné chování</w:t>
      </w:r>
    </w:p>
    <w:p w14:paraId="573F9399" w14:textId="599D7138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Pomocí příběhu, dramatizace a situačního učení učíme rozlišovat vhodné a nevhodné situace</w:t>
      </w:r>
    </w:p>
    <w:p w14:paraId="00C51EDB" w14:textId="74BECA09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tomu, aby uměly vyhodnotit situace a jejich následky</w:t>
      </w:r>
    </w:p>
    <w:p w14:paraId="499F981E" w14:textId="77777777" w:rsidR="002C6154" w:rsidRPr="00017818" w:rsidRDefault="002C6154" w:rsidP="002C6154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3508B18" w14:textId="77777777" w:rsidR="00017818" w:rsidRPr="002C6154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2C6154">
        <w:rPr>
          <w:rFonts w:ascii="Calibri" w:hAnsi="Calibri" w:cs="Calibri"/>
          <w:b/>
          <w:bCs/>
          <w:color w:val="000000"/>
        </w:rPr>
        <w:t>KPS08/ Chová se v souladu se základními společenskými pravidly</w:t>
      </w:r>
    </w:p>
    <w:p w14:paraId="0D7C8F4B" w14:textId="619D5DE3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společenskému chování s ohledem na různé prostředí a situace</w:t>
      </w:r>
    </w:p>
    <w:p w14:paraId="2A7D1122" w14:textId="77777777" w:rsidR="002C6154" w:rsidRPr="00017818" w:rsidRDefault="002C6154" w:rsidP="002C6154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23F4F887" w14:textId="77777777" w:rsidR="00017818" w:rsidRPr="002C6154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2C6154">
        <w:rPr>
          <w:rFonts w:ascii="Calibri" w:hAnsi="Calibri" w:cs="Calibri"/>
          <w:b/>
          <w:bCs/>
          <w:color w:val="000000"/>
        </w:rPr>
        <w:t>KRP03/Pozoruje, zkoumá, experimentuje, objevuje</w:t>
      </w:r>
    </w:p>
    <w:p w14:paraId="76FA5DDF" w14:textId="0022E38C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Práci s dětmi stavíme na prožitkovém a experimentálním učení, zařazujeme badatelské činnosti</w:t>
      </w:r>
    </w:p>
    <w:p w14:paraId="2D81A44F" w14:textId="0F7DD26D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Věnujeme dostatek času volné hře</w:t>
      </w:r>
    </w:p>
    <w:p w14:paraId="7E8C7FAB" w14:textId="77777777" w:rsidR="002C6154" w:rsidRPr="00017818" w:rsidRDefault="002C6154" w:rsidP="002C6154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7EF2099" w14:textId="77777777" w:rsidR="00017818" w:rsidRPr="002C6154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2C6154">
        <w:rPr>
          <w:rFonts w:ascii="Calibri" w:hAnsi="Calibri" w:cs="Calibri"/>
          <w:b/>
          <w:bCs/>
          <w:color w:val="000000"/>
        </w:rPr>
        <w:t>KRP07/Čerpá informace z různých autentických, tištěných a digitálních zdrojů</w:t>
      </w:r>
    </w:p>
    <w:p w14:paraId="09368CE0" w14:textId="21AF8B72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Děti mají dostatek informačních zdrojů (knihy, encyklopedie…)</w:t>
      </w:r>
    </w:p>
    <w:p w14:paraId="2473ECDC" w14:textId="66F1750A" w:rsidR="002C6154" w:rsidRPr="00017818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Využíváme digitální technologie</w:t>
      </w:r>
    </w:p>
    <w:p w14:paraId="3CF5EA72" w14:textId="77777777" w:rsidR="00B3354F" w:rsidRDefault="00B3354F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F21385D" w14:textId="77777777" w:rsidR="00501939" w:rsidRDefault="00501939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</w:p>
    <w:p w14:paraId="7BC240FB" w14:textId="19E2A908" w:rsidR="00017818" w:rsidRPr="00B3354F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  <w:r w:rsidRPr="00B3354F">
        <w:rPr>
          <w:rFonts w:ascii="Calibri" w:hAnsi="Calibri" w:cs="Calibri"/>
          <w:b/>
          <w:color w:val="000000"/>
          <w:u w:val="single"/>
        </w:rPr>
        <w:lastRenderedPageBreak/>
        <w:t>Rizika</w:t>
      </w:r>
      <w:r w:rsidR="00501939">
        <w:rPr>
          <w:rFonts w:ascii="Calibri" w:hAnsi="Calibri" w:cs="Calibri"/>
          <w:b/>
          <w:color w:val="000000"/>
          <w:u w:val="single"/>
        </w:rPr>
        <w:t>:</w:t>
      </w:r>
    </w:p>
    <w:p w14:paraId="6643CE40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Neefektivní způsoby</w:t>
      </w:r>
    </w:p>
    <w:p w14:paraId="524C4AD6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Předávání nevhodných vzorců chování</w:t>
      </w:r>
    </w:p>
    <w:p w14:paraId="53DFC88F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Nedostatečný prostor pro vyjádření</w:t>
      </w:r>
    </w:p>
    <w:p w14:paraId="4B1E0777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Negativní přijetí či odmítnutí sdělení dítěte</w:t>
      </w:r>
    </w:p>
    <w:p w14:paraId="5A114130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Protěžování nebo naopak ignorování dítěte a jejich schopností</w:t>
      </w:r>
    </w:p>
    <w:p w14:paraId="62FEA9EC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Nedostatek příležitostí převzít odpovědnost za některé činnosti a úkoly dětmi</w:t>
      </w:r>
    </w:p>
    <w:p w14:paraId="5EC9BA9E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Absence pravidel</w:t>
      </w:r>
    </w:p>
    <w:p w14:paraId="7C093136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Prosazování předem daných pravidel</w:t>
      </w:r>
    </w:p>
    <w:p w14:paraId="07B1E174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Nerespektování jazyka dětí, uchylování k univerzálním označením</w:t>
      </w:r>
    </w:p>
    <w:p w14:paraId="4E22C3EE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Zlehčování situace nebo problému</w:t>
      </w:r>
    </w:p>
    <w:p w14:paraId="26C3626C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Odmítání pomoci</w:t>
      </w:r>
    </w:p>
    <w:p w14:paraId="30A37E5C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Řešení problémů za dítě</w:t>
      </w:r>
    </w:p>
    <w:p w14:paraId="0B3360F3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Nevhodný vzor</w:t>
      </w:r>
    </w:p>
    <w:p w14:paraId="4D1AEF5E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Přehlížení vhodného a nevhodného chování a jednání</w:t>
      </w:r>
    </w:p>
    <w:p w14:paraId="1D5DBF9E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Nedostatek příležitosti k fixování správného společenského chování</w:t>
      </w:r>
    </w:p>
    <w:p w14:paraId="308CDB67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Nedostatek příležitostí, materiálů a pomůcek, experimentování a bádání</w:t>
      </w:r>
    </w:p>
    <w:p w14:paraId="26C9D171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Převaha jednoho ze zdrojů informací</w:t>
      </w:r>
    </w:p>
    <w:p w14:paraId="2774996B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Předávání hotových informací</w:t>
      </w:r>
    </w:p>
    <w:p w14:paraId="3F2E6EA5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Nevhodné či nadměrné využívání digitálních zdrojů</w:t>
      </w:r>
    </w:p>
    <w:p w14:paraId="7357826F" w14:textId="77777777" w:rsidR="00017818" w:rsidRPr="00017818" w:rsidRDefault="00017818" w:rsidP="0001781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Nedostatečné materiální vybavení mateřské školy podnětnými pomůckami</w:t>
      </w:r>
    </w:p>
    <w:p w14:paraId="4B354265" w14:textId="5823E616" w:rsidR="00065A13" w:rsidRPr="002C6154" w:rsidRDefault="00017818" w:rsidP="002C6154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017818">
        <w:rPr>
          <w:rFonts w:ascii="Calibri" w:hAnsi="Calibri" w:cs="Calibri"/>
          <w:color w:val="000000"/>
        </w:rPr>
        <w:t>- Pasivní sle</w:t>
      </w:r>
      <w:r w:rsidR="00B3354F">
        <w:rPr>
          <w:rFonts w:ascii="Calibri" w:hAnsi="Calibri" w:cs="Calibri"/>
          <w:color w:val="000000"/>
        </w:rPr>
        <w:t>dování v počítači či na tabletu</w:t>
      </w:r>
    </w:p>
    <w:p w14:paraId="37F3D471" w14:textId="2029C480" w:rsidR="00065A13" w:rsidRDefault="00065A13" w:rsidP="00601D23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3F073874" w14:textId="78F668AE" w:rsidR="00065A13" w:rsidRDefault="00065A13" w:rsidP="0050193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1ADECA" w14:textId="77777777" w:rsidR="00EA7311" w:rsidRDefault="00EA7311" w:rsidP="0050193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32EC2C5" w14:textId="77777777" w:rsidR="00501939" w:rsidRDefault="00517ECF" w:rsidP="00501939">
      <w:pPr>
        <w:pStyle w:val="Podnadpis"/>
        <w:spacing w:after="0"/>
        <w:rPr>
          <w:rFonts w:eastAsia="Times New Roman"/>
          <w:b/>
          <w:spacing w:val="0"/>
          <w:sz w:val="40"/>
          <w:szCs w:val="40"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bookmarkStart w:id="10" w:name="_Hlk188478733"/>
      <w:r w:rsidRPr="00501939">
        <w:rPr>
          <w:rFonts w:ascii="Calibri" w:hAnsi="Calibri" w:cs="Calibri"/>
          <w:b/>
          <w:sz w:val="32"/>
          <w:szCs w:val="32"/>
        </w:rPr>
        <w:t>I</w:t>
      </w:r>
      <w:r w:rsidR="00501939" w:rsidRPr="00501939">
        <w:rPr>
          <w:rFonts w:ascii="Calibri" w:hAnsi="Calibri" w:cs="Calibri"/>
          <w:b/>
          <w:sz w:val="32"/>
          <w:szCs w:val="32"/>
        </w:rPr>
        <w:t>NTEGROVANÝ BLOK</w:t>
      </w:r>
      <w:r w:rsidR="00866632" w:rsidRPr="00501939">
        <w:rPr>
          <w:rFonts w:ascii="Calibri" w:hAnsi="Calibri" w:cs="Calibri"/>
          <w:b/>
          <w:sz w:val="32"/>
          <w:szCs w:val="32"/>
        </w:rPr>
        <w:t>:</w:t>
      </w:r>
      <w:r w:rsidR="00866632" w:rsidRPr="00945A2A">
        <w:rPr>
          <w:rFonts w:eastAsia="Times New Roman"/>
          <w:b/>
          <w:spacing w:val="0"/>
          <w:sz w:val="40"/>
          <w:szCs w:val="40"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7DAEB35C" w14:textId="50826B88" w:rsidR="000D3403" w:rsidRDefault="002C6154" w:rsidP="00501939">
      <w:pPr>
        <w:pStyle w:val="Nadpis1"/>
        <w:spacing w:before="0" w:after="0"/>
        <w:rPr>
          <w:rFonts w:ascii="Calibri" w:eastAsia="Times New Roman" w:hAnsi="Calibri" w:cs="Calibri"/>
          <w:b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bookmarkStart w:id="11" w:name="_Toc238411000"/>
      <w:r w:rsidRPr="00501939">
        <w:rPr>
          <w:rFonts w:ascii="Calibri" w:eastAsia="Times New Roman" w:hAnsi="Calibri" w:cs="Calibri"/>
          <w:b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… k</w:t>
      </w:r>
      <w:r w:rsidR="00866632" w:rsidRPr="00501939">
        <w:rPr>
          <w:rFonts w:ascii="Calibri" w:eastAsia="Times New Roman" w:hAnsi="Calibri" w:cs="Calibri"/>
          <w:b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dyž je plný překvapení</w:t>
      </w:r>
      <w:bookmarkEnd w:id="11"/>
    </w:p>
    <w:p w14:paraId="36643286" w14:textId="77777777" w:rsidR="00501939" w:rsidRPr="00501939" w:rsidRDefault="00501939" w:rsidP="00501939">
      <w:pPr>
        <w:rPr>
          <w:lang w:eastAsia="cs-CZ"/>
        </w:rPr>
      </w:pPr>
    </w:p>
    <w:p w14:paraId="3ED8DF43" w14:textId="7EA7A57D" w:rsidR="00B3354F" w:rsidRPr="00B3354F" w:rsidRDefault="00B3354F" w:rsidP="00B3354F">
      <w:pPr>
        <w:pStyle w:val="Podnadpis"/>
        <w:rPr>
          <w:rFonts w:ascii="Calibri" w:hAnsi="Calibri" w:cs="Calibri"/>
          <w:b/>
          <w:color w:val="auto"/>
          <w:sz w:val="24"/>
          <w:szCs w:val="24"/>
          <w:lang w:eastAsia="cs-CZ"/>
        </w:rPr>
      </w:pPr>
      <w:r w:rsidRPr="00B3354F">
        <w:rPr>
          <w:rFonts w:ascii="Calibri" w:hAnsi="Calibri" w:cs="Calibri"/>
          <w:b/>
          <w:color w:val="auto"/>
          <w:sz w:val="24"/>
          <w:szCs w:val="24"/>
          <w:lang w:eastAsia="cs-CZ"/>
        </w:rPr>
        <w:t>CHARAKTERISTIKA BLOKU</w:t>
      </w:r>
    </w:p>
    <w:bookmarkEnd w:id="10"/>
    <w:p w14:paraId="2F6CA27D" w14:textId="6D6C4810" w:rsidR="000D3403" w:rsidRDefault="00866632" w:rsidP="00B77EC2">
      <w:pPr>
        <w:spacing w:after="0" w:line="240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B77EC2">
        <w:rPr>
          <w:rFonts w:ascii="Calibri" w:hAnsi="Calibri" w:cs="Calibri"/>
          <w:i/>
          <w:color w:val="000000"/>
          <w:sz w:val="24"/>
          <w:szCs w:val="24"/>
        </w:rPr>
        <w:t>Děti se seznamují nejen s lidovými tradicemi a zvyky spojené s českou kulturou, ale také poznávají kulturou a zvyky různých etnických skupin. Učí se hodnotám úcty k tradici a rodině a mísu kde žijí. Objevují přírodu v různých ročních obdobích. Prostřednictvím her a sportů vedeme děti k uvědomění si vlastního zdraví. Děti jsou vedeny k upevňování nastavených pravidel vzájemné tolerance a respektu. Reagují na bezpečnostní pokyny v rizikových situacích, které mohou nastat. Rozlišuje přínosy a rizika v digitálním světě.</w:t>
      </w:r>
    </w:p>
    <w:p w14:paraId="6E15743D" w14:textId="77777777" w:rsidR="00B77EC2" w:rsidRPr="00B77EC2" w:rsidRDefault="00B77EC2" w:rsidP="00B77EC2">
      <w:pPr>
        <w:spacing w:after="0" w:line="240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</w:p>
    <w:p w14:paraId="47866E35" w14:textId="2B0E9ED5" w:rsid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  <w:r w:rsidRPr="00B77EC2">
        <w:rPr>
          <w:rFonts w:ascii="Calibri" w:hAnsi="Calibri" w:cs="Calibri"/>
          <w:b/>
          <w:color w:val="000000"/>
          <w:u w:val="single"/>
        </w:rPr>
        <w:t>Očekávané výsledky učení</w:t>
      </w:r>
    </w:p>
    <w:p w14:paraId="6AF024EC" w14:textId="77777777" w:rsidR="00B77EC2" w:rsidRPr="00B77EC2" w:rsidRDefault="00B77EC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</w:p>
    <w:p w14:paraId="0B3EBF00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33CC"/>
        </w:rPr>
      </w:pPr>
      <w:r w:rsidRPr="00B77EC2">
        <w:rPr>
          <w:rFonts w:ascii="Calibri" w:hAnsi="Calibri" w:cs="Calibri"/>
          <w:b/>
          <w:color w:val="0033CC"/>
        </w:rPr>
        <w:t>Dítě a jeho tělo</w:t>
      </w:r>
    </w:p>
    <w:p w14:paraId="01320B0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Zachovává správné držení těla (TBS)</w:t>
      </w:r>
    </w:p>
    <w:p w14:paraId="77DD4BC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Rozlišuje pomocí všech smyslů (TBS)</w:t>
      </w:r>
    </w:p>
    <w:p w14:paraId="7FB0FB6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Koordinuje pohyby těla, ruky, oka (TBS)</w:t>
      </w:r>
    </w:p>
    <w:p w14:paraId="43A9188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Zvládá základní pohybové dovednosti (PHJ)</w:t>
      </w:r>
    </w:p>
    <w:p w14:paraId="491DB30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Zvládá běžné způsoby pohybu v různém prostředí a terénu, prokazuje obratnost (PHJ)</w:t>
      </w:r>
    </w:p>
    <w:p w14:paraId="1368F24D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lastRenderedPageBreak/>
        <w:t>- Zvládá jednoduché pracovní úkony s různými materiály, nástroji, nářadím, náčiním a dalšími pomůckami (PZI)</w:t>
      </w:r>
    </w:p>
    <w:p w14:paraId="3C242BA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Překonává fyzické překážky (FZD)</w:t>
      </w:r>
    </w:p>
    <w:p w14:paraId="52AB313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Rozlišuje, co zdraví prospívá a co mu škodí (OZD)</w:t>
      </w:r>
    </w:p>
    <w:p w14:paraId="0C8B970C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Chová se bezpečně, používá ochranné pomůcky (OZD)</w:t>
      </w:r>
    </w:p>
    <w:p w14:paraId="622E6433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Sladí pohyb s rytmem, zpěvem a hudbou (PHJ) Rozlišuje, co zdraví prospívá a co mu škodí. (OZD)</w:t>
      </w:r>
    </w:p>
    <w:p w14:paraId="28C6E54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Ovládá jemnou motoriku a motoriku mluvidel (PHJ)</w:t>
      </w:r>
    </w:p>
    <w:p w14:paraId="7155913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Zvládá základy grafomotoriky (PHJ)</w:t>
      </w:r>
    </w:p>
    <w:p w14:paraId="7AB15B1F" w14:textId="1A8BC41E" w:rsid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Využívá příležitosti k samostatnosti a sebeobslužným činnostem (PZI)</w:t>
      </w:r>
    </w:p>
    <w:p w14:paraId="7EEF627A" w14:textId="77777777" w:rsidR="00B77EC2" w:rsidRPr="00866632" w:rsidRDefault="00B77EC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101BA9D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FFC000"/>
        </w:rPr>
      </w:pPr>
      <w:r w:rsidRPr="00B77EC2">
        <w:rPr>
          <w:rFonts w:ascii="Calibri" w:hAnsi="Calibri" w:cs="Calibri"/>
          <w:b/>
          <w:color w:val="FFC000"/>
        </w:rPr>
        <w:t>Dítě a jeho psychika</w:t>
      </w:r>
    </w:p>
    <w:p w14:paraId="3A60C060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Vyhledá společné znaky, shodu, podobu, rozdíly objektů, osob a jevů a odhalí vzájemné souvislosti mezi nimi (MOP)</w:t>
      </w:r>
    </w:p>
    <w:p w14:paraId="2CC0E437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Rozpozná a pojmenuje charakteristické rysy předmětů či jevů a vybere ty, které tyto charakteristiky nemají (MOP)</w:t>
      </w:r>
    </w:p>
    <w:p w14:paraId="7EFFDFE7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Vyjadřuje své představy různými způsoby, prostředky, technikami i s využitím digitálních technologií (PFT)</w:t>
      </w:r>
    </w:p>
    <w:p w14:paraId="393D9D8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Využijte vhodné příležitosti a materiály pro vyjádření své fantazie (PFT)</w:t>
      </w:r>
    </w:p>
    <w:p w14:paraId="0BD0FA3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Pozná a pojmenuje osoby, zvířata, věci a jevy, kterými je obklopeno (JAR)</w:t>
      </w:r>
    </w:p>
    <w:p w14:paraId="6B1BF65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Zapamatuje si krátké texty a dokáže je reprodukovat (JAR)</w:t>
      </w:r>
    </w:p>
    <w:p w14:paraId="2AC5F95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Vypráví jednoduchý děj (JAR)</w:t>
      </w:r>
    </w:p>
    <w:p w14:paraId="07FC409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Vybere si knihy nebo časopisy podle svého zájmu (PDO)</w:t>
      </w:r>
    </w:p>
    <w:p w14:paraId="73460E6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Uspořádá objekty podle daných kritérií včetně času (PDO)</w:t>
      </w:r>
    </w:p>
    <w:p w14:paraId="61A499A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Sestavuje prostorové objekty podle předlohy (PMP)</w:t>
      </w:r>
    </w:p>
    <w:p w14:paraId="02A79A1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Orientuje se v základních emocích a pocitech (SAE)</w:t>
      </w:r>
    </w:p>
    <w:p w14:paraId="72CE8EC9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Vhodně projevuje emoce vůči sobě, blízkým a cizím osobám (SAE)</w:t>
      </w:r>
    </w:p>
    <w:p w14:paraId="7948A49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Navazuje a rozvíjí citové vazby (SAE)</w:t>
      </w:r>
    </w:p>
    <w:p w14:paraId="72DF1117" w14:textId="237EE430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Rozlišuje příčinu a důsledek při hře, ve svém jednání či v</w:t>
      </w:r>
      <w:r w:rsidR="00945A2A">
        <w:rPr>
          <w:rFonts w:ascii="Calibri" w:hAnsi="Calibri" w:cs="Calibri"/>
          <w:color w:val="000000"/>
        </w:rPr>
        <w:t> </w:t>
      </w:r>
      <w:r w:rsidRPr="00866632">
        <w:rPr>
          <w:rFonts w:ascii="Calibri" w:hAnsi="Calibri" w:cs="Calibri"/>
          <w:color w:val="000000"/>
        </w:rPr>
        <w:t>příběhu</w:t>
      </w:r>
      <w:r w:rsidR="00945A2A">
        <w:rPr>
          <w:rFonts w:ascii="Calibri" w:hAnsi="Calibri" w:cs="Calibri"/>
          <w:color w:val="000000"/>
        </w:rPr>
        <w:t xml:space="preserve"> </w:t>
      </w:r>
      <w:r w:rsidR="0024147F">
        <w:rPr>
          <w:rFonts w:ascii="Calibri" w:hAnsi="Calibri" w:cs="Calibri"/>
          <w:color w:val="000000"/>
        </w:rPr>
        <w:t>(MOP)</w:t>
      </w:r>
    </w:p>
    <w:p w14:paraId="729F904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Uplatňuje konstruktivní myšlení při sestavování a skládání objektů (MOP)</w:t>
      </w:r>
    </w:p>
    <w:p w14:paraId="6E6E9D1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Rozliší český jazyk od jiných jazyků (JAR)</w:t>
      </w:r>
    </w:p>
    <w:p w14:paraId="248CE56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Postupuje dle slovních i obrázkových instrukcí (JAR)</w:t>
      </w:r>
    </w:p>
    <w:p w14:paraId="4C4971D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Rozumí předčítanému textu, vyprávění a soustředěně sleduje děj (PDO)</w:t>
      </w:r>
    </w:p>
    <w:p w14:paraId="38A21622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Předvídá usuzuje děj z obrázku i textu, vymyslí alternativní konec příběhu (PDO)</w:t>
      </w:r>
    </w:p>
    <w:p w14:paraId="3D37F0F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Sestavuje prostorové objekty podle předlohy (PMP)</w:t>
      </w:r>
    </w:p>
    <w:p w14:paraId="2623182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Analyzuje děj, hodnotí ho, vyjadřuje se k jednání postav (PDO)</w:t>
      </w:r>
    </w:p>
    <w:p w14:paraId="2B63734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Sluchově rozlišuje zvuky, pozná první hlásku ve slově (JAR)</w:t>
      </w:r>
    </w:p>
    <w:p w14:paraId="2149569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Ověří správnost řešení (MOP)</w:t>
      </w:r>
    </w:p>
    <w:p w14:paraId="158B876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Rozpozná, které situace mohou a které nemohou nastat (MOP)</w:t>
      </w:r>
    </w:p>
    <w:p w14:paraId="24D5EB6F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Vyrovná se s neúspěchem (SAE)</w:t>
      </w:r>
    </w:p>
    <w:p w14:paraId="3DB5CE9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Orientuje se v prostoru i rovině (PMP)</w:t>
      </w:r>
    </w:p>
    <w:p w14:paraId="02C2C1A9" w14:textId="5744C59A" w:rsid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Určí míru objektu a porovná je porovná je pomocí poměřování (PMP)</w:t>
      </w:r>
    </w:p>
    <w:p w14:paraId="045D98DD" w14:textId="77777777" w:rsidR="00B77EC2" w:rsidRPr="00866632" w:rsidRDefault="00B77EC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48C2539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FF0000"/>
        </w:rPr>
      </w:pPr>
      <w:r w:rsidRPr="00B77EC2">
        <w:rPr>
          <w:rFonts w:ascii="Calibri" w:hAnsi="Calibri" w:cs="Calibri"/>
          <w:b/>
          <w:color w:val="FF0000"/>
        </w:rPr>
        <w:t>Dítě, ten druhý a společnost</w:t>
      </w:r>
    </w:p>
    <w:p w14:paraId="0F7CB15C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Přijímá různé sociální role (ASO)</w:t>
      </w:r>
    </w:p>
    <w:p w14:paraId="3DACE2F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Spolupodílí se tvorbě pravidel vzájemného soužití (ZEH)</w:t>
      </w:r>
    </w:p>
    <w:p w14:paraId="2C8CE6EE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lastRenderedPageBreak/>
        <w:t>- Dodržuje pravidla her a jiných činností, požaduje dodržování dohodnutých pravidel i od druhých (ZEH)</w:t>
      </w:r>
    </w:p>
    <w:p w14:paraId="3484008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Vyjadřuje se pomocí dramatizace, přijímá různé role při dramatických činnostech (ZKV)</w:t>
      </w:r>
    </w:p>
    <w:p w14:paraId="4715A44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Tvoří z rozmanitých materiálů a přírodnin (ZKV)</w:t>
      </w:r>
    </w:p>
    <w:p w14:paraId="244CBC3F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Používá reálné nástroje, předměty nářadí při rukodělných činnostech (ZKV)</w:t>
      </w:r>
    </w:p>
    <w:p w14:paraId="2EDE7F0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Ovlivňuje směřování společné činnosti (ASO)</w:t>
      </w:r>
    </w:p>
    <w:p w14:paraId="28BCD81C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Pojmenuje místo na Zemi, ve které žije (SLK)</w:t>
      </w:r>
    </w:p>
    <w:p w14:paraId="6FBB817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Přijímá rozmanitost lidí a vnímá ji jakou přirozenou (SLK)</w:t>
      </w:r>
    </w:p>
    <w:p w14:paraId="07627D2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Rozpozná některá nebezpečí a ví, jak se jim vyhnout (BCH)</w:t>
      </w:r>
    </w:p>
    <w:p w14:paraId="686859F2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Spolupodílí se na udržování regionálních tradic (SLK)</w:t>
      </w:r>
    </w:p>
    <w:p w14:paraId="064F80C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Vyjadřuje se pomocí dramatizace, přijímá různé role při dramatických činnostech (ZKV)</w:t>
      </w:r>
    </w:p>
    <w:p w14:paraId="330BAF9A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Pojmenuje a rozlišuje některé objekty ze živé a neživé přírody a zapamatuje si jejich názvy (PSP)</w:t>
      </w:r>
    </w:p>
    <w:p w14:paraId="625C7CF6" w14:textId="3D227655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Zná způsoby ochrany při některých nebezpečných situacích, v kontaktu se zvířaty, rostlinami i v rizikových situacích způsobených různými přírodními podmínkami (BCH)</w:t>
      </w:r>
    </w:p>
    <w:p w14:paraId="1132D74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Jedná s ohledem na ochranu životního prostředí (ZPO)</w:t>
      </w:r>
    </w:p>
    <w:p w14:paraId="6679F74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Přijímá kompromisy, řeší konflikty dohodou (ZEH)</w:t>
      </w:r>
    </w:p>
    <w:p w14:paraId="700FCD2F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Identifikuje rizika, chová se obezřetně při setkání s neznámými dětmi a dospělými (SLK)</w:t>
      </w:r>
    </w:p>
    <w:p w14:paraId="293F69FA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Orientuje se v blízkém prostředí – doma, v mateřské škole i v širším prostředí – v okolí mateřské školy (PSP)</w:t>
      </w:r>
    </w:p>
    <w:p w14:paraId="00D176DD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Pojmenuje a rozlišuje některé objekty ze živé a neživé přírody a zapamatuje si jejich názvy (PSP)</w:t>
      </w:r>
    </w:p>
    <w:p w14:paraId="7EC9A3F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Respektuje různé formy života (ZPO)</w:t>
      </w:r>
    </w:p>
    <w:p w14:paraId="18A551D2" w14:textId="2E8AAC23" w:rsid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Rozlišuje mezi světem přírody a techniky a vysvětlí jejich význam pro člověka a život na Zemi (PSP)</w:t>
      </w:r>
    </w:p>
    <w:p w14:paraId="7F629AF3" w14:textId="404514C4" w:rsidR="00AF76C0" w:rsidRPr="00866632" w:rsidRDefault="00AF76C0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19409EC3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21F335"/>
        </w:rPr>
      </w:pPr>
      <w:r w:rsidRPr="00B77EC2">
        <w:rPr>
          <w:rFonts w:ascii="Calibri" w:hAnsi="Calibri" w:cs="Calibri"/>
          <w:b/>
          <w:color w:val="21F335"/>
        </w:rPr>
        <w:t>Dítě a svět</w:t>
      </w:r>
    </w:p>
    <w:p w14:paraId="5F175E8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Porovná charakteristicky a vlastnosti objektů z přírody (PSP)</w:t>
      </w:r>
    </w:p>
    <w:p w14:paraId="1E924A05" w14:textId="77777777" w:rsidR="00866632" w:rsidRP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Pojmenuje a rozlišuje některé objekty ze živé a neživé přírody a zapamatuje si jejich názvy (PSP)</w:t>
      </w:r>
    </w:p>
    <w:p w14:paraId="6D2E67A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Rozpozná a pojmenuje některé jevy a děje na Zemi (PSP)</w:t>
      </w:r>
    </w:p>
    <w:p w14:paraId="284B303C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Jedná s ohledem na ochranu životního prostředí (ZPO)</w:t>
      </w:r>
    </w:p>
    <w:p w14:paraId="67863B0C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Spolupodílí se na péči o rostliny a živočichy (ZPO)</w:t>
      </w:r>
    </w:p>
    <w:p w14:paraId="23941F9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Rozezná některá nebezpečí a ví, jak se jim vyhnout (BCH)</w:t>
      </w:r>
    </w:p>
    <w:p w14:paraId="048DA53A" w14:textId="346E0BD0" w:rsidR="00866632" w:rsidRDefault="00866632" w:rsidP="002C6154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Rozlišuje mezi světem přírody a techniky a vysvětlí jejich význam pro člověka a život na Zemi (PSP)</w:t>
      </w:r>
    </w:p>
    <w:p w14:paraId="7CC7F437" w14:textId="77777777" w:rsidR="00B77EC2" w:rsidRPr="00866632" w:rsidRDefault="00B77EC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490857B8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  <w:r w:rsidRPr="00B77EC2">
        <w:rPr>
          <w:rFonts w:ascii="Calibri" w:hAnsi="Calibri" w:cs="Calibri"/>
          <w:b/>
          <w:color w:val="000000"/>
          <w:u w:val="single"/>
        </w:rPr>
        <w:t>Klíčové kompetence</w:t>
      </w:r>
    </w:p>
    <w:p w14:paraId="2D9EDD27" w14:textId="77777777" w:rsidR="00824865" w:rsidRPr="001152C8" w:rsidRDefault="00824865" w:rsidP="00824865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KKU01/Při učení využívá strategie pokusu a omylu</w:t>
      </w:r>
    </w:p>
    <w:p w14:paraId="75DB5B42" w14:textId="5F6B1E29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činností zařazuje experimentování, pokusy</w:t>
      </w:r>
    </w:p>
    <w:p w14:paraId="26E6BC3E" w14:textId="69D12DFC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pracovat s chybou</w:t>
      </w:r>
    </w:p>
    <w:p w14:paraId="646089BE" w14:textId="20201B2A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Poskytujeme dětem zpětnou vazbu</w:t>
      </w:r>
    </w:p>
    <w:p w14:paraId="55D8EC1B" w14:textId="77777777" w:rsidR="00824865" w:rsidRPr="00866632" w:rsidRDefault="00824865" w:rsidP="0082486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1924ACC8" w14:textId="77777777" w:rsidR="00824865" w:rsidRPr="001152C8" w:rsidRDefault="00824865" w:rsidP="00824865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KKU02/ Záměrně se soustředí na činnost a udrží pozornost</w:t>
      </w:r>
    </w:p>
    <w:p w14:paraId="13A0714F" w14:textId="28B6E896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Činnosti volíme vždy s ohledem na individuální schopnosti dětí</w:t>
      </w:r>
    </w:p>
    <w:p w14:paraId="49071734" w14:textId="18C0A78C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Dáváme dětem dostatek času a prostoru</w:t>
      </w:r>
    </w:p>
    <w:p w14:paraId="3B9DD40F" w14:textId="77777777" w:rsidR="00824865" w:rsidRPr="00866632" w:rsidRDefault="00824865" w:rsidP="0082486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01A09C7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lastRenderedPageBreak/>
        <w:t>KKU03/ Projevuje přirozený zájem o učení a svět, který ho obklopuje</w:t>
      </w:r>
    </w:p>
    <w:p w14:paraId="0EF2B2B8" w14:textId="03215144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Vytváříme dětem podnětné prostředí</w:t>
      </w:r>
    </w:p>
    <w:p w14:paraId="5668956B" w14:textId="5F6AACB4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Knihy pomůcky a další materiály jsou volně přístupné dětem</w:t>
      </w:r>
    </w:p>
    <w:p w14:paraId="6345C8F7" w14:textId="66340801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Podporujeme děti při všech činnostech</w:t>
      </w:r>
    </w:p>
    <w:p w14:paraId="7F7B6E72" w14:textId="0D2F1DC6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Klademe důraz na volnou hru</w:t>
      </w:r>
    </w:p>
    <w:p w14:paraId="0A12C32C" w14:textId="3BB3CF4E" w:rsidR="002C6154" w:rsidRDefault="002C6154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Respektujeme názor každého dítěte</w:t>
      </w:r>
    </w:p>
    <w:p w14:paraId="28F8B355" w14:textId="77777777" w:rsidR="002C6154" w:rsidRPr="00866632" w:rsidRDefault="002C6154" w:rsidP="002C6154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1F612A0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KKU04/Uplatňuje získané poznatky a zkušenosti v praktických situacích</w:t>
      </w:r>
    </w:p>
    <w:p w14:paraId="0FEA9E25" w14:textId="12C18AFE" w:rsidR="002C6154" w:rsidRDefault="00824865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Využíváme situační a zážitkové činnosti při veškerých činnostech</w:t>
      </w:r>
    </w:p>
    <w:p w14:paraId="18556912" w14:textId="21BE1603" w:rsidR="00824865" w:rsidRDefault="00824865" w:rsidP="002C6154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samostatně řešit problémy na základě získaných poznatků a zkušeností</w:t>
      </w:r>
    </w:p>
    <w:p w14:paraId="246619AE" w14:textId="77777777" w:rsidR="00824865" w:rsidRPr="00866632" w:rsidRDefault="00824865" w:rsidP="0082486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7DA38BE6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KKK01/Vyjadřuje se různými způsoby</w:t>
      </w:r>
    </w:p>
    <w:p w14:paraId="5A3EE70F" w14:textId="7893E0C2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Dává dětem prostor ke komunikaci (ve skupině vrstevníků i s dospělými)</w:t>
      </w:r>
    </w:p>
    <w:p w14:paraId="2F34BECB" w14:textId="74BC6290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Podporuje děti ve verbálním i neverbálním vyjadřování</w:t>
      </w:r>
    </w:p>
    <w:p w14:paraId="727E149D" w14:textId="77777777" w:rsidR="00824865" w:rsidRPr="00866632" w:rsidRDefault="00824865" w:rsidP="0082486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63AE77A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KKK03/Klade otázky a hledá na ně odpovědi</w:t>
      </w:r>
    </w:p>
    <w:p w14:paraId="44DCA64F" w14:textId="498151E6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ke vzájemné diskusi, naslouchání druhých</w:t>
      </w:r>
    </w:p>
    <w:p w14:paraId="23373B11" w14:textId="075A7F1E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vyhledávat různé zdroje informací</w:t>
      </w:r>
    </w:p>
    <w:p w14:paraId="5260CF06" w14:textId="77777777" w:rsidR="00824865" w:rsidRPr="00866632" w:rsidRDefault="00824865" w:rsidP="0082486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1CCEDC9C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KKK04/Využívá informační zdroje, se kterými se běžně setkává</w:t>
      </w:r>
    </w:p>
    <w:p w14:paraId="1CE8E662" w14:textId="1076646D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Děti mají volný přístup ke knihám, encyklopediím</w:t>
      </w:r>
    </w:p>
    <w:p w14:paraId="366C800C" w14:textId="79CD701F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Společně pracujeme s digitálními technologiemi</w:t>
      </w:r>
    </w:p>
    <w:p w14:paraId="27066434" w14:textId="77777777" w:rsidR="00824865" w:rsidRPr="00866632" w:rsidRDefault="00824865" w:rsidP="0082486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46F2035F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KOB01/ Vyjadřuje pozitivní vztah k živé přírodě ve svém okolí</w:t>
      </w:r>
    </w:p>
    <w:p w14:paraId="69A9EE84" w14:textId="0AAF1F70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Prostřednictvím pobytu v přírodě vedeme děti k faktu, že jsme její součástí</w:t>
      </w:r>
    </w:p>
    <w:p w14:paraId="3AA7E482" w14:textId="04C144CD" w:rsidR="00824865" w:rsidRPr="007F1F5C" w:rsidRDefault="00824865" w:rsidP="007F1F5C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žít v souladu s přírodou a chránit ji</w:t>
      </w:r>
    </w:p>
    <w:p w14:paraId="4D781DEA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KOB03/Přijímá zodpovědnost za svá rozhodnutí</w:t>
      </w:r>
    </w:p>
    <w:p w14:paraId="5F2DA75F" w14:textId="4262D24B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zodpovědnosti za svá chování a rozhodování</w:t>
      </w:r>
    </w:p>
    <w:p w14:paraId="4B621D91" w14:textId="5A198E53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Dáváme prostor k samostatnému rozhodování se</w:t>
      </w:r>
    </w:p>
    <w:p w14:paraId="4360D676" w14:textId="77777777" w:rsidR="00824865" w:rsidRPr="00866632" w:rsidRDefault="00824865" w:rsidP="0082486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14208203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KOB06/Identifikuje nespravedlnost a učí se na ni reagovat</w:t>
      </w:r>
    </w:p>
    <w:p w14:paraId="0C362246" w14:textId="2144924F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rozpoznat nespravedlivé situace a hledat způsoby jejich řešení</w:t>
      </w:r>
    </w:p>
    <w:p w14:paraId="47BDAA1E" w14:textId="1041305E" w:rsidR="00824865" w:rsidRDefault="00824865" w:rsidP="0082486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Využíváme situační učení, dramatizaci, poslech příběhu, pohádek a jejich následný rozbor</w:t>
      </w:r>
    </w:p>
    <w:p w14:paraId="107F1932" w14:textId="77777777" w:rsidR="00824865" w:rsidRPr="00866632" w:rsidRDefault="00824865" w:rsidP="0082486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1463AB8B" w14:textId="77777777" w:rsidR="00D743E8" w:rsidRPr="001152C8" w:rsidRDefault="00D743E8" w:rsidP="00D743E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KOS02/Žádá o pomoc vrstevníky či dospělého</w:t>
      </w:r>
    </w:p>
    <w:p w14:paraId="1E46577C" w14:textId="4EA77C2E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Buduje u dětí důvěru k ostatním dětem i dospělým</w:t>
      </w:r>
    </w:p>
    <w:p w14:paraId="2E11D9E7" w14:textId="4A76A9A3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nebát se a požádat o pomoc</w:t>
      </w:r>
    </w:p>
    <w:p w14:paraId="29A8E009" w14:textId="77777777" w:rsidR="00D743E8" w:rsidRPr="00866632" w:rsidRDefault="00D743E8" w:rsidP="00D743E8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3E286510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KOS05/Vyjadřuje svůj názor</w:t>
      </w:r>
    </w:p>
    <w:p w14:paraId="4CBC2751" w14:textId="2ED83CB5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ke komunikaci, k tomu, aby dokázalo sdělit svůj názor</w:t>
      </w:r>
    </w:p>
    <w:p w14:paraId="1744EECF" w14:textId="5AB615FD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je obhajovat si své názory</w:t>
      </w:r>
    </w:p>
    <w:p w14:paraId="2179DF1E" w14:textId="77777777" w:rsidR="00824865" w:rsidRPr="00866632" w:rsidRDefault="00824865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EB9E497" w14:textId="3DEF2AA9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KOS06/Chová se empaticky a projevuje ohleduplnost k</w:t>
      </w:r>
      <w:r w:rsidR="00D743E8" w:rsidRPr="001152C8">
        <w:rPr>
          <w:rFonts w:ascii="Calibri" w:hAnsi="Calibri" w:cs="Calibri"/>
          <w:b/>
          <w:bCs/>
          <w:color w:val="000000"/>
        </w:rPr>
        <w:t> </w:t>
      </w:r>
      <w:r w:rsidRPr="001152C8">
        <w:rPr>
          <w:rFonts w:ascii="Calibri" w:hAnsi="Calibri" w:cs="Calibri"/>
          <w:b/>
          <w:bCs/>
          <w:color w:val="000000"/>
        </w:rPr>
        <w:t>druhým</w:t>
      </w:r>
    </w:p>
    <w:p w14:paraId="7C33EDB5" w14:textId="1299AEEB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Dáváme dětem prostor pro vyjádření emocí</w:t>
      </w:r>
    </w:p>
    <w:p w14:paraId="05594098" w14:textId="20A307AF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Respektujeme individualitu</w:t>
      </w:r>
    </w:p>
    <w:p w14:paraId="1B452C84" w14:textId="7679AAD9" w:rsidR="00D743E8" w:rsidRPr="0057590A" w:rsidRDefault="00D743E8" w:rsidP="0057590A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naslouchání druhých a pomoci druhým</w:t>
      </w:r>
    </w:p>
    <w:p w14:paraId="2C833D2A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lastRenderedPageBreak/>
        <w:t>KOS07/ Rozlišuje vhodné a nevhodné chování</w:t>
      </w:r>
    </w:p>
    <w:p w14:paraId="18089C59" w14:textId="0CFBB583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Pomocí příběhu, dramatizace a situačního učení učíme rozlišovat vhodné a nevhodné situace</w:t>
      </w:r>
    </w:p>
    <w:p w14:paraId="17422103" w14:textId="4D235C0C" w:rsidR="001152C8" w:rsidRPr="007C1541" w:rsidRDefault="00D743E8" w:rsidP="007C1541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tomu, aby uměly vyhodnotit situace a jejich násled</w:t>
      </w:r>
      <w:r w:rsidR="009F35D4"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</w:rPr>
        <w:t>k</w:t>
      </w:r>
    </w:p>
    <w:p w14:paraId="1E77F638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KPP01/Přichází s vlastními nápady</w:t>
      </w:r>
    </w:p>
    <w:p w14:paraId="6CEA2DCF" w14:textId="26E59422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Respektuje různorodost zájmů jednotlivých dětí</w:t>
      </w:r>
    </w:p>
    <w:p w14:paraId="0E9FEC43" w14:textId="00378493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Děti se podílejí na výběru témat v MŠ</w:t>
      </w:r>
    </w:p>
    <w:p w14:paraId="3E425252" w14:textId="3DFCCC87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Děti pomáhají plánovat, určují směr činností</w:t>
      </w:r>
    </w:p>
    <w:p w14:paraId="603D8B8A" w14:textId="3A376603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Rozvíjíme kreativitu za každých okolností</w:t>
      </w:r>
    </w:p>
    <w:p w14:paraId="1B964B1B" w14:textId="77777777" w:rsidR="00D743E8" w:rsidRPr="00866632" w:rsidRDefault="00D743E8" w:rsidP="00D743E8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7B2D85A0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KPP02/Navrhuje, co potřebuje k realizaci vlastních činností</w:t>
      </w:r>
    </w:p>
    <w:p w14:paraId="425BC072" w14:textId="67EE8A03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Necháváme na dětech výběr hraček, pomůcek při různých činnostech</w:t>
      </w:r>
    </w:p>
    <w:p w14:paraId="33F32251" w14:textId="2A42C47B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Při skupinových činnostech si děti vybírají partnery do týmu</w:t>
      </w:r>
    </w:p>
    <w:p w14:paraId="4AB08781" w14:textId="77777777" w:rsidR="00D743E8" w:rsidRPr="00866632" w:rsidRDefault="00D743E8" w:rsidP="00D743E8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379E510B" w14:textId="77777777" w:rsidR="00D743E8" w:rsidRPr="001152C8" w:rsidRDefault="00D743E8" w:rsidP="00D743E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KRP02/Řeší jednoduché problémové situace na základě předchozích zkušenosti</w:t>
      </w:r>
    </w:p>
    <w:p w14:paraId="0E4F4E7E" w14:textId="2AF2C158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 práci a řešení problémů učíme dětí využívat jejich předchozí zkušenosti</w:t>
      </w:r>
    </w:p>
    <w:p w14:paraId="3C171E09" w14:textId="77777777" w:rsidR="00D743E8" w:rsidRPr="00866632" w:rsidRDefault="00D743E8" w:rsidP="00D743E8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1C6C4FAD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KRP03/Pozoruje, zkoumá, experimentuje</w:t>
      </w:r>
    </w:p>
    <w:p w14:paraId="290A3C06" w14:textId="3A194DB2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Práci s dětmi stavíme na prožitkovém a experimentálním učení, zařazujeme badatelské činnosti</w:t>
      </w:r>
    </w:p>
    <w:p w14:paraId="12224B8D" w14:textId="366D5A38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Věnujeme dostatek času volné hře</w:t>
      </w:r>
    </w:p>
    <w:p w14:paraId="32EEB38C" w14:textId="509A6C95" w:rsidR="00D743E8" w:rsidRPr="00866632" w:rsidRDefault="00D743E8" w:rsidP="00D743E8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E1B935B" w14:textId="74237DDE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KRP06/Tvořivě pracuje s</w:t>
      </w:r>
      <w:r w:rsidR="00D743E8" w:rsidRPr="001152C8">
        <w:rPr>
          <w:rFonts w:ascii="Calibri" w:hAnsi="Calibri" w:cs="Calibri"/>
          <w:b/>
          <w:bCs/>
          <w:color w:val="000000"/>
        </w:rPr>
        <w:t> </w:t>
      </w:r>
      <w:r w:rsidRPr="001152C8">
        <w:rPr>
          <w:rFonts w:ascii="Calibri" w:hAnsi="Calibri" w:cs="Calibri"/>
          <w:b/>
          <w:bCs/>
          <w:color w:val="000000"/>
        </w:rPr>
        <w:t>informacemi</w:t>
      </w:r>
    </w:p>
    <w:p w14:paraId="11B5BD55" w14:textId="7E081FF9" w:rsidR="00D743E8" w:rsidRDefault="00D743E8" w:rsidP="00D743E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Vytváříme prostor pro získávání informací z různých zdrojů</w:t>
      </w:r>
    </w:p>
    <w:p w14:paraId="77481B72" w14:textId="3D617CCE" w:rsidR="001152C8" w:rsidRPr="00FE5B90" w:rsidRDefault="001152C8" w:rsidP="00FE5B9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orientovat se v získaných informací</w:t>
      </w:r>
    </w:p>
    <w:p w14:paraId="32F0E9E5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KRP07/Čerpá informace z různých autentických, tištěných a digitálních zdrojů</w:t>
      </w:r>
    </w:p>
    <w:p w14:paraId="714F9AA9" w14:textId="430F2BD5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Děti mají dostatek informačních zdrojů (knihy, encyklopedie)</w:t>
      </w:r>
    </w:p>
    <w:p w14:paraId="0BAF2781" w14:textId="25FCAC76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Využíváme digitální technologie</w:t>
      </w:r>
    </w:p>
    <w:p w14:paraId="2EC31174" w14:textId="77777777" w:rsidR="001152C8" w:rsidRPr="00866632" w:rsidRDefault="001152C8" w:rsidP="001152C8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462A4CE7" w14:textId="77777777" w:rsidR="001152C8" w:rsidRPr="001152C8" w:rsidRDefault="001152C8" w:rsidP="001152C8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KKT01/Má povědomí o kultuře, umění a kulturním dění ve svém okolí</w:t>
      </w:r>
    </w:p>
    <w:p w14:paraId="0AE29C7B" w14:textId="7CF03563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Seznamuje děti s tradicemi, zvyky a kulturním děním</w:t>
      </w:r>
    </w:p>
    <w:p w14:paraId="6C211BE4" w14:textId="4F1F6985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Návštěva divadelních představení a dalších akcí</w:t>
      </w:r>
    </w:p>
    <w:p w14:paraId="7D9A2984" w14:textId="77777777" w:rsidR="001152C8" w:rsidRDefault="001152C8" w:rsidP="001152C8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5F49CCE2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KKT03/Zapojuje se do tvůrčích činností</w:t>
      </w:r>
    </w:p>
    <w:p w14:paraId="5B859847" w14:textId="00F889FE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Podporujeme tvořivost</w:t>
      </w:r>
    </w:p>
    <w:p w14:paraId="02B73728" w14:textId="3E3BD666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Nabízíme dětem volný přístup k různým pomůckám</w:t>
      </w:r>
    </w:p>
    <w:p w14:paraId="520E29A9" w14:textId="7B19C61B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Necháváme děti volně tvořit, neovlivňujeme ho naší představou</w:t>
      </w:r>
    </w:p>
    <w:p w14:paraId="62524250" w14:textId="6EF176CC" w:rsidR="001152C8" w:rsidRPr="00866632" w:rsidRDefault="001152C8" w:rsidP="001152C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BC96BBF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KKT04/Přijímá osobnostní, kulturní, náboženské a jazykové rozmanitosti</w:t>
      </w:r>
    </w:p>
    <w:p w14:paraId="5714F623" w14:textId="64ED16C9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tomu, že jsme si všichni rovni</w:t>
      </w:r>
    </w:p>
    <w:p w14:paraId="1195A731" w14:textId="11806EA4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spolupracovat a podporovat se navzájem, pomáhat si</w:t>
      </w:r>
    </w:p>
    <w:p w14:paraId="22A00335" w14:textId="77777777" w:rsidR="001152C8" w:rsidRPr="00866632" w:rsidRDefault="001152C8" w:rsidP="001152C8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2937633E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KDI01/Využívá digitální technologie k badatelským činnostem a poznávání světa kolem sebe</w:t>
      </w:r>
    </w:p>
    <w:p w14:paraId="123876D5" w14:textId="72890ACA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badatelských činností zapojujeme různé digitální technologie</w:t>
      </w:r>
    </w:p>
    <w:p w14:paraId="71E4078D" w14:textId="64489D05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využívat tyto technologie při získávání informací</w:t>
      </w:r>
    </w:p>
    <w:p w14:paraId="7350AF51" w14:textId="77777777" w:rsidR="001152C8" w:rsidRPr="00866632" w:rsidRDefault="001152C8" w:rsidP="001152C8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4CE707E1" w14:textId="77777777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lastRenderedPageBreak/>
        <w:t>KDI02/Rozlišuje přínosy a rizika používání digitálních technologií</w:t>
      </w:r>
    </w:p>
    <w:p w14:paraId="58CBE9D7" w14:textId="5B82125E" w:rsidR="001152C8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využívat tyto technologie v rozumné míře</w:t>
      </w:r>
    </w:p>
    <w:p w14:paraId="4D9073E0" w14:textId="1642E5DA" w:rsidR="001152C8" w:rsidRPr="007C1541" w:rsidRDefault="001152C8" w:rsidP="007C1541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Při práci s digitálními technologiemi nastavujeme společně s dětmi pravidla</w:t>
      </w:r>
    </w:p>
    <w:p w14:paraId="56263215" w14:textId="418DE4C0" w:rsidR="00866632" w:rsidRPr="001152C8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1152C8">
        <w:rPr>
          <w:rFonts w:ascii="Calibri" w:hAnsi="Calibri" w:cs="Calibri"/>
          <w:b/>
          <w:bCs/>
          <w:color w:val="000000"/>
        </w:rPr>
        <w:t>KDI03/Uplatňuje informatické myšlení, pracuje s</w:t>
      </w:r>
      <w:r w:rsidR="001152C8" w:rsidRPr="001152C8">
        <w:rPr>
          <w:rFonts w:ascii="Calibri" w:hAnsi="Calibri" w:cs="Calibri"/>
          <w:b/>
          <w:bCs/>
          <w:color w:val="000000"/>
        </w:rPr>
        <w:t> </w:t>
      </w:r>
      <w:r w:rsidRPr="001152C8">
        <w:rPr>
          <w:rFonts w:ascii="Calibri" w:hAnsi="Calibri" w:cs="Calibri"/>
          <w:b/>
          <w:bCs/>
          <w:color w:val="000000"/>
        </w:rPr>
        <w:t>algoritmy</w:t>
      </w:r>
    </w:p>
    <w:p w14:paraId="08FA9793" w14:textId="54A60DB3" w:rsidR="00B77EC2" w:rsidRDefault="001152C8" w:rsidP="001152C8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základě vlastních zkušeností vedeme děti ke třídění informací, k využití informací</w:t>
      </w:r>
    </w:p>
    <w:p w14:paraId="1DCAFF4E" w14:textId="77777777" w:rsidR="001152C8" w:rsidRPr="00866632" w:rsidRDefault="001152C8" w:rsidP="001152C8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125C2653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  <w:r w:rsidRPr="00B77EC2">
        <w:rPr>
          <w:rFonts w:ascii="Calibri" w:hAnsi="Calibri" w:cs="Calibri"/>
          <w:b/>
          <w:color w:val="000000"/>
          <w:u w:val="single"/>
        </w:rPr>
        <w:t>Rizika</w:t>
      </w:r>
    </w:p>
    <w:p w14:paraId="7436F7B2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Poukazuje na chybu jako problém</w:t>
      </w:r>
    </w:p>
    <w:p w14:paraId="7BC954A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Ulpívání na jednom způsobu řešení</w:t>
      </w:r>
    </w:p>
    <w:p w14:paraId="75C2A28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prostoru a času pro učení</w:t>
      </w:r>
    </w:p>
    <w:p w14:paraId="46E0FC1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Nevhodná vnější motivace</w:t>
      </w:r>
    </w:p>
    <w:p w14:paraId="4034C8D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Přerušování započatých činností</w:t>
      </w:r>
    </w:p>
    <w:p w14:paraId="440AA87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Zlehčování volby dítěte</w:t>
      </w:r>
    </w:p>
    <w:p w14:paraId="67ECCEF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času nebo jeho špatná organizace</w:t>
      </w:r>
    </w:p>
    <w:p w14:paraId="02CBCFD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Poučení a předávání hotových poznatků</w:t>
      </w:r>
    </w:p>
    <w:p w14:paraId="5FF222B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Zlehčování a zesměšňování odpovědí dítěte</w:t>
      </w:r>
    </w:p>
    <w:p w14:paraId="672B4AC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Nucení do činností</w:t>
      </w:r>
    </w:p>
    <w:p w14:paraId="02E0CC4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Neefektivní komunikační způsoby</w:t>
      </w:r>
    </w:p>
    <w:p w14:paraId="050874D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Předávání nevhodných vzorců chování</w:t>
      </w:r>
    </w:p>
    <w:p w14:paraId="307626EF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Nedostatečný prostor pro vyjádření</w:t>
      </w:r>
    </w:p>
    <w:p w14:paraId="3FC0615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Negativní přijetí či odmítnutí sdělení dítěte</w:t>
      </w:r>
    </w:p>
    <w:p w14:paraId="52638FA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Přehlížení a zlehčování otázek</w:t>
      </w:r>
    </w:p>
    <w:p w14:paraId="508BB71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Negativní reakce na otázky</w:t>
      </w:r>
    </w:p>
    <w:p w14:paraId="1AFACB2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Omezený přístup k informačním zdrojům</w:t>
      </w:r>
    </w:p>
    <w:p w14:paraId="224FCDE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Nevhodný vzor chování v přírodě</w:t>
      </w:r>
    </w:p>
    <w:p w14:paraId="6A9A64F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Omezený pobyt v přírodě</w:t>
      </w:r>
    </w:p>
    <w:p w14:paraId="401F4579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příležitostí pro samostatné rozhodování</w:t>
      </w:r>
    </w:p>
    <w:p w14:paraId="0AB8F73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Osobní zaujatost</w:t>
      </w:r>
    </w:p>
    <w:p w14:paraId="74F0E50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Přehlížení a zlehčování nespravedlnosti</w:t>
      </w:r>
    </w:p>
    <w:p w14:paraId="588F1489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Zlehčování a popírání emocí</w:t>
      </w:r>
    </w:p>
    <w:p w14:paraId="0413A14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Absence příkladů empatického a ohleduplného chování</w:t>
      </w:r>
    </w:p>
    <w:p w14:paraId="001E6AD9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Přehlížení vhodného a nevhodného chování a jednání</w:t>
      </w:r>
    </w:p>
    <w:p w14:paraId="29F5C2B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Zlehčování situace nebo problému</w:t>
      </w:r>
    </w:p>
    <w:p w14:paraId="543B2BE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Odmítání pomoci</w:t>
      </w:r>
    </w:p>
    <w:p w14:paraId="7D0F8A0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Řešení problémů za dítě</w:t>
      </w:r>
    </w:p>
    <w:p w14:paraId="582F950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Nevhodný vzor</w:t>
      </w:r>
    </w:p>
    <w:p w14:paraId="3474D68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Nedostatečná prostor k realizaci spontánních her a činností</w:t>
      </w:r>
    </w:p>
    <w:p w14:paraId="0156E099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Absence příležitostí své nápady vyjádřit</w:t>
      </w:r>
    </w:p>
    <w:p w14:paraId="7CF3021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Nepodnětné prostředí, nedostatek pomůcek a materiálů</w:t>
      </w:r>
    </w:p>
    <w:p w14:paraId="11A4AC5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Předávání jednotných šablon, materiálů a postupů</w:t>
      </w:r>
    </w:p>
    <w:p w14:paraId="75734AA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prostoru pro vlastní výběr a volbu</w:t>
      </w:r>
    </w:p>
    <w:p w14:paraId="630407D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Předkládání hotových řešení</w:t>
      </w:r>
    </w:p>
    <w:p w14:paraId="2CACAF4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Nedůvěra k dítěti</w:t>
      </w:r>
    </w:p>
    <w:p w14:paraId="77CCDBC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Neadekvátní náročnost k řešeného problému</w:t>
      </w:r>
    </w:p>
    <w:p w14:paraId="091963B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nebo nadbytek informací</w:t>
      </w:r>
    </w:p>
    <w:p w14:paraId="2E12993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příležitostí samostatně nacházet, zpracovávat a vyhodnocovat informace</w:t>
      </w:r>
    </w:p>
    <w:p w14:paraId="1A8D1FB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Převaha jednoho ze zdrojů informací</w:t>
      </w:r>
    </w:p>
    <w:p w14:paraId="624464F1" w14:textId="5EF92FF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lastRenderedPageBreak/>
        <w:t>- Předávání hotových informací</w:t>
      </w:r>
    </w:p>
    <w:p w14:paraId="74E154F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Nevhodné či nadměrné využívání digitálních zdrojů</w:t>
      </w:r>
    </w:p>
    <w:p w14:paraId="0385FC7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Důraz na produkt</w:t>
      </w:r>
    </w:p>
    <w:p w14:paraId="4632848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Zasahování do procesu tvorby dítěte</w:t>
      </w:r>
    </w:p>
    <w:p w14:paraId="1B13AE4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Upravování výsledku učitelem</w:t>
      </w:r>
    </w:p>
    <w:p w14:paraId="5D109A5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přímých zážitků a jejich nahrazování vyprávěním nebo obrazovým materiálem</w:t>
      </w:r>
    </w:p>
    <w:p w14:paraId="60FE4503" w14:textId="38BCC2C1" w:rsidR="00866632" w:rsidRPr="00866632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Nedostatek příležitostí k poznávání kultury a umění (autorské čtení, divadelní </w:t>
      </w:r>
      <w:r w:rsidR="005E655F" w:rsidRPr="00866632">
        <w:rPr>
          <w:rFonts w:ascii="Calibri" w:hAnsi="Calibri" w:cs="Calibri"/>
          <w:color w:val="000000"/>
        </w:rPr>
        <w:t xml:space="preserve">představení, </w:t>
      </w:r>
      <w:r w:rsidR="005E655F">
        <w:rPr>
          <w:rFonts w:ascii="Calibri" w:hAnsi="Calibri" w:cs="Calibri"/>
          <w:color w:val="000000"/>
        </w:rPr>
        <w:t>beseda</w:t>
      </w:r>
      <w:r w:rsidRPr="00866632">
        <w:rPr>
          <w:rFonts w:ascii="Calibri" w:hAnsi="Calibri" w:cs="Calibri"/>
          <w:color w:val="000000"/>
        </w:rPr>
        <w:t xml:space="preserve"> s výtvarníky</w:t>
      </w:r>
    </w:p>
    <w:p w14:paraId="15AA678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Xenofobní přístup k jedincům z jiného prostředí</w:t>
      </w:r>
    </w:p>
    <w:p w14:paraId="4552349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Nedostatečné materiální vybavení MŠ podnětnými pomůckami</w:t>
      </w:r>
    </w:p>
    <w:p w14:paraId="7DB7F4BE" w14:textId="3E47A085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P</w:t>
      </w:r>
      <w:r w:rsidRPr="00866632">
        <w:rPr>
          <w:rFonts w:ascii="Calibri" w:hAnsi="Calibri" w:cs="Calibri"/>
          <w:color w:val="000000"/>
        </w:rPr>
        <w:t>asivní sledování v počítači či na tabletu</w:t>
      </w:r>
    </w:p>
    <w:p w14:paraId="15351B35" w14:textId="7A27E24A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N</w:t>
      </w:r>
      <w:r w:rsidRPr="00866632">
        <w:rPr>
          <w:rFonts w:ascii="Calibri" w:hAnsi="Calibri" w:cs="Calibri"/>
          <w:color w:val="000000"/>
        </w:rPr>
        <w:t>adměrné využívání technologiemi</w:t>
      </w:r>
    </w:p>
    <w:p w14:paraId="31616F3C" w14:textId="7BC194A3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N</w:t>
      </w:r>
      <w:r w:rsidRPr="00866632">
        <w:rPr>
          <w:rFonts w:ascii="Calibri" w:hAnsi="Calibri" w:cs="Calibri"/>
          <w:color w:val="000000"/>
        </w:rPr>
        <w:t>edostatečný prostor pro poznávání přínosů a rizik užívání technologii</w:t>
      </w:r>
    </w:p>
    <w:p w14:paraId="01F5265E" w14:textId="06FF4961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A</w:t>
      </w:r>
      <w:r w:rsidRPr="00866632">
        <w:rPr>
          <w:rFonts w:ascii="Calibri" w:hAnsi="Calibri" w:cs="Calibri"/>
          <w:color w:val="000000"/>
        </w:rPr>
        <w:t>bsence pravidel pro trávení času u obrazovky</w:t>
      </w:r>
    </w:p>
    <w:p w14:paraId="34CDA842" w14:textId="6BD78BD5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S</w:t>
      </w:r>
      <w:r w:rsidRPr="00866632">
        <w:rPr>
          <w:rFonts w:ascii="Calibri" w:hAnsi="Calibri" w:cs="Calibri"/>
          <w:color w:val="000000"/>
        </w:rPr>
        <w:t>dílení nevhodného obsahu</w:t>
      </w:r>
    </w:p>
    <w:p w14:paraId="50BCCA17" w14:textId="274E9205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N</w:t>
      </w:r>
      <w:r w:rsidRPr="00866632">
        <w:rPr>
          <w:rFonts w:ascii="Calibri" w:hAnsi="Calibri" w:cs="Calibri"/>
          <w:color w:val="000000"/>
        </w:rPr>
        <w:t>edostatek příležitostí k rozvoji informatického myšlení</w:t>
      </w:r>
    </w:p>
    <w:p w14:paraId="487BD648" w14:textId="251C22DE" w:rsidR="00866632" w:rsidRDefault="00866632" w:rsidP="00866632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4A6D2B3" w14:textId="2A401F1E" w:rsidR="0006231F" w:rsidRDefault="0006231F" w:rsidP="0057590A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8F6864E" w14:textId="77777777" w:rsidR="00FE5B90" w:rsidRPr="0006231F" w:rsidRDefault="00FE5B90" w:rsidP="0006231F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33ACB5E" w14:textId="77777777" w:rsidR="00FE5B90" w:rsidRDefault="00866632" w:rsidP="00B77EC2">
      <w:pPr>
        <w:pStyle w:val="Podnadpis"/>
        <w:rPr>
          <w:rFonts w:eastAsia="Times New Roman"/>
          <w:b/>
          <w:spacing w:val="0"/>
          <w:sz w:val="40"/>
          <w:szCs w:val="40"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FE5B90">
        <w:rPr>
          <w:rFonts w:ascii="Calibri" w:hAnsi="Calibri" w:cs="Calibri"/>
          <w:b/>
          <w:sz w:val="32"/>
          <w:szCs w:val="32"/>
        </w:rPr>
        <w:t>I</w:t>
      </w:r>
      <w:r w:rsidR="00FE5B90" w:rsidRPr="00FE5B90">
        <w:rPr>
          <w:rFonts w:ascii="Calibri" w:hAnsi="Calibri" w:cs="Calibri"/>
          <w:b/>
          <w:sz w:val="32"/>
          <w:szCs w:val="32"/>
        </w:rPr>
        <w:t>NTEGROVANÝ BLOK</w:t>
      </w:r>
      <w:r w:rsidRPr="00FE5B90">
        <w:rPr>
          <w:rFonts w:ascii="Calibri" w:hAnsi="Calibri" w:cs="Calibri"/>
          <w:b/>
          <w:sz w:val="32"/>
          <w:szCs w:val="32"/>
        </w:rPr>
        <w:t>:</w:t>
      </w:r>
      <w:r w:rsidRPr="00945A2A">
        <w:rPr>
          <w:rFonts w:eastAsia="Times New Roman"/>
          <w:b/>
          <w:spacing w:val="0"/>
          <w:sz w:val="40"/>
          <w:szCs w:val="40"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1CC60278" w14:textId="05BCA10F" w:rsidR="008F71C9" w:rsidRDefault="001152C8" w:rsidP="00FE5B90">
      <w:pPr>
        <w:pStyle w:val="Nadpis1"/>
        <w:spacing w:before="0" w:after="0"/>
        <w:rPr>
          <w:rFonts w:eastAsia="Times New Roman"/>
          <w:b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bookmarkStart w:id="12" w:name="_Toc238411001"/>
      <w:r w:rsidRPr="00FE5B90">
        <w:rPr>
          <w:rFonts w:eastAsia="Times New Roman"/>
          <w:b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… k</w:t>
      </w:r>
      <w:r w:rsidR="00866632" w:rsidRPr="00FE5B90">
        <w:rPr>
          <w:rFonts w:eastAsia="Times New Roman"/>
          <w:b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dyž se rozhlédnu kolem sebe</w:t>
      </w:r>
      <w:bookmarkEnd w:id="12"/>
    </w:p>
    <w:p w14:paraId="307B81E9" w14:textId="77777777" w:rsidR="00FE5B90" w:rsidRPr="00FE5B90" w:rsidRDefault="00FE5B90" w:rsidP="00FE5B90">
      <w:pPr>
        <w:rPr>
          <w:lang w:eastAsia="cs-CZ"/>
        </w:rPr>
      </w:pPr>
    </w:p>
    <w:p w14:paraId="51605647" w14:textId="39B4599D" w:rsidR="00851604" w:rsidRPr="00B77EC2" w:rsidRDefault="008F71C9" w:rsidP="00B77EC2">
      <w:pPr>
        <w:pStyle w:val="Podnadpis"/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</w:pPr>
      <w:r w:rsidRPr="00B77EC2"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  <w:t>CHARAKTERISTIKA BLOKU</w:t>
      </w:r>
    </w:p>
    <w:p w14:paraId="33B4B280" w14:textId="2605176B" w:rsidR="008F71C9" w:rsidRDefault="00866632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B77EC2">
        <w:rPr>
          <w:rFonts w:ascii="Calibri" w:hAnsi="Calibri" w:cs="Calibri"/>
          <w:i/>
          <w:color w:val="000000"/>
          <w:sz w:val="24"/>
          <w:szCs w:val="24"/>
        </w:rPr>
        <w:t>Děti objevují okolní svět, seznamují se s živou a neživou přírodou. Děti jsou vedeny k využívání technologií k badatelským činnostem. Cestováním se naučí pojmenovávat kamarády různých národností a etnik. Rozlišují správné a nesprávné chování a jednání lidí v prostředí, ve kterém žijí. Posilují kamarádské vztahy, vzájemnou blízkost a spolupráci. Vedeme děti k uvědomování si toku času a změn v přírodě.</w:t>
      </w:r>
    </w:p>
    <w:p w14:paraId="2C602656" w14:textId="77777777" w:rsidR="00B77EC2" w:rsidRPr="00B77EC2" w:rsidRDefault="00B77EC2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/>
          <w:color w:val="000000"/>
          <w:kern w:val="0"/>
          <w:sz w:val="24"/>
          <w:szCs w:val="24"/>
          <w:lang w:eastAsia="cs-CZ"/>
          <w14:ligatures w14:val="none"/>
        </w:rPr>
      </w:pPr>
    </w:p>
    <w:p w14:paraId="6D02CDCD" w14:textId="7FAB6923" w:rsid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  <w:r w:rsidRPr="00B77EC2">
        <w:rPr>
          <w:rFonts w:ascii="Calibri" w:hAnsi="Calibri" w:cs="Calibri"/>
          <w:b/>
          <w:color w:val="000000"/>
          <w:u w:val="single"/>
        </w:rPr>
        <w:t>Očekávané výsledky učení</w:t>
      </w:r>
    </w:p>
    <w:p w14:paraId="6DED50E2" w14:textId="77777777" w:rsidR="00B77EC2" w:rsidRPr="00B77EC2" w:rsidRDefault="00B77EC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</w:p>
    <w:p w14:paraId="1F9E229E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33CC"/>
        </w:rPr>
      </w:pPr>
      <w:r w:rsidRPr="00B77EC2">
        <w:rPr>
          <w:rFonts w:ascii="Calibri" w:hAnsi="Calibri" w:cs="Calibri"/>
          <w:b/>
          <w:color w:val="0033CC"/>
        </w:rPr>
        <w:t>Dítě a jeho tělo</w:t>
      </w:r>
    </w:p>
    <w:p w14:paraId="10A2C5AB" w14:textId="6B9922AE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V</w:t>
      </w:r>
      <w:r w:rsidRPr="00866632">
        <w:rPr>
          <w:rFonts w:ascii="Calibri" w:hAnsi="Calibri" w:cs="Calibri"/>
          <w:color w:val="000000"/>
        </w:rPr>
        <w:t>yužívá příležitosti k samostatnosti a sebeobslužných činnostech</w:t>
      </w:r>
      <w:r w:rsidR="00945A2A">
        <w:rPr>
          <w:rFonts w:ascii="Calibri" w:hAnsi="Calibri" w:cs="Calibri"/>
          <w:color w:val="000000"/>
        </w:rPr>
        <w:t xml:space="preserve"> (PZI)</w:t>
      </w:r>
    </w:p>
    <w:p w14:paraId="4F85E26C" w14:textId="369B25C9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P</w:t>
      </w:r>
      <w:r w:rsidRPr="00866632">
        <w:rPr>
          <w:rFonts w:ascii="Calibri" w:hAnsi="Calibri" w:cs="Calibri"/>
          <w:color w:val="000000"/>
        </w:rPr>
        <w:t>rokazuje vytrvalost, sílu a odolnost</w:t>
      </w:r>
      <w:r w:rsidR="00945A2A">
        <w:rPr>
          <w:rFonts w:ascii="Calibri" w:hAnsi="Calibri" w:cs="Calibri"/>
          <w:color w:val="000000"/>
        </w:rPr>
        <w:t xml:space="preserve"> (FZD)</w:t>
      </w:r>
    </w:p>
    <w:p w14:paraId="5E4C3701" w14:textId="5F3A6036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C</w:t>
      </w:r>
      <w:r w:rsidRPr="00866632">
        <w:rPr>
          <w:rFonts w:ascii="Calibri" w:hAnsi="Calibri" w:cs="Calibri"/>
          <w:color w:val="000000"/>
        </w:rPr>
        <w:t>hová se bezpečně, používá ochranné pomůcky</w:t>
      </w:r>
      <w:r w:rsidR="00945A2A">
        <w:rPr>
          <w:rFonts w:ascii="Calibri" w:hAnsi="Calibri" w:cs="Calibri"/>
          <w:color w:val="000000"/>
        </w:rPr>
        <w:t xml:space="preserve"> (OZD)</w:t>
      </w:r>
    </w:p>
    <w:p w14:paraId="2CE6FF2D" w14:textId="680128C6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</w:t>
      </w:r>
      <w:r w:rsidR="001152C8">
        <w:rPr>
          <w:rFonts w:ascii="Calibri" w:hAnsi="Calibri" w:cs="Calibri"/>
          <w:color w:val="000000"/>
        </w:rPr>
        <w:t>K</w:t>
      </w:r>
      <w:r w:rsidRPr="00866632">
        <w:rPr>
          <w:rFonts w:ascii="Calibri" w:hAnsi="Calibri" w:cs="Calibri"/>
          <w:color w:val="000000"/>
        </w:rPr>
        <w:t>oordinuje pohyby těla, ruky a oka (PHJ)</w:t>
      </w:r>
    </w:p>
    <w:p w14:paraId="34D824B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Rozlišuje pomocí všech smyslů (TSB)</w:t>
      </w:r>
    </w:p>
    <w:p w14:paraId="630518E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Orientuje se na svém těle, pojmenuje jeho části a zná jejich funkce (TSB)</w:t>
      </w:r>
    </w:p>
    <w:p w14:paraId="55995E5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Zvládá běžné způsoby pohybu v různém prostředí a terénu, prokazuje obratnost (PHJ)</w:t>
      </w:r>
    </w:p>
    <w:p w14:paraId="77C5E6B4" w14:textId="349C48E9" w:rsidR="00866632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Zvládá jednoduché pracovní úkony s různými materiály, nástroji, nářadím, náčiním a dalšími pomůckami (PZI)</w:t>
      </w:r>
    </w:p>
    <w:p w14:paraId="6AA5D2B5" w14:textId="77777777" w:rsidR="0057590A" w:rsidRDefault="0057590A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</w:p>
    <w:p w14:paraId="26BB0D1C" w14:textId="77777777" w:rsidR="00B77EC2" w:rsidRPr="00866632" w:rsidRDefault="00B77EC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E308E2F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FFC000"/>
        </w:rPr>
      </w:pPr>
      <w:r w:rsidRPr="00B77EC2">
        <w:rPr>
          <w:rFonts w:ascii="Calibri" w:hAnsi="Calibri" w:cs="Calibri"/>
          <w:b/>
          <w:color w:val="FFC000"/>
        </w:rPr>
        <w:lastRenderedPageBreak/>
        <w:t>Dítě a jeho psychika</w:t>
      </w:r>
    </w:p>
    <w:p w14:paraId="27CB989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Orientuje se v základních emocích a pocitech (SAE)</w:t>
      </w:r>
    </w:p>
    <w:p w14:paraId="48A9818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Vhodně projevuje emoce vůči sobě, blízkýma cizím osobám (SAE)</w:t>
      </w:r>
    </w:p>
    <w:p w14:paraId="29DB7D2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Rozpozná, které situace mohou a které nemohou nastat (MOP)</w:t>
      </w:r>
    </w:p>
    <w:p w14:paraId="645DEC5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Využívá analogii a jednoduchou strategii při hře (MOP)</w:t>
      </w:r>
    </w:p>
    <w:p w14:paraId="0241441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Sluchově rozlišuje různé zvuky, pozná první hlásku ve slově (JAR)</w:t>
      </w:r>
    </w:p>
    <w:p w14:paraId="1CDCEDF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Formuluje instrukce a předá je ostatním (JAR)</w:t>
      </w:r>
    </w:p>
    <w:p w14:paraId="62A1A92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Rozlišuje příčinu a důsledek při hře, ve svém jednání či příběhu (MOP)</w:t>
      </w:r>
    </w:p>
    <w:p w14:paraId="6EE3CD4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Určí a využije při činnostech pravidelnost, rytmus a zákonitost, včetně symetrie (MOP)</w:t>
      </w:r>
    </w:p>
    <w:p w14:paraId="34481EC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Ověří správnost řešení (MOP)Sestavuje prostorové objekty podle předlohy (PMP)</w:t>
      </w:r>
    </w:p>
    <w:p w14:paraId="4DD0778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Uplatňuje konstrukční myšlení při sestavování a skládání objektů (MOP)</w:t>
      </w:r>
    </w:p>
    <w:p w14:paraId="51855BD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Vypráví jednoduchý děj (JAR)</w:t>
      </w:r>
    </w:p>
    <w:p w14:paraId="042127F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Uspořádá objekty podle daných kritérií včetně času (PDO)</w:t>
      </w:r>
    </w:p>
    <w:p w14:paraId="0707E96F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Pozná a pojmenuje osoby, zvířata, věci a jevy, kterými je obklopeno (JAR)</w:t>
      </w:r>
    </w:p>
    <w:p w14:paraId="5592F69A" w14:textId="77777777" w:rsidR="00866632" w:rsidRPr="00866632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Rozpozná a pojmenuje charakteristické rysy předmětů či jevů a vybere ty, které tyto charakteristiky nemají ((MOP)</w:t>
      </w:r>
    </w:p>
    <w:p w14:paraId="3AF256B8" w14:textId="76914F34" w:rsidR="00AC18A9" w:rsidRDefault="00866632" w:rsidP="0057590A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 xml:space="preserve">- Vyhledává společné znaky, shodu, podobu, rozdíly objektu, osob a jevů a odhalí </w:t>
      </w:r>
      <w:r w:rsidR="005E655F" w:rsidRPr="00866632">
        <w:rPr>
          <w:rFonts w:ascii="Calibri" w:hAnsi="Calibri" w:cs="Calibri"/>
          <w:color w:val="000000"/>
        </w:rPr>
        <w:t xml:space="preserve">vzájemné </w:t>
      </w:r>
      <w:r w:rsidR="005E655F">
        <w:rPr>
          <w:rFonts w:ascii="Calibri" w:hAnsi="Calibri" w:cs="Calibri"/>
          <w:color w:val="000000"/>
        </w:rPr>
        <w:t>souvislosti</w:t>
      </w:r>
      <w:r w:rsidRPr="00866632">
        <w:rPr>
          <w:rFonts w:ascii="Calibri" w:hAnsi="Calibri" w:cs="Calibri"/>
          <w:color w:val="000000"/>
        </w:rPr>
        <w:t xml:space="preserve"> mezi nimi (MOP)</w:t>
      </w:r>
    </w:p>
    <w:p w14:paraId="6C6222EF" w14:textId="46EB30B7" w:rsidR="00AC18A9" w:rsidRPr="00866632" w:rsidRDefault="00AC18A9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9F0A6F5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C00000"/>
        </w:rPr>
      </w:pPr>
      <w:r w:rsidRPr="00B77EC2">
        <w:rPr>
          <w:rFonts w:ascii="Calibri" w:hAnsi="Calibri" w:cs="Calibri"/>
          <w:b/>
          <w:color w:val="C00000"/>
        </w:rPr>
        <w:t>Dítě, ten druhý a společnost</w:t>
      </w:r>
    </w:p>
    <w:p w14:paraId="7041BE4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Přijímá různé role (ASO)</w:t>
      </w:r>
    </w:p>
    <w:p w14:paraId="252C856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Ovlivňuje směřování společné činnosti (ASO)</w:t>
      </w:r>
    </w:p>
    <w:p w14:paraId="38062A7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Pojmenují místo a Zemi, ve kterém žije (SLK)</w:t>
      </w:r>
    </w:p>
    <w:p w14:paraId="5F97E89A" w14:textId="77777777" w:rsidR="00866632" w:rsidRPr="00866632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Dodržuje pravidla her a činností, požaduje dodržování dohodnutých pravidel od druhých (ZEH)</w:t>
      </w:r>
    </w:p>
    <w:p w14:paraId="7C1E8AE2" w14:textId="77777777" w:rsidR="0024147F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Přijímá kompromisy, konflikty řeší dohodou (ZEH)</w:t>
      </w:r>
    </w:p>
    <w:p w14:paraId="61C33FD3" w14:textId="631842E0" w:rsidR="00866632" w:rsidRPr="00866632" w:rsidRDefault="0024147F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- </w:t>
      </w:r>
      <w:r w:rsidR="00866632" w:rsidRPr="00866632">
        <w:rPr>
          <w:rFonts w:ascii="Calibri" w:hAnsi="Calibri" w:cs="Calibri"/>
          <w:color w:val="000000"/>
        </w:rPr>
        <w:t xml:space="preserve">Identifikuje </w:t>
      </w:r>
      <w:r w:rsidRPr="00866632">
        <w:rPr>
          <w:rFonts w:ascii="Calibri" w:hAnsi="Calibri" w:cs="Calibri"/>
          <w:color w:val="000000"/>
        </w:rPr>
        <w:t>rizika</w:t>
      </w:r>
      <w:r w:rsidR="00866632" w:rsidRPr="00866632">
        <w:rPr>
          <w:rFonts w:ascii="Calibri" w:hAnsi="Calibri" w:cs="Calibri"/>
          <w:color w:val="000000"/>
        </w:rPr>
        <w:t>, chová se obezřetně při setkání s neznámými dětmi a dospělými (SLK)</w:t>
      </w:r>
    </w:p>
    <w:p w14:paraId="1A74605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Respektuje různé formy života (ZPO)</w:t>
      </w:r>
    </w:p>
    <w:p w14:paraId="7DA19A09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Jedná bezpečně na komunikacích, v dopravních prostředcích, a při jejich používání ((BCH)</w:t>
      </w:r>
    </w:p>
    <w:p w14:paraId="3B9F4BB2" w14:textId="77777777" w:rsidR="00866632" w:rsidRPr="00866632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Orientuje se v dění přírodě a techniky a vysvětlí jejich význam pro člověka a život na Zemi (PSP)</w:t>
      </w:r>
    </w:p>
    <w:p w14:paraId="6927D263" w14:textId="77777777" w:rsidR="00866632" w:rsidRPr="00866632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Zná způsoby ochrany při některých nebezpečných situacích, v kontaktu se zvířaty, rostlinami i v rizikových situacích způsobených různými přírodními podmínkami (BCH)</w:t>
      </w:r>
    </w:p>
    <w:p w14:paraId="37BF214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Tvoří z rozmanitých materiálů a přírodnin (ZKV)</w:t>
      </w:r>
    </w:p>
    <w:p w14:paraId="3A6D015B" w14:textId="4E5AD396" w:rsid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Používá reálné nástroje, předměty, nářadí při rukodělných činnostech (ZKV)</w:t>
      </w:r>
    </w:p>
    <w:p w14:paraId="0D740F1E" w14:textId="77777777" w:rsidR="00B77EC2" w:rsidRPr="00866632" w:rsidRDefault="00B77EC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2D9C200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</w:rPr>
      </w:pPr>
      <w:r w:rsidRPr="00B77EC2">
        <w:rPr>
          <w:rFonts w:ascii="Calibri" w:hAnsi="Calibri" w:cs="Calibri"/>
          <w:b/>
          <w:color w:val="21F335"/>
        </w:rPr>
        <w:t>Dítě a svět</w:t>
      </w:r>
    </w:p>
    <w:p w14:paraId="76F4277A" w14:textId="77777777" w:rsidR="00866632" w:rsidRPr="00866632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Orientuje se v blízkém prostředí – doma, v mateřské škole i v širším prostředí – okolí mateřské školy a v obci (PSP)</w:t>
      </w:r>
    </w:p>
    <w:p w14:paraId="0F9B7D58" w14:textId="77777777" w:rsidR="00866632" w:rsidRPr="00866632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Rozlišuje mezi světem přírody a techniky a vysvětlí jejich význam pro člověka a život na Zemi (PSP)</w:t>
      </w:r>
    </w:p>
    <w:p w14:paraId="5B24537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Udržuje pořádek v blízkém okolí (ZPO)</w:t>
      </w:r>
    </w:p>
    <w:p w14:paraId="1BA3B6EF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Rozezná některá nebezpečí a ví, jak se jim vyhnout (BCH)</w:t>
      </w:r>
    </w:p>
    <w:p w14:paraId="72AD9E1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Jedná s ohledem na ochranu životního prostředí (ZPO)</w:t>
      </w:r>
    </w:p>
    <w:p w14:paraId="09973CE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Spolupodílí se na péči o rostliny a živočichy (ZPO)</w:t>
      </w:r>
    </w:p>
    <w:p w14:paraId="0A07AA9B" w14:textId="59408643" w:rsidR="00866632" w:rsidRPr="00866632" w:rsidRDefault="00866632" w:rsidP="0024147F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Pojmenuje a rozlišuje některé objekty z živé a neživé přírody a zapamatuje si jejich náz</w:t>
      </w:r>
      <w:r w:rsidR="0024147F">
        <w:rPr>
          <w:rFonts w:ascii="Calibri" w:hAnsi="Calibri" w:cs="Calibri"/>
          <w:color w:val="000000"/>
        </w:rPr>
        <w:t>vy (PSP)</w:t>
      </w:r>
    </w:p>
    <w:p w14:paraId="6328C37D" w14:textId="77777777" w:rsid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lastRenderedPageBreak/>
        <w:t>- Reaguje na bezpečnostní pokyny v rizikových situacích (BCH)</w:t>
      </w:r>
    </w:p>
    <w:p w14:paraId="27889D72" w14:textId="77777777" w:rsidR="001152C8" w:rsidRPr="00866632" w:rsidRDefault="001152C8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DE081AE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  <w:r w:rsidRPr="00B77EC2">
        <w:rPr>
          <w:rFonts w:ascii="Calibri" w:hAnsi="Calibri" w:cs="Calibri"/>
          <w:b/>
          <w:color w:val="000000"/>
          <w:u w:val="single"/>
        </w:rPr>
        <w:t>Klíčové kompetence</w:t>
      </w:r>
    </w:p>
    <w:p w14:paraId="18DBBFF0" w14:textId="77777777" w:rsidR="00866632" w:rsidRPr="009424A1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9424A1">
        <w:rPr>
          <w:rFonts w:ascii="Calibri" w:hAnsi="Calibri" w:cs="Calibri"/>
          <w:b/>
          <w:bCs/>
          <w:color w:val="000000"/>
        </w:rPr>
        <w:t>KKU01/Při učení využívá strategie pokusu omylu</w:t>
      </w:r>
    </w:p>
    <w:p w14:paraId="2A03CFB0" w14:textId="64C96765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činností zařazuje experimentování, pokusy</w:t>
      </w:r>
    </w:p>
    <w:p w14:paraId="4A9855C9" w14:textId="68108662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pracovat s chybou</w:t>
      </w:r>
    </w:p>
    <w:p w14:paraId="26ABCE4B" w14:textId="7128376F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Poskytujeme dětem zpětnou vazbu</w:t>
      </w:r>
    </w:p>
    <w:p w14:paraId="55106360" w14:textId="77777777" w:rsidR="00903E17" w:rsidRPr="00866632" w:rsidRDefault="00903E17" w:rsidP="007C1541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415F17DB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KKU02/ Záměrně se soustředí na činnost a udrží pozornost</w:t>
      </w:r>
    </w:p>
    <w:p w14:paraId="411A4BEF" w14:textId="26F2B7CA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Činnosti volíme vždy s ohledem na individuální schopnosti dětí</w:t>
      </w:r>
    </w:p>
    <w:p w14:paraId="299FAC96" w14:textId="5E8320C4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Dáváme dětem dostatek času a prostoru</w:t>
      </w:r>
    </w:p>
    <w:p w14:paraId="24354CBA" w14:textId="77777777" w:rsidR="00903E17" w:rsidRPr="00866632" w:rsidRDefault="00903E17" w:rsidP="00903E17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7822F2D7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KKU03/Projevuje přirozený zájem o učení a svět, který ho obklopuje</w:t>
      </w:r>
    </w:p>
    <w:p w14:paraId="7C3072E5" w14:textId="40BFCEAA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Vytváříme dětem podnětné prostředí</w:t>
      </w:r>
    </w:p>
    <w:p w14:paraId="4CAEBD24" w14:textId="710A574B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Knihy, pomůcky a další materiály jsou volně přístupné dětem</w:t>
      </w:r>
    </w:p>
    <w:p w14:paraId="79B35D2C" w14:textId="61898ACC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Podporujeme děti při všech činnostech</w:t>
      </w:r>
    </w:p>
    <w:p w14:paraId="4BBD7B5F" w14:textId="73DC9535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Klademe důraz na volnou hru</w:t>
      </w:r>
    </w:p>
    <w:p w14:paraId="1FAC2F3F" w14:textId="100AF6BE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Respektujeme názor každého dítěte</w:t>
      </w:r>
    </w:p>
    <w:p w14:paraId="0767AA39" w14:textId="77777777" w:rsidR="00903E17" w:rsidRPr="00866632" w:rsidRDefault="00903E17" w:rsidP="00903E17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FCB0A7A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KKUO4/Uplatňuje získané poznatky a zkušenosti v praktických situacích</w:t>
      </w:r>
    </w:p>
    <w:p w14:paraId="46E8E820" w14:textId="1E27FC08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Využíváme situační a zážitkové učení při veškerých činnostech</w:t>
      </w:r>
    </w:p>
    <w:p w14:paraId="373B3A13" w14:textId="5E9D18A0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samostatně řešit problémy na základě získaných poznatků a zkušeností</w:t>
      </w:r>
    </w:p>
    <w:p w14:paraId="45F30184" w14:textId="77777777" w:rsidR="00903E17" w:rsidRPr="00866632" w:rsidRDefault="00903E17" w:rsidP="00903E17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5B5DEB92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KKKO1/Vyjadřuje se různými způsoby</w:t>
      </w:r>
    </w:p>
    <w:p w14:paraId="1E6F6C50" w14:textId="43FB1124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Dáváme dětem prostor ke komunikaci (ve skupině vrstevníků i s dospělými)</w:t>
      </w:r>
    </w:p>
    <w:p w14:paraId="127DD35B" w14:textId="437DA066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Podporujeme děti ve verbálním i neverbálním vyjadřování</w:t>
      </w:r>
    </w:p>
    <w:p w14:paraId="4AD942A4" w14:textId="77777777" w:rsidR="00903E17" w:rsidRPr="00866632" w:rsidRDefault="00903E17" w:rsidP="00903E17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3D23269E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KKK02/Prezentuje své zkušenosti, zájmy, výsledky své práce či práce skupiny</w:t>
      </w:r>
    </w:p>
    <w:p w14:paraId="4063C3C6" w14:textId="40BA5BD8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ke spolupráci, hodnocení a sebehodnocení</w:t>
      </w:r>
    </w:p>
    <w:p w14:paraId="7E6D46D3" w14:textId="0944E212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ke sdílení zážitků s ostatními</w:t>
      </w:r>
    </w:p>
    <w:p w14:paraId="47D41E7D" w14:textId="77777777" w:rsidR="00903E17" w:rsidRPr="00866632" w:rsidRDefault="00903E17" w:rsidP="00903E17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88D486E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KKK03/Klade otázky a hledá na ně odpovědi</w:t>
      </w:r>
    </w:p>
    <w:p w14:paraId="77C4961D" w14:textId="7C5768BC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ke vzájemné diskusi, naslouchání druhým</w:t>
      </w:r>
    </w:p>
    <w:p w14:paraId="534B2399" w14:textId="4B783446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vyhledávat různé zdroje informací</w:t>
      </w:r>
    </w:p>
    <w:p w14:paraId="354097BD" w14:textId="77777777" w:rsidR="00903E17" w:rsidRPr="00866632" w:rsidRDefault="00903E17" w:rsidP="00903E17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2F204CF3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KKKO4/Využívá informační zdroje, se kterými se běžně setkává</w:t>
      </w:r>
    </w:p>
    <w:p w14:paraId="3DBD4BF3" w14:textId="4A9F5175" w:rsidR="00903E17" w:rsidRDefault="00903E17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Děti mají volný přístup ke knihám, encyklopediím</w:t>
      </w:r>
    </w:p>
    <w:p w14:paraId="1BD57D2E" w14:textId="35499A26" w:rsidR="00903E17" w:rsidRDefault="00682A60" w:rsidP="00903E1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Společně pracujeme s digitálními technologiemi</w:t>
      </w:r>
    </w:p>
    <w:p w14:paraId="42F1EC48" w14:textId="77777777" w:rsidR="00682A60" w:rsidRPr="00866632" w:rsidRDefault="00682A60" w:rsidP="00682A60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534C778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KOB01/Vyjadřuje pozitivní vztah k živé a neživé přírodě</w:t>
      </w:r>
    </w:p>
    <w:p w14:paraId="322142B8" w14:textId="39A691C7" w:rsidR="00682A60" w:rsidRDefault="00682A60" w:rsidP="00682A6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Prostřednictvím pobytu v přírodě vedeme děti k faktu, že jsme její součástí</w:t>
      </w:r>
    </w:p>
    <w:p w14:paraId="42E34557" w14:textId="4BBF0666" w:rsidR="00682A60" w:rsidRDefault="00682A60" w:rsidP="00682A6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žít v souladu s přírodou a chránit ji</w:t>
      </w:r>
    </w:p>
    <w:p w14:paraId="79682725" w14:textId="77777777" w:rsidR="00682A60" w:rsidRPr="00866632" w:rsidRDefault="00682A60" w:rsidP="00682A60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54D4FB1E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KOB02/Chová se v souladu s myšlenkami, které směřují k udržitelnému rozvoji</w:t>
      </w:r>
    </w:p>
    <w:p w14:paraId="38B618A1" w14:textId="5B29772C" w:rsidR="00682A60" w:rsidRDefault="00682A60" w:rsidP="00682A6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</w:t>
      </w:r>
      <w:r w:rsidRPr="00682A60">
        <w:rPr>
          <w:rFonts w:ascii="Calibri" w:hAnsi="Calibri" w:cs="Calibri"/>
          <w:color w:val="000000"/>
        </w:rPr>
        <w:t xml:space="preserve"> děti k ochraně přírody a ekologickému chování a myš</w:t>
      </w:r>
      <w:r>
        <w:rPr>
          <w:rFonts w:ascii="Calibri" w:hAnsi="Calibri" w:cs="Calibri"/>
          <w:color w:val="000000"/>
        </w:rPr>
        <w:t>lení</w:t>
      </w:r>
    </w:p>
    <w:p w14:paraId="60CDB404" w14:textId="77777777" w:rsidR="00EA5F90" w:rsidRDefault="00EA5F90" w:rsidP="00EA5F90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1486AE2F" w14:textId="77777777" w:rsidR="00682A60" w:rsidRPr="00682A60" w:rsidRDefault="00682A60" w:rsidP="00682A60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9B29467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lastRenderedPageBreak/>
        <w:t>KOB03/Přijímá zodpovědnost za svá rozhodnutí</w:t>
      </w:r>
    </w:p>
    <w:p w14:paraId="41EC8666" w14:textId="03B36197" w:rsidR="00682A60" w:rsidRDefault="00682A60" w:rsidP="00682A6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zodpovědnosti za svá chování a rozhodnutí</w:t>
      </w:r>
    </w:p>
    <w:p w14:paraId="6A14E479" w14:textId="162C7DDA" w:rsidR="00682A60" w:rsidRDefault="00682A60" w:rsidP="00682A6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Dáváme prostor k samostatnému rozhodování se</w:t>
      </w:r>
    </w:p>
    <w:p w14:paraId="3E08BDE9" w14:textId="77777777" w:rsidR="00682A60" w:rsidRPr="00866632" w:rsidRDefault="00682A60" w:rsidP="00682A60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2F3F97A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KOB05/ Respektuje dohodnutá pravidla a práva druhých</w:t>
      </w:r>
    </w:p>
    <w:p w14:paraId="3E41BC5B" w14:textId="31EEB95E" w:rsidR="00682A60" w:rsidRDefault="00682A60" w:rsidP="00682A6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Společné vytváření pravidel, dodržování těchto pravidel</w:t>
      </w:r>
    </w:p>
    <w:p w14:paraId="6A8E7134" w14:textId="1DB37196" w:rsidR="00682A60" w:rsidRDefault="00682A60" w:rsidP="00682A6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Respektovat právo druhých</w:t>
      </w:r>
    </w:p>
    <w:p w14:paraId="4BD283F0" w14:textId="77777777" w:rsidR="00682A60" w:rsidRDefault="00682A60" w:rsidP="00682A60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9CCF1DA" w14:textId="77777777" w:rsidR="00682A60" w:rsidRPr="00866632" w:rsidRDefault="00682A60" w:rsidP="00682A60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4B690CB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KOB06/Identifikuje nespravedlnost a učí se na ni reagovat</w:t>
      </w:r>
    </w:p>
    <w:p w14:paraId="6EF1897C" w14:textId="07008A21" w:rsidR="00682A60" w:rsidRDefault="00682A60" w:rsidP="00682A6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rozpoznat nespravedlivé situace a hledat způsoby jejich řešení</w:t>
      </w:r>
    </w:p>
    <w:p w14:paraId="31C197E1" w14:textId="4DE40169" w:rsidR="00682A60" w:rsidRDefault="00682A60" w:rsidP="00682A60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Vyžíváme situační učení, dramatizaci, poslech příběhu, pohádek a jejich následný rozbor</w:t>
      </w:r>
    </w:p>
    <w:p w14:paraId="6E29C294" w14:textId="77777777" w:rsidR="00682A60" w:rsidRPr="00866632" w:rsidRDefault="00682A60" w:rsidP="00682A60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ADD7C8F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KOS01/Odmítá nevhodné a jemu nepříjemné chování i komunikaci</w:t>
      </w:r>
    </w:p>
    <w:p w14:paraId="2303B39C" w14:textId="783848F4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tomu, aby se samy snažily nastavovat hranice</w:t>
      </w:r>
    </w:p>
    <w:p w14:paraId="7ED34036" w14:textId="77777777" w:rsidR="00CA5F96" w:rsidRPr="00866632" w:rsidRDefault="00CA5F96" w:rsidP="00CA5F96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4E00585C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KOS02/Žádá o pomoc vrstevníky či dospělého</w:t>
      </w:r>
    </w:p>
    <w:p w14:paraId="5EA7763D" w14:textId="7BB3A0A0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Budujeme u dětí důvěru k ostatním dětem i dospělým</w:t>
      </w:r>
    </w:p>
    <w:p w14:paraId="0EDBBC26" w14:textId="06B5882F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nebát se a požádat o pomoc</w:t>
      </w:r>
    </w:p>
    <w:p w14:paraId="23350C98" w14:textId="77777777" w:rsidR="00CA5F96" w:rsidRPr="00866632" w:rsidRDefault="00CA5F96" w:rsidP="00CA5F96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7E4A962A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KOS03/Pojmenuje vlastní silné stránky</w:t>
      </w:r>
    </w:p>
    <w:p w14:paraId="7E61340E" w14:textId="3880E8E9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sebehodnocení, využíváme formativní hodnocení</w:t>
      </w:r>
    </w:p>
    <w:p w14:paraId="337CFDCE" w14:textId="77777777" w:rsidR="00CA5F96" w:rsidRPr="00866632" w:rsidRDefault="00CA5F96" w:rsidP="00CA5F96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E6FB3CF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KOS04/Projevuje důvěru v sebe sama</w:t>
      </w:r>
    </w:p>
    <w:p w14:paraId="6DBA41BA" w14:textId="5E0BF926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Podporujeme zapojení dětí do činností dle vlastního výběru</w:t>
      </w:r>
    </w:p>
    <w:p w14:paraId="2904317E" w14:textId="6B164682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vzájemné kooperaci a spolupráci s ostatními</w:t>
      </w:r>
    </w:p>
    <w:p w14:paraId="5DD96BFA" w14:textId="77777777" w:rsidR="00CA5F96" w:rsidRPr="00866632" w:rsidRDefault="00CA5F96" w:rsidP="00CA5F96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E51CB10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KOS05/Vyjadřuje svůj názor</w:t>
      </w:r>
    </w:p>
    <w:p w14:paraId="06A4E62A" w14:textId="48E149F8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ke komunikaci, k tomu, aby dokázalo sdělit svůj názor</w:t>
      </w:r>
    </w:p>
    <w:p w14:paraId="6C4A2259" w14:textId="6F991872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je obhajovat své názory</w:t>
      </w:r>
    </w:p>
    <w:p w14:paraId="5BE5D9EE" w14:textId="77777777" w:rsidR="00CA5F96" w:rsidRPr="00866632" w:rsidRDefault="00CA5F96" w:rsidP="00CA5F96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52E80DDC" w14:textId="766B2B29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KOS06/Chová se empaticky a projevuje ohleduplnost k</w:t>
      </w:r>
      <w:r w:rsidR="00CA5F96" w:rsidRPr="00B73CDE">
        <w:rPr>
          <w:rFonts w:ascii="Calibri" w:hAnsi="Calibri" w:cs="Calibri"/>
          <w:b/>
          <w:bCs/>
          <w:color w:val="000000"/>
        </w:rPr>
        <w:t> </w:t>
      </w:r>
      <w:r w:rsidRPr="00B73CDE">
        <w:rPr>
          <w:rFonts w:ascii="Calibri" w:hAnsi="Calibri" w:cs="Calibri"/>
          <w:b/>
          <w:bCs/>
          <w:color w:val="000000"/>
        </w:rPr>
        <w:t>druhým</w:t>
      </w:r>
    </w:p>
    <w:p w14:paraId="75A10BAB" w14:textId="09FFFDAA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Dáváme dětem prostor pro vyjádření emocí</w:t>
      </w:r>
    </w:p>
    <w:p w14:paraId="3F5CF6F7" w14:textId="40AD9B7C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Respektujeme individualitu</w:t>
      </w:r>
    </w:p>
    <w:p w14:paraId="38274516" w14:textId="4C7DA671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naslouchání druhých a pomoci druhých</w:t>
      </w:r>
    </w:p>
    <w:p w14:paraId="0F9D9B35" w14:textId="77777777" w:rsidR="00CA5F96" w:rsidRPr="00866632" w:rsidRDefault="00CA5F96" w:rsidP="00CA5F96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2B68A43D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KOS07/Rozlišuje vhodné a nevhodné chování</w:t>
      </w:r>
    </w:p>
    <w:p w14:paraId="45229F1F" w14:textId="702F6B43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Pomocí příběhu, dramatizace a situačního učení učíme rozlišovat vhodné a nevhodné situace</w:t>
      </w:r>
    </w:p>
    <w:p w14:paraId="475F0C0A" w14:textId="06BF63B8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tomu, aby uměly vyhodnotit situace a jejich následky</w:t>
      </w:r>
    </w:p>
    <w:p w14:paraId="02A35D94" w14:textId="77777777" w:rsidR="00CA5F96" w:rsidRPr="00866632" w:rsidRDefault="00CA5F96" w:rsidP="00CA5F96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871808A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KOS08/Chová se v souladu se základními společenskými pravidly</w:t>
      </w:r>
    </w:p>
    <w:p w14:paraId="6B1DC611" w14:textId="35133F96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Učíme děti společenskému chování s ohledem na různé prostředí </w:t>
      </w:r>
      <w:r w:rsidRPr="00CA5F96">
        <w:rPr>
          <w:rFonts w:ascii="Calibri" w:hAnsi="Calibri" w:cs="Calibri"/>
          <w:color w:val="000000"/>
        </w:rPr>
        <w:t xml:space="preserve">situace </w:t>
      </w:r>
    </w:p>
    <w:p w14:paraId="13D379EC" w14:textId="77777777" w:rsidR="00CA5F96" w:rsidRPr="00CA5F96" w:rsidRDefault="00CA5F96" w:rsidP="00CA5F96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55D19CE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KPP01/Přichází s vlastními nápady</w:t>
      </w:r>
    </w:p>
    <w:p w14:paraId="17618C6E" w14:textId="62ABD654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Respektuje různorodost zájmů jednotlivých dětí</w:t>
      </w:r>
    </w:p>
    <w:p w14:paraId="3B317B9A" w14:textId="6CE96436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Děti se podílejí na výběru témat v MŠ</w:t>
      </w:r>
    </w:p>
    <w:p w14:paraId="17D0E9D7" w14:textId="05E0EA78" w:rsidR="00CA5F96" w:rsidRDefault="00CA5F96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 xml:space="preserve">Děti </w:t>
      </w:r>
      <w:r w:rsidR="00AD5C1B">
        <w:rPr>
          <w:rFonts w:ascii="Calibri" w:hAnsi="Calibri" w:cs="Calibri"/>
          <w:color w:val="000000"/>
        </w:rPr>
        <w:t>pomáhají</w:t>
      </w:r>
      <w:r>
        <w:rPr>
          <w:rFonts w:ascii="Calibri" w:hAnsi="Calibri" w:cs="Calibri"/>
          <w:color w:val="000000"/>
        </w:rPr>
        <w:t xml:space="preserve"> plánovat, </w:t>
      </w:r>
      <w:r w:rsidR="00AD5C1B">
        <w:rPr>
          <w:rFonts w:ascii="Calibri" w:hAnsi="Calibri" w:cs="Calibri"/>
          <w:color w:val="000000"/>
        </w:rPr>
        <w:t>určují směr činností</w:t>
      </w:r>
    </w:p>
    <w:p w14:paraId="413E6B98" w14:textId="5B22209D" w:rsidR="00AD5C1B" w:rsidRDefault="00AD5C1B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Rozvíjíme kreativitu za každých okolností</w:t>
      </w:r>
    </w:p>
    <w:p w14:paraId="7E8ADDC1" w14:textId="77777777" w:rsidR="00CA5F96" w:rsidRPr="00866632" w:rsidRDefault="00CA5F96" w:rsidP="00CA5F96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3FB3CE5A" w14:textId="3A2085AD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KPP03/Ke změně přichází jako k</w:t>
      </w:r>
      <w:r w:rsidR="00CA5F96" w:rsidRPr="00B73CDE">
        <w:rPr>
          <w:rFonts w:ascii="Calibri" w:hAnsi="Calibri" w:cs="Calibri"/>
          <w:b/>
          <w:bCs/>
          <w:color w:val="000000"/>
        </w:rPr>
        <w:t> </w:t>
      </w:r>
      <w:r w:rsidRPr="00B73CDE">
        <w:rPr>
          <w:rFonts w:ascii="Calibri" w:hAnsi="Calibri" w:cs="Calibri"/>
          <w:b/>
          <w:bCs/>
          <w:color w:val="000000"/>
        </w:rPr>
        <w:t>příležitostech</w:t>
      </w:r>
    </w:p>
    <w:p w14:paraId="2ABA4434" w14:textId="1DFB0E08" w:rsidR="00CA5F96" w:rsidRDefault="00AD5C1B" w:rsidP="00CA5F96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přijímat změnu a přizpůsobit se ji</w:t>
      </w:r>
    </w:p>
    <w:p w14:paraId="5E89798B" w14:textId="2F6C777C" w:rsidR="00AD5C1B" w:rsidRPr="0024147F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Využíváme dětské nápady, kreativitu a fantazii</w:t>
      </w:r>
    </w:p>
    <w:p w14:paraId="10AD20F9" w14:textId="77777777" w:rsidR="00AD5C1B" w:rsidRPr="00866632" w:rsidRDefault="00AD5C1B" w:rsidP="00AD5C1B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7000165A" w14:textId="4C303982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KPP04/Dokáže měnit cesty k dosažení cíle</w:t>
      </w:r>
    </w:p>
    <w:p w14:paraId="34CE51CB" w14:textId="326BB9DB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Necháváme děti hledat různá řešení</w:t>
      </w:r>
    </w:p>
    <w:p w14:paraId="6522130A" w14:textId="75466F1A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Pracujeme s chybou a s tím, že jedna věc může mít různá řešení</w:t>
      </w:r>
    </w:p>
    <w:p w14:paraId="547EECF8" w14:textId="77777777" w:rsidR="00AD5C1B" w:rsidRPr="00866632" w:rsidRDefault="00AD5C1B" w:rsidP="00AD5C1B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4E667BB9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KPP05/Dokončí, co započalo</w:t>
      </w:r>
    </w:p>
    <w:p w14:paraId="09B0D9FD" w14:textId="5C13A05A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Podporujeme dětí při dokončování činností</w:t>
      </w:r>
    </w:p>
    <w:p w14:paraId="05C86E64" w14:textId="4F5A28A9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Využíváme situační a zážitkové učení při veškerých činnostech</w:t>
      </w:r>
    </w:p>
    <w:p w14:paraId="5A85D2DA" w14:textId="2AD435B3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samostatně řešit problémy na základě získaných poznatků a zkušeností</w:t>
      </w:r>
    </w:p>
    <w:p w14:paraId="2FB393CB" w14:textId="77777777" w:rsidR="00AD5C1B" w:rsidRPr="00866632" w:rsidRDefault="00AD5C1B" w:rsidP="00AD5C1B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4CA539F4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KPP06/Organizuje a realizuje svoje činnosti</w:t>
      </w:r>
    </w:p>
    <w:p w14:paraId="167CF7C2" w14:textId="563394FC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plánování a postupným krokům k dokončování činností</w:t>
      </w:r>
    </w:p>
    <w:p w14:paraId="2F1F9E2C" w14:textId="7C83FF40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Dítě má dostatek pomůcek k realizaci svých činností</w:t>
      </w:r>
    </w:p>
    <w:p w14:paraId="79D412FB" w14:textId="25B2C8C0" w:rsidR="00AD5C1B" w:rsidRPr="00444A77" w:rsidRDefault="00AD5C1B" w:rsidP="00444A77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sebehodnocení</w:t>
      </w:r>
    </w:p>
    <w:p w14:paraId="79AD25FF" w14:textId="68173C69" w:rsid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KPP07/Domlouvá se a spolupracuje s ostatními dětmi</w:t>
      </w:r>
      <w:r w:rsidR="00AD5C1B" w:rsidRPr="00B73CDE">
        <w:rPr>
          <w:rFonts w:ascii="Calibri" w:hAnsi="Calibri" w:cs="Calibri"/>
          <w:b/>
          <w:bCs/>
          <w:color w:val="000000"/>
        </w:rPr>
        <w:t xml:space="preserve"> </w:t>
      </w:r>
    </w:p>
    <w:p w14:paraId="19BCF2D3" w14:textId="60BA7D5F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spolupracovat s ostatními, rozdělovat si role v týmu</w:t>
      </w:r>
    </w:p>
    <w:p w14:paraId="0AE59C04" w14:textId="60DAC8AF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ke vzájemnému domlouvání se, diskusi, k řešení různých návrhů</w:t>
      </w:r>
    </w:p>
    <w:p w14:paraId="12443881" w14:textId="0E6FE843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tolerovat nápady a názory druhých a domluvit se s druhými</w:t>
      </w:r>
      <w:r w:rsidRPr="00AD5C1B">
        <w:rPr>
          <w:rFonts w:ascii="Calibri" w:hAnsi="Calibri" w:cs="Calibri"/>
          <w:color w:val="000000"/>
        </w:rPr>
        <w:t xml:space="preserve"> </w:t>
      </w:r>
    </w:p>
    <w:p w14:paraId="5E79B668" w14:textId="77777777" w:rsidR="00AD5C1B" w:rsidRPr="00866632" w:rsidRDefault="00AD5C1B" w:rsidP="00AD5C1B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297981C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KPP08/Spolupodílí se na společných rozhodnutích</w:t>
      </w:r>
    </w:p>
    <w:p w14:paraId="02B53DD9" w14:textId="5AD6360A" w:rsidR="00AD5C1B" w:rsidRDefault="00AD5C1B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Děti bereme jako partnery, kteří se navzájem od sebe učí a dokážou se domluvit na společném rozhodnutí</w:t>
      </w:r>
    </w:p>
    <w:p w14:paraId="660D60AD" w14:textId="240E6BFF" w:rsidR="00AD5C1B" w:rsidRDefault="00AB5E85" w:rsidP="00AD5C1B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se vyjadřovat svůj názor a vyslechnout si názor druhých</w:t>
      </w:r>
    </w:p>
    <w:p w14:paraId="56F3144E" w14:textId="77777777" w:rsidR="00AB5E85" w:rsidRPr="00866632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CB31004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KPP09/Oceňuje práci i úsilí druhých</w:t>
      </w:r>
    </w:p>
    <w:p w14:paraId="41CCFB58" w14:textId="48C8BDE9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hodnotit nejen sebe, ale i druhé</w:t>
      </w:r>
    </w:p>
    <w:p w14:paraId="30FF2F62" w14:textId="178A6FA2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hodnotit nejen výsledky, ale také snahu druhých</w:t>
      </w:r>
    </w:p>
    <w:p w14:paraId="7542A171" w14:textId="77777777" w:rsidR="00AB5E85" w:rsidRPr="00866632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4C7A1284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KRP01/Vnímá chybu jako přirozenou součást řešení problémů</w:t>
      </w:r>
    </w:p>
    <w:p w14:paraId="6EB41FD8" w14:textId="725C1B8A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děti, že chybovat je normální</w:t>
      </w:r>
    </w:p>
    <w:p w14:paraId="61878ABC" w14:textId="7DB08296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Chybu bereme jako příležitost ke zlepšení</w:t>
      </w:r>
    </w:p>
    <w:p w14:paraId="3649FE59" w14:textId="77777777" w:rsidR="00AB5E85" w:rsidRPr="00866632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0225311B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KRP02/ Řeší jednoduché problémové situace na základě předchozí zkušenosti</w:t>
      </w:r>
    </w:p>
    <w:p w14:paraId="15BD710B" w14:textId="76645D2F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 práci a řešení problémů učíme děti využívat jejich předchozí zkušenosti</w:t>
      </w:r>
    </w:p>
    <w:p w14:paraId="42E593A5" w14:textId="77777777" w:rsidR="00AB5E85" w:rsidRPr="00866632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7D99739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KRP03/Pozoruje, zkoumá, experimentuje</w:t>
      </w:r>
    </w:p>
    <w:p w14:paraId="57F3C218" w14:textId="766C22E7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Práci s dětmi stavíme na prožitkovém a experimentálním učení, zařazujeme badatelské činnosti</w:t>
      </w:r>
    </w:p>
    <w:p w14:paraId="396B3F40" w14:textId="49343344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Věnujeme dostatek času volné hře</w:t>
      </w:r>
    </w:p>
    <w:p w14:paraId="70685E9A" w14:textId="21FA9C21" w:rsidR="00AB5E85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26445CA1" w14:textId="77777777" w:rsidR="001610E5" w:rsidRPr="00866632" w:rsidRDefault="001610E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218B4B50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lastRenderedPageBreak/>
        <w:t>KRP04/Vymýšlí a zkouší různá řešení a situací</w:t>
      </w:r>
    </w:p>
    <w:p w14:paraId="42F95B80" w14:textId="41B1E933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Necháváme dětem prostor pro jejich tvořivost a pro to, aby si na řešení přišly samy metodou pokusu omylu</w:t>
      </w:r>
    </w:p>
    <w:p w14:paraId="3F6EB069" w14:textId="77777777" w:rsidR="00AB5E85" w:rsidRPr="00866632" w:rsidRDefault="00AB5E85" w:rsidP="00AB5E85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7D5123A" w14:textId="68F8BD8E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KRP05/Volí adekvátní řešení vedoucí k</w:t>
      </w:r>
      <w:r w:rsidR="00AB5E85" w:rsidRPr="00B73CDE">
        <w:rPr>
          <w:rFonts w:ascii="Calibri" w:hAnsi="Calibri" w:cs="Calibri"/>
          <w:b/>
          <w:bCs/>
          <w:color w:val="000000"/>
        </w:rPr>
        <w:t> </w:t>
      </w:r>
      <w:r w:rsidRPr="00B73CDE">
        <w:rPr>
          <w:rFonts w:ascii="Calibri" w:hAnsi="Calibri" w:cs="Calibri"/>
          <w:b/>
          <w:bCs/>
          <w:color w:val="000000"/>
        </w:rPr>
        <w:t>cíli</w:t>
      </w:r>
    </w:p>
    <w:p w14:paraId="063AC0DD" w14:textId="474107A0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Při řešení problémů a různých situací vedeme děti k využití svých předchozích zkušeností</w:t>
      </w:r>
    </w:p>
    <w:p w14:paraId="1C3ABA1D" w14:textId="77777777" w:rsidR="00AB5E85" w:rsidRPr="00866632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442936ED" w14:textId="09B6FDB8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KRP06</w:t>
      </w:r>
      <w:r w:rsidR="00B73CDE">
        <w:rPr>
          <w:rFonts w:ascii="Calibri" w:hAnsi="Calibri" w:cs="Calibri"/>
          <w:b/>
          <w:bCs/>
          <w:color w:val="000000"/>
        </w:rPr>
        <w:t>/</w:t>
      </w:r>
      <w:r w:rsidRPr="00B73CDE">
        <w:rPr>
          <w:rFonts w:ascii="Calibri" w:hAnsi="Calibri" w:cs="Calibri"/>
          <w:b/>
          <w:bCs/>
          <w:color w:val="000000"/>
        </w:rPr>
        <w:t>Tvořivě pracuje s</w:t>
      </w:r>
      <w:r w:rsidR="00AB5E85" w:rsidRPr="00B73CDE">
        <w:rPr>
          <w:rFonts w:ascii="Calibri" w:hAnsi="Calibri" w:cs="Calibri"/>
          <w:b/>
          <w:bCs/>
          <w:color w:val="000000"/>
        </w:rPr>
        <w:t> </w:t>
      </w:r>
      <w:r w:rsidRPr="00B73CDE">
        <w:rPr>
          <w:rFonts w:ascii="Calibri" w:hAnsi="Calibri" w:cs="Calibri"/>
          <w:b/>
          <w:bCs/>
          <w:color w:val="000000"/>
        </w:rPr>
        <w:t>informacemi</w:t>
      </w:r>
    </w:p>
    <w:p w14:paraId="42F63074" w14:textId="09373443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Vytváříme prostor pro získávání i formací z různých zdrojů</w:t>
      </w:r>
    </w:p>
    <w:p w14:paraId="1B9D6795" w14:textId="449D070B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orientovat se v získaných informací</w:t>
      </w:r>
    </w:p>
    <w:p w14:paraId="1AC0DC70" w14:textId="77777777" w:rsidR="00AB5E85" w:rsidRPr="00866632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7C2D05AD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KRP07/Čerpá informace z různých autentických, tištěných a digitálních zdrojů</w:t>
      </w:r>
    </w:p>
    <w:p w14:paraId="5DAADDB0" w14:textId="007080C2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Děti mají dostatek informačních zdrojů (knihy, encyklopedie)</w:t>
      </w:r>
    </w:p>
    <w:p w14:paraId="465DB2DC" w14:textId="4A9200F2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Využíváme digitální technologie</w:t>
      </w:r>
    </w:p>
    <w:p w14:paraId="1B4AB9CC" w14:textId="77777777" w:rsidR="00AB5E85" w:rsidRPr="00866632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63FA70C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KKT01/Má povědomí o kultuře, umění a kulturním dění ve svém okolí</w:t>
      </w:r>
    </w:p>
    <w:p w14:paraId="09D48A91" w14:textId="74119966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Seznamuje děti s tradicemi, zvyky, s kulturním děním</w:t>
      </w:r>
    </w:p>
    <w:p w14:paraId="6C36101A" w14:textId="4E10AAEF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Návštěva divadelních představení a dalších akcí</w:t>
      </w:r>
    </w:p>
    <w:p w14:paraId="244E3FEE" w14:textId="77777777" w:rsidR="00AB5E85" w:rsidRPr="00866632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32F85219" w14:textId="77777777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KKT03/Zapojuje se do tvůrčích činností</w:t>
      </w:r>
    </w:p>
    <w:p w14:paraId="74DE56AE" w14:textId="5BD2EE9F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Podporujeme tvořivost</w:t>
      </w:r>
    </w:p>
    <w:p w14:paraId="5234A60A" w14:textId="5D51ED27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Nabízíme dětem volný přístup k různým pomůckám</w:t>
      </w:r>
    </w:p>
    <w:p w14:paraId="4AD5565E" w14:textId="5AD9C26F" w:rsidR="00AB5E85" w:rsidRDefault="00AB5E85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Necháváme děti volně tvořit, neovlivňujeme je naší představou</w:t>
      </w:r>
    </w:p>
    <w:p w14:paraId="1222957C" w14:textId="77777777" w:rsidR="00AB5E85" w:rsidRPr="00866632" w:rsidRDefault="00AB5E85" w:rsidP="00AB5E85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46C7934B" w14:textId="75A65926" w:rsidR="00B73CDE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KKT04/Přijímá osobnostní, náboženské jazykové rozmanitosti ostatních</w:t>
      </w:r>
    </w:p>
    <w:p w14:paraId="2C6D1A8B" w14:textId="09E8DEF7" w:rsidR="00AB5E85" w:rsidRDefault="00B73CDE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Vedeme děti k tomu, že jsme si všichni rovni</w:t>
      </w:r>
    </w:p>
    <w:p w14:paraId="34E7B675" w14:textId="7EC461B5" w:rsidR="00B73CDE" w:rsidRDefault="00B73CDE" w:rsidP="00AB5E85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spolupracovat a podporovat se navzájem, pomáhat si</w:t>
      </w:r>
    </w:p>
    <w:p w14:paraId="511D69E3" w14:textId="77777777" w:rsidR="00B73CDE" w:rsidRPr="00866632" w:rsidRDefault="00B73CDE" w:rsidP="00B73CDE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1663EFE5" w14:textId="3FB1C5B6" w:rsidR="0086663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KDI01/Využívá digitální technologie k badatelským činnostem a poznávání světa kolem</w:t>
      </w:r>
      <w:r w:rsidR="00B73CDE" w:rsidRPr="00B73CDE">
        <w:rPr>
          <w:rFonts w:ascii="Calibri" w:hAnsi="Calibri" w:cs="Calibri"/>
          <w:b/>
          <w:bCs/>
          <w:color w:val="000000"/>
        </w:rPr>
        <w:t> </w:t>
      </w:r>
      <w:r w:rsidRPr="00B73CDE">
        <w:rPr>
          <w:rFonts w:ascii="Calibri" w:hAnsi="Calibri" w:cs="Calibri"/>
          <w:b/>
          <w:bCs/>
          <w:color w:val="000000"/>
        </w:rPr>
        <w:t>sebe</w:t>
      </w:r>
    </w:p>
    <w:p w14:paraId="2E872F4F" w14:textId="0D229054" w:rsidR="00B73CDE" w:rsidRDefault="00B73CDE" w:rsidP="00B73CDE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badatelských činností zapojujeme různé digitální technologie</w:t>
      </w:r>
    </w:p>
    <w:p w14:paraId="7BA534AC" w14:textId="5046306D" w:rsidR="00B73CDE" w:rsidRDefault="00B73CDE" w:rsidP="00B73CDE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využívat tyto technologie při získávání informací</w:t>
      </w:r>
    </w:p>
    <w:p w14:paraId="73BBAC28" w14:textId="77777777" w:rsidR="00B73CDE" w:rsidRPr="00866632" w:rsidRDefault="00B73CDE" w:rsidP="00B73CDE">
      <w:pPr>
        <w:pStyle w:val="Normlnweb"/>
        <w:spacing w:before="0" w:beforeAutospacing="0" w:after="0" w:afterAutospacing="0"/>
        <w:ind w:left="420"/>
        <w:rPr>
          <w:rFonts w:ascii="Calibri" w:hAnsi="Calibri" w:cs="Calibri"/>
          <w:color w:val="000000"/>
        </w:rPr>
      </w:pPr>
    </w:p>
    <w:p w14:paraId="6335B931" w14:textId="159BB3F7" w:rsidR="00B77EC2" w:rsidRPr="00B73CDE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B73CDE">
        <w:rPr>
          <w:rFonts w:ascii="Calibri" w:hAnsi="Calibri" w:cs="Calibri"/>
          <w:b/>
          <w:bCs/>
          <w:color w:val="000000"/>
        </w:rPr>
        <w:t>KDI02/Rozlišujeme přínosy a rizika používání digitálních technologií</w:t>
      </w:r>
    </w:p>
    <w:p w14:paraId="016183E9" w14:textId="30EC6F27" w:rsidR="00B73CDE" w:rsidRDefault="00B73CDE" w:rsidP="00B73CDE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Učíme děti využívat tyto technologie v rozumné míře</w:t>
      </w:r>
    </w:p>
    <w:p w14:paraId="7FE56EE1" w14:textId="7DA9C98E" w:rsidR="00B73CDE" w:rsidRDefault="00B73CDE" w:rsidP="00B73CDE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Při práci s digitálními technologiemi nastavujeme společně s dětmi pravidla</w:t>
      </w:r>
    </w:p>
    <w:p w14:paraId="0736AB3C" w14:textId="77777777" w:rsidR="00B77EC2" w:rsidRPr="00866632" w:rsidRDefault="00B77EC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16F1BCC" w14:textId="77777777" w:rsidR="00866632" w:rsidRPr="00B77EC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u w:val="single"/>
        </w:rPr>
      </w:pPr>
      <w:r w:rsidRPr="00B77EC2">
        <w:rPr>
          <w:rFonts w:ascii="Calibri" w:hAnsi="Calibri" w:cs="Calibri"/>
          <w:b/>
          <w:color w:val="000000"/>
          <w:u w:val="single"/>
        </w:rPr>
        <w:t>Rizika</w:t>
      </w:r>
    </w:p>
    <w:p w14:paraId="3E8A25D2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Poukazování na chybu jako problém</w:t>
      </w:r>
    </w:p>
    <w:p w14:paraId="54D9B26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Ulpívání na jednom způsobu řešení</w:t>
      </w:r>
    </w:p>
    <w:p w14:paraId="3E9E978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prostoru a času na učení</w:t>
      </w:r>
    </w:p>
    <w:p w14:paraId="6526E12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Nevhodná vnější motivace</w:t>
      </w:r>
    </w:p>
    <w:p w14:paraId="1F98F60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Přerušování započatých činností</w:t>
      </w:r>
    </w:p>
    <w:p w14:paraId="4A23485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Zlehčování volby dítěte</w:t>
      </w:r>
    </w:p>
    <w:p w14:paraId="469B8E6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času anebo jeho špatná organizace</w:t>
      </w:r>
    </w:p>
    <w:p w14:paraId="58B3840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Poučování a předávání hotových poznatků</w:t>
      </w:r>
    </w:p>
    <w:p w14:paraId="79DCBC42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Zlehčování a zesměšňování odpovědí dítěte</w:t>
      </w:r>
    </w:p>
    <w:p w14:paraId="242F274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lastRenderedPageBreak/>
        <w:t>- Nucení do činností</w:t>
      </w:r>
    </w:p>
    <w:p w14:paraId="400215C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Neefektivní komunikační způsoby</w:t>
      </w:r>
    </w:p>
    <w:p w14:paraId="2B0A1E0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Předávání nevhodných vzorů chování</w:t>
      </w:r>
    </w:p>
    <w:p w14:paraId="3E2DD45F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Nedostatečný prostor pro vyjádření</w:t>
      </w:r>
    </w:p>
    <w:p w14:paraId="7F39095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Negativní přijetí či odmítnutí sdělení dítěte</w:t>
      </w:r>
    </w:p>
    <w:p w14:paraId="4A283DB9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Necitlivý přístup k projevům dítěte</w:t>
      </w:r>
    </w:p>
    <w:p w14:paraId="04D4CA7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Přehlížení a zlehčování otázek</w:t>
      </w:r>
    </w:p>
    <w:p w14:paraId="7266D13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Negativní reakce na otázky</w:t>
      </w:r>
    </w:p>
    <w:p w14:paraId="6D74794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Omezený přístup k informačním zdrojům</w:t>
      </w:r>
    </w:p>
    <w:p w14:paraId="285E6ED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Nevhodný vzor chování v přírodě</w:t>
      </w:r>
    </w:p>
    <w:p w14:paraId="49CF0F4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Omezený pobyt v přírodě</w:t>
      </w:r>
    </w:p>
    <w:p w14:paraId="278A53E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Nevhodný vzor chování k nápodobě</w:t>
      </w:r>
    </w:p>
    <w:p w14:paraId="00C1FD2C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Nedostatečná osvěta tématu</w:t>
      </w:r>
    </w:p>
    <w:p w14:paraId="2D1A273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příležitostí pro samostatné rozhodování</w:t>
      </w:r>
    </w:p>
    <w:p w14:paraId="5F5E9B6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Absence pravidel</w:t>
      </w:r>
    </w:p>
    <w:p w14:paraId="4B7DB06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Prosazování předem daných pravidel</w:t>
      </w:r>
    </w:p>
    <w:p w14:paraId="2FE43A2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Nerespektování jazyky dětí, uchylování se k univerzálním označením</w:t>
      </w:r>
    </w:p>
    <w:p w14:paraId="6196C30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Osobní zaujatost</w:t>
      </w:r>
    </w:p>
    <w:p w14:paraId="6FC3CDFC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Nevhodné vzory, reakce</w:t>
      </w:r>
    </w:p>
    <w:p w14:paraId="45C2277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potírání práv dítěte</w:t>
      </w:r>
    </w:p>
    <w:p w14:paraId="4471083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zlehčování situace nebo problémů</w:t>
      </w:r>
    </w:p>
    <w:p w14:paraId="3F55668C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odmítání pomoci</w:t>
      </w:r>
    </w:p>
    <w:p w14:paraId="4A4BDBA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řešení problémů za dítě</w:t>
      </w:r>
    </w:p>
    <w:p w14:paraId="5B368AD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poukazování na slabé stránky a chyby</w:t>
      </w:r>
    </w:p>
    <w:p w14:paraId="5679D0B2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porovnávání výkonů dětí</w:t>
      </w:r>
    </w:p>
    <w:p w14:paraId="1A480E0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nekonkrétní zpětná vazby</w:t>
      </w:r>
    </w:p>
    <w:p w14:paraId="594F532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znevažování dítěte</w:t>
      </w:r>
    </w:p>
    <w:p w14:paraId="5335B78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absence skupinových a kooperativních činností, které by dětem umožnily spolupracovat</w:t>
      </w:r>
    </w:p>
    <w:p w14:paraId="4ECE0D3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nerespektování, zlehčování či zesměšňování názorů</w:t>
      </w:r>
    </w:p>
    <w:p w14:paraId="51DD845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prostoru k vyjadřování vlastních názorů</w:t>
      </w:r>
    </w:p>
    <w:p w14:paraId="3A29FE0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zlehčování popírání emocí</w:t>
      </w:r>
    </w:p>
    <w:p w14:paraId="78023963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absence příkladů empatického a ohleduplného chování</w:t>
      </w:r>
    </w:p>
    <w:p w14:paraId="086080A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Nevhodný vzor</w:t>
      </w:r>
    </w:p>
    <w:p w14:paraId="7935547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Přehlížení vhodného a nevhodného chování i jednání</w:t>
      </w:r>
    </w:p>
    <w:p w14:paraId="0DF687D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příležitostí k fixování správného společenského chování a jednání</w:t>
      </w:r>
    </w:p>
    <w:p w14:paraId="45C5191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Nedostatečný prostor k realizaci spontánních her a činností</w:t>
      </w:r>
    </w:p>
    <w:p w14:paraId="3560821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Absence příležitosti své nápady vyjádřit</w:t>
      </w:r>
    </w:p>
    <w:p w14:paraId="526B741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Mnoho změn najednou</w:t>
      </w:r>
    </w:p>
    <w:p w14:paraId="7F505D2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Komunikaci změny jako problému a ohrožení</w:t>
      </w:r>
    </w:p>
    <w:p w14:paraId="4911BA9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Předkládání hotového řešení</w:t>
      </w:r>
    </w:p>
    <w:p w14:paraId="4830199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Jednotný postup</w:t>
      </w:r>
    </w:p>
    <w:p w14:paraId="7852441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Zlehčování volby dítěte</w:t>
      </w:r>
    </w:p>
    <w:p w14:paraId="070B13D4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Násilné přerušování činností a hry</w:t>
      </w:r>
    </w:p>
    <w:p w14:paraId="4F046E0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Spěch a tlak na výkon</w:t>
      </w:r>
    </w:p>
    <w:p w14:paraId="77FDDD5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Striktní představa, jak má dokončená činnost vypadat</w:t>
      </w:r>
    </w:p>
    <w:p w14:paraId="6121CB97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Převaha řízených činností</w:t>
      </w:r>
    </w:p>
    <w:p w14:paraId="688C507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Vypadávání dokončení bez ohledu na kontext, potřeby a možnosti jednotlivých dětí</w:t>
      </w:r>
    </w:p>
    <w:p w14:paraId="69F80C0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lastRenderedPageBreak/>
        <w:t>- Nedostatek prostoru pro skupinové činnosti</w:t>
      </w:r>
    </w:p>
    <w:p w14:paraId="6BF20264" w14:textId="68546905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příležitosti pro pa</w:t>
      </w:r>
      <w:r w:rsidR="00B77EC2">
        <w:rPr>
          <w:rFonts w:ascii="Calibri" w:hAnsi="Calibri" w:cs="Calibri"/>
          <w:color w:val="000000"/>
        </w:rPr>
        <w:t>r</w:t>
      </w:r>
      <w:r w:rsidR="0057590A">
        <w:rPr>
          <w:rFonts w:ascii="Calibri" w:hAnsi="Calibri" w:cs="Calibri"/>
          <w:color w:val="000000"/>
        </w:rPr>
        <w:t>ticipa</w:t>
      </w:r>
      <w:r w:rsidR="00B77EC2">
        <w:rPr>
          <w:rFonts w:ascii="Calibri" w:hAnsi="Calibri" w:cs="Calibri"/>
          <w:color w:val="000000"/>
        </w:rPr>
        <w:t>ce</w:t>
      </w:r>
      <w:r w:rsidRPr="00866632">
        <w:rPr>
          <w:rFonts w:ascii="Calibri" w:hAnsi="Calibri" w:cs="Calibri"/>
          <w:color w:val="000000"/>
        </w:rPr>
        <w:t xml:space="preserve"> dětí</w:t>
      </w:r>
    </w:p>
    <w:p w14:paraId="3E52A9B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Negativní hodnocení chyb</w:t>
      </w:r>
    </w:p>
    <w:p w14:paraId="0445C732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Přílišné zaměření na chyby</w:t>
      </w:r>
    </w:p>
    <w:p w14:paraId="03F78A5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Předkládání hotových řešení</w:t>
      </w:r>
    </w:p>
    <w:p w14:paraId="4A83799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Nedůvěra k dítěti</w:t>
      </w:r>
    </w:p>
    <w:p w14:paraId="30DC2FA2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Neadekvátní náročnost k řešení problémů</w:t>
      </w:r>
    </w:p>
    <w:p w14:paraId="0A1C1FE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příležitostí, materiálů a pomůcek k experimentování a bádání</w:t>
      </w:r>
    </w:p>
    <w:p w14:paraId="7401011D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Kritizování a odmítání nápadů dětí</w:t>
      </w:r>
    </w:p>
    <w:p w14:paraId="65949CB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Podsouvání hotových řešení</w:t>
      </w:r>
    </w:p>
    <w:p w14:paraId="114CD09B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Omezování dítěte v rozhodování</w:t>
      </w:r>
    </w:p>
    <w:p w14:paraId="4AEB7FA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Nezohledňování individuálních schopností a potřeb dítěte</w:t>
      </w:r>
    </w:p>
    <w:p w14:paraId="478D367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nebo nadbytek informací</w:t>
      </w:r>
    </w:p>
    <w:p w14:paraId="0F6F0BF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příležitostí samostatně nacházet, zpracovávat a vyhodnocovat informace</w:t>
      </w:r>
    </w:p>
    <w:p w14:paraId="322A8D99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Převaha jednoho ze zdrojů informací</w:t>
      </w:r>
    </w:p>
    <w:p w14:paraId="2586E70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Předávání hotových informací</w:t>
      </w:r>
    </w:p>
    <w:p w14:paraId="43598CBF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Nevhodné či nadměrné využívání digitálních zdrojů</w:t>
      </w:r>
    </w:p>
    <w:p w14:paraId="5D7964BC" w14:textId="77777777" w:rsidR="00866632" w:rsidRPr="00866632" w:rsidRDefault="00866632" w:rsidP="001152C8">
      <w:pPr>
        <w:pStyle w:val="Normlnweb"/>
        <w:spacing w:before="0" w:beforeAutospacing="0" w:after="0" w:afterAutospacing="0"/>
        <w:ind w:left="142" w:hanging="142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přímých zážitků a jejich nahrazováním vyprávěním nebo obrazovým materiálem</w:t>
      </w:r>
    </w:p>
    <w:p w14:paraId="151A68FA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Nedostatek příležitosti k poznávání kultury a umění</w:t>
      </w:r>
    </w:p>
    <w:p w14:paraId="3139E8C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Důraz na produkt</w:t>
      </w:r>
    </w:p>
    <w:p w14:paraId="15A40FB5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Zasahování do procesu tvorby dítěte</w:t>
      </w:r>
    </w:p>
    <w:p w14:paraId="51FB5E6E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Upravování výsledků učitelem</w:t>
      </w:r>
    </w:p>
    <w:p w14:paraId="33628D56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Xenofobní přístup jedinců k jinému prostředí</w:t>
      </w:r>
    </w:p>
    <w:p w14:paraId="66D4DAE1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Nedostatečné materiální vybavení MŠ podnětnými pomůckami</w:t>
      </w:r>
    </w:p>
    <w:p w14:paraId="0EDDE440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Pasivní sledování v počítači či na tabletu</w:t>
      </w:r>
    </w:p>
    <w:p w14:paraId="718A1E0C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Nadměrné využívání technologií</w:t>
      </w:r>
    </w:p>
    <w:p w14:paraId="5AAFB868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Nedostatečný prostor pro poznávání přínosů a rizik užívání technologií</w:t>
      </w:r>
    </w:p>
    <w:p w14:paraId="224245F9" w14:textId="77777777" w:rsidR="00866632" w:rsidRPr="00866632" w:rsidRDefault="00866632" w:rsidP="00866632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Absence pravidel pro trávení času u obrazovky</w:t>
      </w:r>
    </w:p>
    <w:p w14:paraId="4FCF47E9" w14:textId="7C4D69BD" w:rsidR="00577834" w:rsidRDefault="00866632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866632">
        <w:rPr>
          <w:rFonts w:ascii="Calibri" w:hAnsi="Calibri" w:cs="Calibri"/>
          <w:color w:val="000000"/>
        </w:rPr>
        <w:t>- Sdílení nevhodného obsahu</w:t>
      </w:r>
    </w:p>
    <w:p w14:paraId="40DE82A7" w14:textId="33471869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49804285" w14:textId="5884C201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8138A75" w14:textId="20B3B280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8D3A60D" w14:textId="5A961A7C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4B82F81D" w14:textId="7A754E0B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13FF037" w14:textId="0CEF16F8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4B50E948" w14:textId="7A12558B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C68AAAF" w14:textId="4668D8B6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F4E8F7D" w14:textId="43E3924A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C6FFF98" w14:textId="094DDD3B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B2CDB68" w14:textId="7EC8062A" w:rsidR="0057590A" w:rsidRDefault="0057590A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5AA17736" w14:textId="71CFCEB6" w:rsidR="001610E5" w:rsidRDefault="001610E5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4C3A052B" w14:textId="77777777" w:rsidR="001610E5" w:rsidRDefault="001610E5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FD250E1" w14:textId="77777777" w:rsidR="0057590A" w:rsidRDefault="0057590A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2C2E005" w14:textId="39190665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77D78CC" w14:textId="3DBBFDB8" w:rsidR="00F81FE2" w:rsidRDefault="00CB21B3" w:rsidP="00F81FE2">
      <w:pPr>
        <w:pStyle w:val="Nadpis1"/>
        <w:rPr>
          <w:rFonts w:ascii="Calibri" w:eastAsia="Calibri" w:hAnsi="Calibri" w:cs="Calibri"/>
          <w:b/>
          <w:color w:val="auto"/>
          <w:sz w:val="24"/>
          <w:szCs w:val="24"/>
        </w:rPr>
      </w:pPr>
      <w:bookmarkStart w:id="13" w:name="_Toc238411002"/>
      <w:r>
        <w:rPr>
          <w:rFonts w:ascii="Calibri" w:eastAsia="Calibri" w:hAnsi="Calibri" w:cs="Calibri"/>
          <w:b/>
          <w:color w:val="auto"/>
          <w:sz w:val="24"/>
          <w:szCs w:val="24"/>
        </w:rPr>
        <w:lastRenderedPageBreak/>
        <w:t>7</w:t>
      </w:r>
      <w:r w:rsidR="00F81FE2" w:rsidRPr="00EA5F90">
        <w:rPr>
          <w:rFonts w:ascii="Calibri" w:eastAsia="Calibri" w:hAnsi="Calibri" w:cs="Calibri"/>
          <w:b/>
          <w:color w:val="auto"/>
          <w:sz w:val="24"/>
          <w:szCs w:val="24"/>
        </w:rPr>
        <w:t>. PROJEKTY</w:t>
      </w:r>
      <w:bookmarkEnd w:id="13"/>
    </w:p>
    <w:p w14:paraId="70015934" w14:textId="7A272F14" w:rsidR="001610E5" w:rsidRPr="001610E5" w:rsidRDefault="00794395" w:rsidP="001610E5">
      <w:r>
        <w:t>P</w:t>
      </w:r>
      <w:r w:rsidR="001610E5">
        <w:t xml:space="preserve">rojekty jsou </w:t>
      </w:r>
      <w:r>
        <w:t xml:space="preserve">realizovány během roku </w:t>
      </w:r>
      <w:r w:rsidR="001610E5">
        <w:t xml:space="preserve">a </w:t>
      </w:r>
      <w:r>
        <w:t xml:space="preserve">pedagog si je </w:t>
      </w:r>
      <w:r w:rsidR="001610E5">
        <w:t>volí podle zájmu dětí</w:t>
      </w:r>
      <w:r w:rsidR="00FC5FAB">
        <w:t xml:space="preserve"> a podle dané potřeby.</w:t>
      </w:r>
    </w:p>
    <w:p w14:paraId="53901DDF" w14:textId="77777777" w:rsidR="00F81FE2" w:rsidRPr="000D5F02" w:rsidRDefault="00F81FE2" w:rsidP="00F81FE2">
      <w:pPr>
        <w:pStyle w:val="Nadpis1"/>
        <w:rPr>
          <w:rFonts w:ascii="Calibri" w:hAnsi="Calibri" w:cs="Calibri"/>
          <w:b/>
          <w:color w:val="auto"/>
          <w:sz w:val="24"/>
          <w:szCs w:val="24"/>
          <w:u w:val="single"/>
        </w:rPr>
      </w:pPr>
      <w:bookmarkStart w:id="14" w:name="_Toc238411003"/>
      <w:r w:rsidRPr="00DF4220">
        <w:rPr>
          <w:rFonts w:ascii="Calibri" w:hAnsi="Calibri"/>
          <w:b/>
          <w:color w:val="auto"/>
          <w:sz w:val="24"/>
          <w:szCs w:val="24"/>
          <w:u w:val="single"/>
        </w:rPr>
        <w:t>SVĚT V JEDNÉ TŘÍDĚ</w:t>
      </w:r>
      <w:bookmarkEnd w:id="14"/>
      <w:r w:rsidRPr="00DF4220">
        <w:rPr>
          <w:rFonts w:ascii="Calibri" w:hAnsi="Calibri"/>
          <w:b/>
          <w:color w:val="auto"/>
          <w:sz w:val="24"/>
          <w:szCs w:val="24"/>
          <w:u w:val="single"/>
        </w:rPr>
        <w:t xml:space="preserve"> </w:t>
      </w:r>
    </w:p>
    <w:p w14:paraId="014A2BD7" w14:textId="758CF21E" w:rsidR="00F81FE2" w:rsidRPr="00377B3F" w:rsidRDefault="00F81FE2" w:rsidP="00377B3F">
      <w:pPr>
        <w:rPr>
          <w:rFonts w:ascii="Calibri" w:hAnsi="Calibri" w:cs="Calibri"/>
          <w:sz w:val="24"/>
          <w:szCs w:val="24"/>
        </w:rPr>
      </w:pPr>
      <w:r w:rsidRPr="000D5F02">
        <w:rPr>
          <w:rFonts w:ascii="Calibri" w:hAnsi="Calibri" w:cs="Calibri"/>
          <w:b/>
          <w:bCs/>
          <w:sz w:val="24"/>
          <w:szCs w:val="24"/>
        </w:rPr>
        <w:t>HLAVNÍ SMYSL A ÚČEL</w:t>
      </w:r>
      <w:r w:rsidR="000D5F02" w:rsidRPr="000D5F02">
        <w:rPr>
          <w:rFonts w:ascii="Calibri" w:hAnsi="Calibri" w:cs="Calibri"/>
          <w:sz w:val="24"/>
          <w:szCs w:val="24"/>
        </w:rPr>
        <w:t xml:space="preserve"> </w:t>
      </w:r>
      <w:r w:rsidRPr="00DF4220">
        <w:rPr>
          <w:rFonts w:ascii="Calibri" w:hAnsi="Calibri" w:cstheme="minorHAnsi"/>
          <w:sz w:val="24"/>
          <w:szCs w:val="24"/>
        </w:rPr>
        <w:t>podporuje u dětí porozumění, respekt a toleranci k lidem různých kultur, národností, jazyků, náboženství a životních stylů. Jejím hlavním cílem je vytvářet prostředí, kde se každé dítě – bez ohledu na svůj původ – cítí přijímané, bezpečné a oceňované.</w:t>
      </w:r>
    </w:p>
    <w:p w14:paraId="15808D82" w14:textId="77777777" w:rsidR="00F81FE2" w:rsidRPr="00DF4220" w:rsidRDefault="00F81FE2" w:rsidP="00F81FE2">
      <w:p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  <w:u w:val="single"/>
        </w:rPr>
        <w:t>Očekávané výsledky učení</w:t>
      </w:r>
      <w:r w:rsidRPr="00DF4220">
        <w:rPr>
          <w:rFonts w:ascii="Calibri" w:hAnsi="Calibri" w:cstheme="minorHAnsi"/>
          <w:b/>
          <w:bCs/>
          <w:sz w:val="24"/>
          <w:szCs w:val="24"/>
        </w:rPr>
        <w:t xml:space="preserve">: </w:t>
      </w:r>
    </w:p>
    <w:p w14:paraId="7FC162C1" w14:textId="77777777" w:rsidR="00F81FE2" w:rsidRPr="00DF4220" w:rsidRDefault="00F81FE2" w:rsidP="00F81FE2">
      <w:pPr>
        <w:jc w:val="both"/>
        <w:rPr>
          <w:rFonts w:ascii="Calibri" w:hAnsi="Calibri" w:cstheme="minorHAnsi"/>
          <w:b/>
          <w:bCs/>
          <w:color w:val="0033CC"/>
          <w:sz w:val="24"/>
          <w:szCs w:val="24"/>
        </w:rPr>
      </w:pPr>
      <w:r w:rsidRPr="00DF4220">
        <w:rPr>
          <w:rFonts w:ascii="Calibri" w:hAnsi="Calibri" w:cstheme="minorHAnsi"/>
          <w:b/>
          <w:bCs/>
          <w:color w:val="0033CC"/>
          <w:sz w:val="24"/>
          <w:szCs w:val="24"/>
        </w:rPr>
        <w:t>Dítě a jeho tělo</w:t>
      </w:r>
    </w:p>
    <w:p w14:paraId="38F68A1A" w14:textId="77777777" w:rsidR="00F81FE2" w:rsidRPr="00765213" w:rsidRDefault="00F81FE2" w:rsidP="00F81FE2">
      <w:pPr>
        <w:pStyle w:val="Odstavecseseznamem"/>
        <w:numPr>
          <w:ilvl w:val="0"/>
          <w:numId w:val="34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Rozlišuje pomocí všech smyslů</w:t>
      </w:r>
    </w:p>
    <w:p w14:paraId="651CCC9A" w14:textId="77777777" w:rsidR="00F81FE2" w:rsidRPr="00765213" w:rsidRDefault="00F81FE2" w:rsidP="00F81FE2">
      <w:pPr>
        <w:pStyle w:val="Odstavecseseznamem"/>
        <w:numPr>
          <w:ilvl w:val="0"/>
          <w:numId w:val="34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Sladí pohyb s rytmem, zpěvem a hudbou</w:t>
      </w:r>
    </w:p>
    <w:p w14:paraId="1CE222E3" w14:textId="77777777" w:rsidR="00F81FE2" w:rsidRPr="00DF4220" w:rsidRDefault="00F81FE2" w:rsidP="00F81FE2">
      <w:pPr>
        <w:jc w:val="both"/>
        <w:rPr>
          <w:rFonts w:ascii="Calibri" w:hAnsi="Calibri" w:cstheme="minorHAnsi"/>
          <w:b/>
          <w:bCs/>
          <w:color w:val="FFC000"/>
          <w:sz w:val="24"/>
          <w:szCs w:val="24"/>
        </w:rPr>
      </w:pPr>
      <w:r w:rsidRPr="00DF4220">
        <w:rPr>
          <w:rFonts w:ascii="Calibri" w:hAnsi="Calibri" w:cstheme="minorHAnsi"/>
          <w:b/>
          <w:bCs/>
          <w:color w:val="FFC000"/>
          <w:sz w:val="24"/>
          <w:szCs w:val="24"/>
        </w:rPr>
        <w:t>Dítě a jeho psychika</w:t>
      </w:r>
    </w:p>
    <w:p w14:paraId="2A612A5E" w14:textId="77777777" w:rsidR="00F81FE2" w:rsidRPr="00765213" w:rsidRDefault="00F81FE2" w:rsidP="00F81FE2">
      <w:pPr>
        <w:pStyle w:val="Odstavecseseznamem"/>
        <w:numPr>
          <w:ilvl w:val="0"/>
          <w:numId w:val="33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Navazuje a rozvíjí citové vazby.</w:t>
      </w:r>
    </w:p>
    <w:p w14:paraId="6CA3320F" w14:textId="77777777" w:rsidR="00F81FE2" w:rsidRPr="00765213" w:rsidRDefault="00F81FE2" w:rsidP="00F81FE2">
      <w:pPr>
        <w:pStyle w:val="Odstavecseseznamem"/>
        <w:numPr>
          <w:ilvl w:val="0"/>
          <w:numId w:val="33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Vyhledává společné znaky, shodu, podobu, rozdíly objektů, osob a jevů a odhalí vzájemné souvislosti mezi nimi.</w:t>
      </w:r>
    </w:p>
    <w:p w14:paraId="4BC46874" w14:textId="77777777" w:rsidR="00F81FE2" w:rsidRPr="00765213" w:rsidRDefault="00F81FE2" w:rsidP="00F81FE2">
      <w:pPr>
        <w:pStyle w:val="Odstavecseseznamem"/>
        <w:numPr>
          <w:ilvl w:val="0"/>
          <w:numId w:val="33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Rozpozná a pojmenuje charakteristické rysy předmětů či jevů a vybere ty, které tyto charakteristiky nemají.</w:t>
      </w:r>
    </w:p>
    <w:p w14:paraId="48E7FF7C" w14:textId="77777777" w:rsidR="00F81FE2" w:rsidRPr="00765213" w:rsidRDefault="00F81FE2" w:rsidP="00F81FE2">
      <w:pPr>
        <w:pStyle w:val="Odstavecseseznamem"/>
        <w:numPr>
          <w:ilvl w:val="0"/>
          <w:numId w:val="33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Pozná a pojmenuje osoby, zvířata, věci a jevy, kterými je obklopeno.</w:t>
      </w:r>
    </w:p>
    <w:p w14:paraId="07410D9E" w14:textId="77777777" w:rsidR="00F81FE2" w:rsidRPr="00DF4220" w:rsidRDefault="00F81FE2" w:rsidP="00F81FE2">
      <w:pPr>
        <w:jc w:val="both"/>
        <w:rPr>
          <w:rFonts w:ascii="Calibri" w:hAnsi="Calibri" w:cstheme="minorHAnsi"/>
          <w:b/>
          <w:bCs/>
          <w:color w:val="FF0000"/>
          <w:sz w:val="24"/>
          <w:szCs w:val="24"/>
        </w:rPr>
      </w:pPr>
      <w:r w:rsidRPr="00DF4220">
        <w:rPr>
          <w:rFonts w:ascii="Calibri" w:hAnsi="Calibri" w:cstheme="minorHAnsi"/>
          <w:b/>
          <w:bCs/>
          <w:color w:val="FF0000"/>
          <w:sz w:val="24"/>
          <w:szCs w:val="24"/>
        </w:rPr>
        <w:t>Dítě, ten druhý a společnost</w:t>
      </w:r>
    </w:p>
    <w:p w14:paraId="65B42A82" w14:textId="77777777" w:rsidR="00F81FE2" w:rsidRPr="00765213" w:rsidRDefault="00F81FE2" w:rsidP="00F81FE2">
      <w:pPr>
        <w:pStyle w:val="Odstavecseseznamem"/>
        <w:numPr>
          <w:ilvl w:val="0"/>
          <w:numId w:val="31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Začlenění do skupiny.</w:t>
      </w:r>
    </w:p>
    <w:p w14:paraId="4BCF9B56" w14:textId="77777777" w:rsidR="00F81FE2" w:rsidRPr="00765213" w:rsidRDefault="00F81FE2" w:rsidP="00F81FE2">
      <w:pPr>
        <w:pStyle w:val="Odstavecseseznamem"/>
        <w:numPr>
          <w:ilvl w:val="0"/>
          <w:numId w:val="31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Přijímá různé sociální role.</w:t>
      </w:r>
    </w:p>
    <w:p w14:paraId="76871179" w14:textId="77777777" w:rsidR="00F81FE2" w:rsidRPr="00765213" w:rsidRDefault="00F81FE2" w:rsidP="00F81FE2">
      <w:pPr>
        <w:pStyle w:val="Odstavecseseznamem"/>
        <w:numPr>
          <w:ilvl w:val="0"/>
          <w:numId w:val="31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Ovlivňuje směřování společné činnosti.</w:t>
      </w:r>
    </w:p>
    <w:p w14:paraId="36B649FD" w14:textId="77777777" w:rsidR="00F81FE2" w:rsidRPr="00765213" w:rsidRDefault="00F81FE2" w:rsidP="00F81FE2">
      <w:pPr>
        <w:pStyle w:val="Odstavecseseznamem"/>
        <w:numPr>
          <w:ilvl w:val="0"/>
          <w:numId w:val="31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Navazuje a udržuje dětská přátelství.</w:t>
      </w:r>
    </w:p>
    <w:p w14:paraId="0A4152A5" w14:textId="77777777" w:rsidR="00F81FE2" w:rsidRPr="00765213" w:rsidRDefault="00F81FE2" w:rsidP="00F81FE2">
      <w:pPr>
        <w:pStyle w:val="Odstavecseseznamem"/>
        <w:numPr>
          <w:ilvl w:val="0"/>
          <w:numId w:val="31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Spolupodílí se na tvorbě pravidel vzájemného soužití.</w:t>
      </w:r>
    </w:p>
    <w:p w14:paraId="070C2E5B" w14:textId="77777777" w:rsidR="00F81FE2" w:rsidRPr="00765213" w:rsidRDefault="00F81FE2" w:rsidP="00F81FE2">
      <w:pPr>
        <w:pStyle w:val="Odstavecseseznamem"/>
        <w:numPr>
          <w:ilvl w:val="0"/>
          <w:numId w:val="31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Pojmenuje místo a zemi, ve které žije.</w:t>
      </w:r>
    </w:p>
    <w:p w14:paraId="795B0530" w14:textId="77777777" w:rsidR="00F81FE2" w:rsidRPr="00765213" w:rsidRDefault="00F81FE2" w:rsidP="00F81FE2">
      <w:pPr>
        <w:pStyle w:val="Odstavecseseznamem"/>
        <w:numPr>
          <w:ilvl w:val="0"/>
          <w:numId w:val="31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Spolupodílí se na udržování regionálních tradic.</w:t>
      </w:r>
    </w:p>
    <w:p w14:paraId="33E3021E" w14:textId="77777777" w:rsidR="00F81FE2" w:rsidRPr="00765213" w:rsidRDefault="00F81FE2" w:rsidP="00F81FE2">
      <w:pPr>
        <w:pStyle w:val="Odstavecseseznamem"/>
        <w:numPr>
          <w:ilvl w:val="0"/>
          <w:numId w:val="31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Přijímá rozmanitost lidí a vnímá ji jako přirozenou.</w:t>
      </w:r>
    </w:p>
    <w:p w14:paraId="26D50028" w14:textId="77777777" w:rsidR="00F81FE2" w:rsidRPr="00765213" w:rsidRDefault="00F81FE2" w:rsidP="00F81FE2">
      <w:pPr>
        <w:pStyle w:val="Odstavecseseznamem"/>
        <w:numPr>
          <w:ilvl w:val="0"/>
          <w:numId w:val="31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Identifikuje rizika, chová se obezřetně při setkání s neznámými lidmi a dospělým</w:t>
      </w:r>
    </w:p>
    <w:p w14:paraId="5473CE67" w14:textId="77777777" w:rsidR="00F81FE2" w:rsidRPr="00DF4220" w:rsidRDefault="00F81FE2" w:rsidP="00F81FE2">
      <w:pPr>
        <w:jc w:val="both"/>
        <w:rPr>
          <w:rFonts w:ascii="Calibri" w:hAnsi="Calibri" w:cstheme="minorHAnsi"/>
          <w:b/>
          <w:bCs/>
          <w:color w:val="21F335"/>
          <w:sz w:val="24"/>
          <w:szCs w:val="24"/>
        </w:rPr>
      </w:pPr>
      <w:r w:rsidRPr="00DF4220">
        <w:rPr>
          <w:rFonts w:ascii="Calibri" w:hAnsi="Calibri" w:cstheme="minorHAnsi"/>
          <w:b/>
          <w:bCs/>
          <w:color w:val="21F335"/>
          <w:sz w:val="24"/>
          <w:szCs w:val="24"/>
        </w:rPr>
        <w:t>Dítě a svět</w:t>
      </w:r>
    </w:p>
    <w:p w14:paraId="79C23761" w14:textId="77777777" w:rsidR="00F81FE2" w:rsidRPr="00765213" w:rsidRDefault="00F81FE2" w:rsidP="00F81FE2">
      <w:pPr>
        <w:pStyle w:val="Odstavecseseznamem"/>
        <w:numPr>
          <w:ilvl w:val="0"/>
          <w:numId w:val="32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765213">
        <w:rPr>
          <w:rFonts w:ascii="Calibri" w:hAnsi="Calibri" w:cstheme="minorHAnsi"/>
          <w:bCs/>
          <w:sz w:val="24"/>
          <w:szCs w:val="24"/>
        </w:rPr>
        <w:t>Orientuje se v blízkém prostředí-doma, v mateřské škole i v širším prostředí-v okolí mateřské školy a v obci</w:t>
      </w:r>
    </w:p>
    <w:p w14:paraId="2AD38F02" w14:textId="77777777" w:rsidR="00F81FE2" w:rsidRPr="00765213" w:rsidRDefault="00F81FE2" w:rsidP="00F81FE2">
      <w:pPr>
        <w:jc w:val="both"/>
        <w:rPr>
          <w:rFonts w:ascii="Calibri" w:hAnsi="Calibri" w:cstheme="minorHAnsi"/>
          <w:b/>
          <w:bCs/>
          <w:sz w:val="24"/>
          <w:szCs w:val="24"/>
          <w:u w:val="single"/>
        </w:rPr>
      </w:pPr>
      <w:r w:rsidRPr="00765213">
        <w:rPr>
          <w:rFonts w:ascii="Calibri" w:hAnsi="Calibri" w:cstheme="minorHAnsi"/>
          <w:b/>
          <w:bCs/>
          <w:sz w:val="24"/>
          <w:szCs w:val="24"/>
          <w:u w:val="single"/>
        </w:rPr>
        <w:t>Klíčové kompetence</w:t>
      </w:r>
    </w:p>
    <w:p w14:paraId="1122027E" w14:textId="77777777" w:rsidR="00F81FE2" w:rsidRPr="00DF4220" w:rsidRDefault="00F81FE2" w:rsidP="00F81FE2">
      <w:pPr>
        <w:pStyle w:val="Odstavecseseznamem"/>
        <w:numPr>
          <w:ilvl w:val="0"/>
          <w:numId w:val="35"/>
        </w:num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KKU/03 Projevuje přirozený zájem o učení a svět, který ho obklopuje</w:t>
      </w:r>
    </w:p>
    <w:p w14:paraId="60C6492E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Klade otázky a hledá na ně odpovědi</w:t>
      </w:r>
    </w:p>
    <w:p w14:paraId="31F24666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Zajímá se o knihy a dožaduje se jejich čtení</w:t>
      </w:r>
    </w:p>
    <w:p w14:paraId="6E91676C" w14:textId="329FB5F2" w:rsidR="00F81FE2" w:rsidRPr="0057590A" w:rsidRDefault="00F81FE2" w:rsidP="0057590A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Zajímají ho příběhy vrstevníků, propojuje je s vlastním životem a zkušenostmi</w:t>
      </w:r>
    </w:p>
    <w:p w14:paraId="5B399D0F" w14:textId="77777777" w:rsidR="00F81FE2" w:rsidRDefault="00F81FE2" w:rsidP="00F81FE2">
      <w:pPr>
        <w:spacing w:after="0"/>
        <w:jc w:val="both"/>
        <w:rPr>
          <w:rFonts w:ascii="Calibri" w:hAnsi="Calibri" w:cstheme="minorHAnsi"/>
          <w:b/>
          <w:bCs/>
          <w:sz w:val="24"/>
          <w:szCs w:val="24"/>
          <w:u w:val="single"/>
        </w:rPr>
      </w:pPr>
    </w:p>
    <w:p w14:paraId="4C4B27FB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/>
          <w:bCs/>
          <w:sz w:val="24"/>
          <w:szCs w:val="24"/>
          <w:u w:val="single"/>
        </w:rPr>
      </w:pPr>
      <w:r w:rsidRPr="00041999">
        <w:rPr>
          <w:rFonts w:ascii="Calibri" w:hAnsi="Calibri" w:cstheme="minorHAnsi"/>
          <w:b/>
          <w:bCs/>
          <w:sz w:val="24"/>
          <w:szCs w:val="24"/>
          <w:u w:val="single"/>
        </w:rPr>
        <w:t>Rizika:</w:t>
      </w:r>
    </w:p>
    <w:p w14:paraId="7A49B8B9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Poučování a předávání hotových poznatků</w:t>
      </w:r>
    </w:p>
    <w:p w14:paraId="79408AAA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 xml:space="preserve">Zlehčování a zesměšňování odpovědí dítěte </w:t>
      </w:r>
    </w:p>
    <w:p w14:paraId="3C148688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Nucení do činností</w:t>
      </w:r>
    </w:p>
    <w:p w14:paraId="7A79E319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i/>
          <w:sz w:val="24"/>
          <w:szCs w:val="24"/>
        </w:rPr>
      </w:pPr>
    </w:p>
    <w:p w14:paraId="310A322A" w14:textId="77777777" w:rsidR="00F81FE2" w:rsidRPr="00DF4220" w:rsidRDefault="00F81FE2" w:rsidP="00F81FE2">
      <w:pPr>
        <w:pStyle w:val="Odstavecseseznamem"/>
        <w:numPr>
          <w:ilvl w:val="0"/>
          <w:numId w:val="35"/>
        </w:num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KKK/03 Klade otázky a hledá na ně odpovědi</w:t>
      </w:r>
    </w:p>
    <w:p w14:paraId="6F33474D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projevuje zájem o svět a jeho zákonitosti kladením otázek</w:t>
      </w:r>
    </w:p>
    <w:p w14:paraId="1D435135" w14:textId="77777777" w:rsidR="00F81FE2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Aktivně vyhledává zdroje a informace, které mu pomohou najít odpovědi</w:t>
      </w:r>
    </w:p>
    <w:p w14:paraId="3A8F1806" w14:textId="77777777" w:rsidR="00F81FE2" w:rsidRPr="00DF4220" w:rsidRDefault="00F81FE2" w:rsidP="00F81FE2">
      <w:pPr>
        <w:pStyle w:val="Odstavecseseznamem"/>
        <w:jc w:val="both"/>
        <w:rPr>
          <w:rFonts w:ascii="Calibri" w:hAnsi="Calibri" w:cstheme="minorHAnsi"/>
          <w:bCs/>
          <w:i/>
          <w:sz w:val="24"/>
          <w:szCs w:val="24"/>
        </w:rPr>
      </w:pPr>
    </w:p>
    <w:p w14:paraId="1E9979BF" w14:textId="77777777" w:rsidR="00F81FE2" w:rsidRPr="00DF4220" w:rsidRDefault="00F81FE2" w:rsidP="00F81FE2">
      <w:pPr>
        <w:pStyle w:val="Odstavecseseznamem"/>
        <w:numPr>
          <w:ilvl w:val="0"/>
          <w:numId w:val="35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KKK/04 Využívá informační zdroje, se kterými se běžně setkává</w:t>
      </w:r>
    </w:p>
    <w:p w14:paraId="00E04685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Pracuje s knihami, časopisy, encyklopediemi</w:t>
      </w:r>
    </w:p>
    <w:p w14:paraId="36FDFD49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Efektivně využívá dostupné prostředky k získávání informaci a ke komunikaci (internet)</w:t>
      </w:r>
    </w:p>
    <w:p w14:paraId="48EAB05D" w14:textId="77777777" w:rsidR="00F81FE2" w:rsidRPr="00765213" w:rsidRDefault="00F81FE2" w:rsidP="00F81FE2">
      <w:pPr>
        <w:spacing w:after="0"/>
        <w:jc w:val="both"/>
        <w:rPr>
          <w:rFonts w:ascii="Calibri" w:hAnsi="Calibri" w:cstheme="minorHAnsi"/>
          <w:b/>
          <w:bCs/>
          <w:sz w:val="24"/>
          <w:szCs w:val="24"/>
          <w:u w:val="single"/>
        </w:rPr>
      </w:pPr>
      <w:r w:rsidRPr="00765213">
        <w:rPr>
          <w:rFonts w:ascii="Calibri" w:hAnsi="Calibri" w:cstheme="minorHAnsi"/>
          <w:b/>
          <w:bCs/>
          <w:sz w:val="24"/>
          <w:szCs w:val="24"/>
          <w:u w:val="single"/>
        </w:rPr>
        <w:t>Rizika:</w:t>
      </w:r>
    </w:p>
    <w:p w14:paraId="6E7CB2BA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Přehlížení a zlehčování otázek</w:t>
      </w:r>
    </w:p>
    <w:p w14:paraId="40E18CB2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Negativní reakce na otázky</w:t>
      </w:r>
    </w:p>
    <w:p w14:paraId="27DF5DB6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Omezený přístup k informačním zdrojům</w:t>
      </w:r>
    </w:p>
    <w:p w14:paraId="3F1AC8D0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</w:p>
    <w:p w14:paraId="0196A829" w14:textId="77777777" w:rsidR="00F81FE2" w:rsidRPr="00DF4220" w:rsidRDefault="00F81FE2" w:rsidP="00F81FE2">
      <w:pPr>
        <w:pStyle w:val="Odstavecseseznamem"/>
        <w:numPr>
          <w:ilvl w:val="0"/>
          <w:numId w:val="35"/>
        </w:num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KOB/05 Respektuje dohodnutá pravidla a práva druhých</w:t>
      </w:r>
    </w:p>
    <w:p w14:paraId="0BBDE325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se podílí na vytváření pravidel, což mu umožňuje jejich lepší pochopení a následné dodržování.</w:t>
      </w:r>
    </w:p>
    <w:p w14:paraId="0EBFC967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respektuje názor, osobní prostor i volbu ostatních</w:t>
      </w:r>
    </w:p>
    <w:p w14:paraId="6E9E33EB" w14:textId="77777777" w:rsidR="00F81FE2" w:rsidRPr="00765213" w:rsidRDefault="00F81FE2" w:rsidP="00F81FE2">
      <w:pPr>
        <w:spacing w:after="0"/>
        <w:jc w:val="both"/>
        <w:rPr>
          <w:rFonts w:ascii="Calibri" w:hAnsi="Calibri" w:cstheme="minorHAnsi"/>
          <w:b/>
          <w:bCs/>
          <w:sz w:val="24"/>
          <w:szCs w:val="24"/>
          <w:u w:val="single"/>
        </w:rPr>
      </w:pPr>
      <w:r w:rsidRPr="00765213">
        <w:rPr>
          <w:rFonts w:ascii="Calibri" w:hAnsi="Calibri" w:cstheme="minorHAnsi"/>
          <w:b/>
          <w:bCs/>
          <w:sz w:val="24"/>
          <w:szCs w:val="24"/>
          <w:u w:val="single"/>
        </w:rPr>
        <w:t>Rizika:</w:t>
      </w:r>
    </w:p>
    <w:p w14:paraId="463AA91B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Absence pravidel</w:t>
      </w:r>
    </w:p>
    <w:p w14:paraId="5376543D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Prosazování předem daných pravidel</w:t>
      </w:r>
    </w:p>
    <w:p w14:paraId="7D8A836B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Nerespektování jazyka dětí, uchylování se k univerzálním označováním</w:t>
      </w:r>
      <w:r w:rsidRPr="00DF4220">
        <w:rPr>
          <w:rFonts w:ascii="Calibri" w:hAnsi="Calibri" w:cstheme="minorHAnsi"/>
          <w:bCs/>
          <w:i/>
          <w:sz w:val="24"/>
          <w:szCs w:val="24"/>
        </w:rPr>
        <w:t>.</w:t>
      </w:r>
    </w:p>
    <w:p w14:paraId="45E0A937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i/>
          <w:sz w:val="24"/>
          <w:szCs w:val="24"/>
        </w:rPr>
      </w:pPr>
    </w:p>
    <w:p w14:paraId="56C87ADF" w14:textId="77777777" w:rsidR="00F81FE2" w:rsidRPr="00DF4220" w:rsidRDefault="00F81FE2" w:rsidP="00F81FE2">
      <w:pPr>
        <w:pStyle w:val="Odstavecseseznamem"/>
        <w:numPr>
          <w:ilvl w:val="0"/>
          <w:numId w:val="35"/>
        </w:num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KOS/06 Chová se empaticky a projevuje ohleduplnost k druhým¨</w:t>
      </w:r>
    </w:p>
    <w:p w14:paraId="641E9952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si uvědomuje své vlastní emoce a na jejich základě vnímá emoce druhých</w:t>
      </w:r>
    </w:p>
    <w:p w14:paraId="04ECD69A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Naslouchá ostatním, podporuje je a pomáhá jim</w:t>
      </w:r>
    </w:p>
    <w:p w14:paraId="0CF1966F" w14:textId="77777777" w:rsidR="00F81FE2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Problémové situace řeší citlivě, s ohledem na druhého</w:t>
      </w:r>
    </w:p>
    <w:p w14:paraId="2B24D48D" w14:textId="77777777" w:rsidR="00F81FE2" w:rsidRPr="00DF4220" w:rsidRDefault="00F81FE2" w:rsidP="00F81FE2">
      <w:pPr>
        <w:pStyle w:val="Odstavecseseznamem"/>
        <w:jc w:val="both"/>
        <w:rPr>
          <w:rFonts w:ascii="Calibri" w:hAnsi="Calibri" w:cstheme="minorHAnsi"/>
          <w:bCs/>
          <w:i/>
          <w:sz w:val="24"/>
          <w:szCs w:val="24"/>
        </w:rPr>
      </w:pPr>
    </w:p>
    <w:p w14:paraId="3EFAEFDA" w14:textId="77777777" w:rsidR="00F81FE2" w:rsidRPr="00DF4220" w:rsidRDefault="00F81FE2" w:rsidP="00F81FE2">
      <w:pPr>
        <w:pStyle w:val="Odstavecseseznamem"/>
        <w:numPr>
          <w:ilvl w:val="0"/>
          <w:numId w:val="35"/>
        </w:num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KOS/08 Chová se v souladu se základními společenskými pravidly</w:t>
      </w:r>
    </w:p>
    <w:p w14:paraId="3BD054BD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se řídí základními pravidly etikety, ovládá vhodné společenské chování</w:t>
      </w:r>
    </w:p>
    <w:p w14:paraId="424FA8A2" w14:textId="77777777" w:rsidR="00F81FE2" w:rsidRPr="00765213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Rozlišuje mezi chování doma a ve škole, a chováním ve společnosti</w:t>
      </w:r>
    </w:p>
    <w:p w14:paraId="05051DC1" w14:textId="77777777" w:rsidR="00F81FE2" w:rsidRPr="00765213" w:rsidRDefault="00F81FE2" w:rsidP="00F81FE2">
      <w:pPr>
        <w:spacing w:after="0"/>
        <w:jc w:val="both"/>
        <w:rPr>
          <w:rFonts w:ascii="Calibri" w:hAnsi="Calibri" w:cstheme="minorHAnsi"/>
          <w:b/>
          <w:bCs/>
          <w:sz w:val="24"/>
          <w:szCs w:val="24"/>
          <w:u w:val="single"/>
        </w:rPr>
      </w:pPr>
      <w:r w:rsidRPr="00765213">
        <w:rPr>
          <w:rFonts w:ascii="Calibri" w:hAnsi="Calibri" w:cstheme="minorHAnsi"/>
          <w:b/>
          <w:bCs/>
          <w:sz w:val="24"/>
          <w:szCs w:val="24"/>
          <w:u w:val="single"/>
        </w:rPr>
        <w:t>Rizika:</w:t>
      </w:r>
    </w:p>
    <w:p w14:paraId="305332DB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Nevhodný vzor</w:t>
      </w:r>
    </w:p>
    <w:p w14:paraId="02D2C8D0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Nedostatek příležitostí k fixování správného společenského chování</w:t>
      </w:r>
    </w:p>
    <w:p w14:paraId="6B6E9173" w14:textId="77777777" w:rsidR="00F81FE2" w:rsidRPr="00DF4220" w:rsidRDefault="00F81FE2" w:rsidP="00F81FE2">
      <w:pPr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Zlehčování, popírání emocí</w:t>
      </w:r>
    </w:p>
    <w:p w14:paraId="0BCEEA56" w14:textId="77777777" w:rsidR="00F81FE2" w:rsidRPr="00DF4220" w:rsidRDefault="00F81FE2" w:rsidP="00F81FE2">
      <w:pPr>
        <w:pStyle w:val="Odstavecseseznamem"/>
        <w:numPr>
          <w:ilvl w:val="0"/>
          <w:numId w:val="37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KRP/06 Tvořivě pracuje s informacemi</w:t>
      </w:r>
    </w:p>
    <w:p w14:paraId="1C008B88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hledá a porovnává informace</w:t>
      </w:r>
    </w:p>
    <w:p w14:paraId="5BF5B347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Sdílí je a diskutuje s ostatními, utváří si vlastní závěry</w:t>
      </w:r>
    </w:p>
    <w:p w14:paraId="7BEB8095" w14:textId="77777777" w:rsidR="00F81FE2" w:rsidRPr="001F78B9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lastRenderedPageBreak/>
        <w:t>Prověřuje je na základě vlastních zkušeností i prostřednictvím dalších zdrojů</w:t>
      </w:r>
    </w:p>
    <w:p w14:paraId="14B0D383" w14:textId="77777777" w:rsidR="00F81FE2" w:rsidRPr="00DF4220" w:rsidRDefault="00F81FE2" w:rsidP="00F81FE2">
      <w:pPr>
        <w:pStyle w:val="Odstavecseseznamem"/>
        <w:numPr>
          <w:ilvl w:val="0"/>
          <w:numId w:val="37"/>
        </w:num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KRP/07 Čerpá informace z různých autentických, tištěných a digitálních zdrojů</w:t>
      </w:r>
    </w:p>
    <w:p w14:paraId="5EAEF3F9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manipuluje s reálnými autentickými předměty a materiály, využívá zdroje z přirozeného prostředí</w:t>
      </w:r>
    </w:p>
    <w:p w14:paraId="78D277D0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Vyhledává informace z různých tištěných materiálů</w:t>
      </w:r>
    </w:p>
    <w:p w14:paraId="3D4B5708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Využívá i digitální pomůcky doporučené učitelem</w:t>
      </w:r>
    </w:p>
    <w:p w14:paraId="0E569A1D" w14:textId="77777777" w:rsidR="00F81FE2" w:rsidRPr="003232D3" w:rsidRDefault="00F81FE2" w:rsidP="00F81FE2">
      <w:pPr>
        <w:spacing w:after="0"/>
        <w:jc w:val="both"/>
        <w:rPr>
          <w:rFonts w:ascii="Calibri" w:hAnsi="Calibri" w:cstheme="minorHAnsi"/>
          <w:b/>
          <w:bCs/>
          <w:sz w:val="24"/>
          <w:szCs w:val="24"/>
          <w:u w:val="single"/>
        </w:rPr>
      </w:pPr>
      <w:r w:rsidRPr="003232D3">
        <w:rPr>
          <w:rFonts w:ascii="Calibri" w:hAnsi="Calibri" w:cstheme="minorHAnsi"/>
          <w:b/>
          <w:bCs/>
          <w:sz w:val="24"/>
          <w:szCs w:val="24"/>
          <w:u w:val="single"/>
        </w:rPr>
        <w:t>Rizika:</w:t>
      </w:r>
    </w:p>
    <w:p w14:paraId="2B62F399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Převaha jednoho ze zdrojů informací</w:t>
      </w:r>
    </w:p>
    <w:p w14:paraId="0E27FCBE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Předávání hotových informací</w:t>
      </w:r>
    </w:p>
    <w:p w14:paraId="2F17B56E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Nevhodné či nadměrné využívání nevhodných digitálních zdrojů</w:t>
      </w:r>
    </w:p>
    <w:p w14:paraId="3B97FD7A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Nedostatek příležitostí samostatně nacházet, zpracovávat a vyhodnocovat informace</w:t>
      </w:r>
    </w:p>
    <w:p w14:paraId="50E3F3DB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</w:p>
    <w:p w14:paraId="540EFDC9" w14:textId="77777777" w:rsidR="00F81FE2" w:rsidRPr="00DF4220" w:rsidRDefault="00F81FE2" w:rsidP="00F81FE2">
      <w:pPr>
        <w:pStyle w:val="Odstavecseseznamem"/>
        <w:numPr>
          <w:ilvl w:val="0"/>
          <w:numId w:val="38"/>
        </w:num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KKT/01 Má povědomí o kultuře, umění a o kulturním dění ve svém okolí</w:t>
      </w:r>
    </w:p>
    <w:p w14:paraId="5E2AF111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si vytváří vztah k uměleckým a kulturním hodnotám, které má ve svém okolí</w:t>
      </w:r>
    </w:p>
    <w:p w14:paraId="306F0C58" w14:textId="77777777" w:rsidR="00F81FE2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Seznamuje se s kulturním děním, tradicemi, svátky, regionální uměleckou tvorbou</w:t>
      </w:r>
    </w:p>
    <w:p w14:paraId="2F39466A" w14:textId="77777777" w:rsidR="00F81FE2" w:rsidRPr="00DF4220" w:rsidRDefault="00F81FE2" w:rsidP="00F81FE2">
      <w:pPr>
        <w:pStyle w:val="Odstavecseseznamem"/>
        <w:jc w:val="both"/>
        <w:rPr>
          <w:rFonts w:ascii="Calibri" w:hAnsi="Calibri" w:cstheme="minorHAnsi"/>
          <w:bCs/>
          <w:i/>
          <w:sz w:val="24"/>
          <w:szCs w:val="24"/>
        </w:rPr>
      </w:pPr>
    </w:p>
    <w:p w14:paraId="434F1E0F" w14:textId="77777777" w:rsidR="00F81FE2" w:rsidRPr="00DF4220" w:rsidRDefault="00F81FE2" w:rsidP="00F81FE2">
      <w:pPr>
        <w:pStyle w:val="Odstavecseseznamem"/>
        <w:numPr>
          <w:ilvl w:val="0"/>
          <w:numId w:val="38"/>
        </w:num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KKT/04 Přijímá osobnostní, kulturní, náboženské a jazykové rozmanitosti ostatních</w:t>
      </w:r>
    </w:p>
    <w:p w14:paraId="4D40FF36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se seznamuje s jedinečností dětí a dospělých ve svém okolí</w:t>
      </w:r>
    </w:p>
    <w:p w14:paraId="518BABAF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Přirozeně přijímá jejich tělesné, kulturní, jazykové i jiné odlišnosti</w:t>
      </w:r>
    </w:p>
    <w:p w14:paraId="76463615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Spolupracuje se všemi dětmi bez rozdílu</w:t>
      </w:r>
    </w:p>
    <w:p w14:paraId="7E95B7D7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Snaží se dorozumět různými způsoby</w:t>
      </w:r>
    </w:p>
    <w:p w14:paraId="50BAA8D1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Pomáhá nově příchozím osvojit si pravidla, je chápající a respektující</w:t>
      </w:r>
    </w:p>
    <w:p w14:paraId="23EB418E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Rozmanitost dětí ve třídě a činnosti, které umožňují zapojení všech, jsou pro dítě obohacující</w:t>
      </w:r>
      <w:r w:rsidRPr="00DF4220">
        <w:rPr>
          <w:rFonts w:ascii="Calibri" w:hAnsi="Calibri" w:cstheme="minorHAnsi"/>
          <w:bCs/>
          <w:sz w:val="24"/>
          <w:szCs w:val="24"/>
        </w:rPr>
        <w:t>.</w:t>
      </w:r>
    </w:p>
    <w:p w14:paraId="133EA015" w14:textId="77777777" w:rsidR="00F81FE2" w:rsidRPr="003232D3" w:rsidRDefault="00F81FE2" w:rsidP="00F81FE2">
      <w:pPr>
        <w:spacing w:after="0"/>
        <w:jc w:val="both"/>
        <w:rPr>
          <w:rFonts w:ascii="Calibri" w:hAnsi="Calibri" w:cstheme="minorHAnsi"/>
          <w:b/>
          <w:bCs/>
          <w:sz w:val="24"/>
          <w:szCs w:val="24"/>
          <w:u w:val="single"/>
        </w:rPr>
      </w:pPr>
      <w:r w:rsidRPr="003232D3">
        <w:rPr>
          <w:rFonts w:ascii="Calibri" w:hAnsi="Calibri" w:cstheme="minorHAnsi"/>
          <w:b/>
          <w:bCs/>
          <w:sz w:val="24"/>
          <w:szCs w:val="24"/>
          <w:u w:val="single"/>
        </w:rPr>
        <w:t>Rizika:</w:t>
      </w:r>
    </w:p>
    <w:p w14:paraId="649001A5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Xenofobní přístup k jedincům z jiného prostředí</w:t>
      </w:r>
    </w:p>
    <w:p w14:paraId="039C03BE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Nedostatek přímých zážitků a jejich nahrazování vyprávěním nebo obrazovým materiálem</w:t>
      </w:r>
    </w:p>
    <w:p w14:paraId="1348399D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Nedostatek příležito</w:t>
      </w:r>
      <w:r>
        <w:rPr>
          <w:rFonts w:ascii="Calibri" w:hAnsi="Calibri" w:cstheme="minorHAnsi"/>
          <w:bCs/>
          <w:sz w:val="24"/>
          <w:szCs w:val="24"/>
        </w:rPr>
        <w:t>sti k poznávání kultury a umění</w:t>
      </w:r>
    </w:p>
    <w:p w14:paraId="54D6E83E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</w:p>
    <w:p w14:paraId="539872CE" w14:textId="77777777" w:rsidR="00F81FE2" w:rsidRPr="00DF4220" w:rsidRDefault="00F81FE2" w:rsidP="00F81FE2">
      <w:pPr>
        <w:pStyle w:val="Odstavecseseznamem"/>
        <w:numPr>
          <w:ilvl w:val="0"/>
          <w:numId w:val="38"/>
        </w:numPr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DF4220">
        <w:rPr>
          <w:rFonts w:ascii="Calibri" w:hAnsi="Calibri" w:cstheme="minorHAnsi"/>
          <w:b/>
          <w:bCs/>
          <w:sz w:val="24"/>
          <w:szCs w:val="24"/>
        </w:rPr>
        <w:t>KDI/01 Využívá digitální technologie k badatelským činnostem a poznávání světa kolem sebe</w:t>
      </w:r>
    </w:p>
    <w:p w14:paraId="1A793256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Dítě využívá digitální technologie jako doplněk k získávání informací a vlastnímu učení</w:t>
      </w:r>
    </w:p>
    <w:p w14:paraId="368CDD7E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Doplňuje si tím informace, které nemůže získat jinak</w:t>
      </w:r>
    </w:p>
    <w:p w14:paraId="5519F2DA" w14:textId="77777777" w:rsidR="00F81FE2" w:rsidRPr="00DF4220" w:rsidRDefault="00F81FE2" w:rsidP="00F81FE2">
      <w:pPr>
        <w:pStyle w:val="Odstavecseseznamem"/>
        <w:numPr>
          <w:ilvl w:val="0"/>
          <w:numId w:val="36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DF4220">
        <w:rPr>
          <w:rFonts w:ascii="Calibri" w:hAnsi="Calibri" w:cstheme="minorHAnsi"/>
          <w:bCs/>
          <w:i/>
          <w:sz w:val="24"/>
          <w:szCs w:val="24"/>
        </w:rPr>
        <w:t>Pomocí mapy dítě plánuje, prochází nebo kontroluje trasu, zaznamenává značky piktogramů</w:t>
      </w:r>
    </w:p>
    <w:p w14:paraId="5F868B5B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/>
          <w:bCs/>
          <w:sz w:val="24"/>
          <w:szCs w:val="24"/>
          <w:u w:val="single"/>
        </w:rPr>
      </w:pPr>
      <w:r w:rsidRPr="00041999">
        <w:rPr>
          <w:rFonts w:ascii="Calibri" w:hAnsi="Calibri" w:cstheme="minorHAnsi"/>
          <w:b/>
          <w:bCs/>
          <w:sz w:val="24"/>
          <w:szCs w:val="24"/>
          <w:u w:val="single"/>
        </w:rPr>
        <w:t>Rizika:</w:t>
      </w:r>
    </w:p>
    <w:p w14:paraId="479D0D0E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Nedostatečné materiální vybavení mateřské školy podnětnými pomůckami</w:t>
      </w:r>
    </w:p>
    <w:p w14:paraId="6F0ABA9C" w14:textId="77777777" w:rsidR="00F81FE2" w:rsidRPr="00DF4220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Pasivní sledování v počítači či na tabletu</w:t>
      </w:r>
    </w:p>
    <w:p w14:paraId="2E7DE6B7" w14:textId="7EADC73C" w:rsidR="00F81FE2" w:rsidRPr="00794395" w:rsidRDefault="00F81FE2" w:rsidP="00794395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DF4220">
        <w:rPr>
          <w:rFonts w:ascii="Calibri" w:hAnsi="Calibri" w:cstheme="minorHAnsi"/>
          <w:bCs/>
          <w:sz w:val="24"/>
          <w:szCs w:val="24"/>
        </w:rPr>
        <w:t>Nadměrné využívání technologií</w:t>
      </w:r>
    </w:p>
    <w:p w14:paraId="2F08BE4B" w14:textId="77777777" w:rsidR="00F81FE2" w:rsidRPr="004E6B9A" w:rsidRDefault="00F81FE2" w:rsidP="00F81FE2">
      <w:pPr>
        <w:pStyle w:val="Nadpis1"/>
        <w:rPr>
          <w:rFonts w:ascii="Calibri" w:hAnsi="Calibri" w:cs="Calibri"/>
          <w:b/>
          <w:color w:val="auto"/>
          <w:sz w:val="24"/>
          <w:szCs w:val="24"/>
          <w:u w:val="single"/>
        </w:rPr>
      </w:pPr>
      <w:bookmarkStart w:id="15" w:name="_Toc238411004"/>
      <w:r w:rsidRPr="00041999">
        <w:rPr>
          <w:rFonts w:ascii="Calibri" w:hAnsi="Calibri"/>
          <w:b/>
          <w:color w:val="auto"/>
          <w:sz w:val="24"/>
          <w:szCs w:val="24"/>
          <w:u w:val="single"/>
        </w:rPr>
        <w:lastRenderedPageBreak/>
        <w:t>PŘÍRODA KOLEM NÁS</w:t>
      </w:r>
      <w:bookmarkEnd w:id="15"/>
    </w:p>
    <w:p w14:paraId="7D79057B" w14:textId="582B5242" w:rsidR="00F81FE2" w:rsidRPr="008E5146" w:rsidRDefault="00F81FE2" w:rsidP="008E5146">
      <w:pPr>
        <w:jc w:val="both"/>
        <w:rPr>
          <w:rFonts w:ascii="Calibri" w:hAnsi="Calibri" w:cstheme="minorHAnsi"/>
          <w:sz w:val="24"/>
          <w:szCs w:val="24"/>
        </w:rPr>
      </w:pPr>
      <w:r w:rsidRPr="004E6B9A">
        <w:rPr>
          <w:rFonts w:ascii="Calibri" w:hAnsi="Calibri" w:cs="Calibri"/>
          <w:b/>
          <w:bCs/>
          <w:sz w:val="24"/>
          <w:szCs w:val="24"/>
        </w:rPr>
        <w:t>HLAVNÍ SMYSL A ÚČEL</w:t>
      </w:r>
      <w:r w:rsidR="004E6B9A" w:rsidRPr="004E6B9A">
        <w:rPr>
          <w:rFonts w:ascii="Calibri" w:hAnsi="Calibri" w:cs="Calibri"/>
          <w:sz w:val="24"/>
          <w:szCs w:val="24"/>
        </w:rPr>
        <w:t xml:space="preserve"> </w:t>
      </w:r>
      <w:r w:rsidR="00C6562E" w:rsidRPr="00041999">
        <w:rPr>
          <w:rFonts w:ascii="Calibri" w:hAnsi="Calibri" w:cstheme="minorHAnsi"/>
          <w:sz w:val="24"/>
          <w:szCs w:val="24"/>
        </w:rPr>
        <w:t>rozvíjí u dětí vztah k přírodě, umožňuje jim vnímat a pozorovat jevy všemi smysly, vede děti k osvojení ekologicky šetrného chování a chápaní významu ochrany životního prostředí.</w:t>
      </w:r>
    </w:p>
    <w:p w14:paraId="352B55AA" w14:textId="77777777" w:rsidR="00F81FE2" w:rsidRPr="00041999" w:rsidRDefault="00F81FE2" w:rsidP="00F81FE2">
      <w:pPr>
        <w:jc w:val="both"/>
        <w:rPr>
          <w:rFonts w:ascii="Calibri" w:hAnsi="Calibri" w:cstheme="minorHAnsi"/>
          <w:b/>
          <w:sz w:val="24"/>
          <w:szCs w:val="24"/>
          <w:u w:val="single"/>
        </w:rPr>
      </w:pPr>
      <w:r w:rsidRPr="00041999">
        <w:rPr>
          <w:rFonts w:ascii="Calibri" w:hAnsi="Calibri" w:cstheme="minorHAnsi"/>
          <w:b/>
          <w:sz w:val="24"/>
          <w:szCs w:val="24"/>
          <w:u w:val="single"/>
        </w:rPr>
        <w:t>Očekávané výsledky učení:</w:t>
      </w:r>
    </w:p>
    <w:p w14:paraId="5A822D07" w14:textId="77777777" w:rsidR="00F81FE2" w:rsidRDefault="00F81FE2" w:rsidP="00F81FE2">
      <w:pPr>
        <w:spacing w:after="0"/>
        <w:jc w:val="both"/>
        <w:rPr>
          <w:rFonts w:ascii="Calibri" w:hAnsi="Calibri" w:cstheme="minorHAnsi"/>
          <w:b/>
          <w:color w:val="0033CC"/>
          <w:sz w:val="24"/>
          <w:szCs w:val="24"/>
        </w:rPr>
      </w:pPr>
      <w:r>
        <w:rPr>
          <w:rFonts w:ascii="Calibri" w:hAnsi="Calibri" w:cstheme="minorHAnsi"/>
          <w:b/>
          <w:color w:val="0033CC"/>
          <w:sz w:val="24"/>
          <w:szCs w:val="24"/>
        </w:rPr>
        <w:t>Dítě a jeho tělo</w:t>
      </w:r>
    </w:p>
    <w:p w14:paraId="4F065051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/>
          <w:color w:val="0033CC"/>
          <w:sz w:val="24"/>
          <w:szCs w:val="24"/>
        </w:rPr>
      </w:pPr>
    </w:p>
    <w:p w14:paraId="4044070C" w14:textId="77777777" w:rsidR="00F81FE2" w:rsidRDefault="00F81FE2" w:rsidP="00F81FE2">
      <w:pPr>
        <w:pStyle w:val="Odstavecseseznamem"/>
        <w:numPr>
          <w:ilvl w:val="0"/>
          <w:numId w:val="32"/>
        </w:numPr>
        <w:spacing w:after="0" w:line="240" w:lineRule="auto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Rozlišuje pomocí všech smyslů</w:t>
      </w:r>
    </w:p>
    <w:p w14:paraId="0CCF261D" w14:textId="77777777" w:rsidR="00F81FE2" w:rsidRDefault="00F81FE2" w:rsidP="00F81FE2">
      <w:pPr>
        <w:pStyle w:val="Odstavecseseznamem"/>
        <w:numPr>
          <w:ilvl w:val="0"/>
          <w:numId w:val="32"/>
        </w:numPr>
        <w:spacing w:after="0" w:line="240" w:lineRule="auto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Zvládá jednoduché pracovní úkony s různými materiály, nástroji, nářadím, náčiním a dalšími pomůckami</w:t>
      </w:r>
    </w:p>
    <w:p w14:paraId="01F5D658" w14:textId="77777777" w:rsidR="00F81FE2" w:rsidRDefault="00F81FE2" w:rsidP="00F81FE2">
      <w:pPr>
        <w:pStyle w:val="Odstavecseseznamem"/>
        <w:numPr>
          <w:ilvl w:val="0"/>
          <w:numId w:val="32"/>
        </w:numPr>
        <w:spacing w:after="0" w:line="240" w:lineRule="auto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Rozlišuje, co zdraví prospívá a co mu škodí</w:t>
      </w:r>
    </w:p>
    <w:p w14:paraId="4F2C9D19" w14:textId="77777777" w:rsidR="00F81FE2" w:rsidRPr="00041999" w:rsidRDefault="00F81FE2" w:rsidP="00F81FE2">
      <w:pPr>
        <w:pStyle w:val="Odstavecseseznamem"/>
        <w:spacing w:after="0" w:line="240" w:lineRule="auto"/>
        <w:jc w:val="both"/>
        <w:rPr>
          <w:rFonts w:ascii="Calibri" w:hAnsi="Calibri" w:cstheme="minorHAnsi"/>
          <w:bCs/>
          <w:sz w:val="24"/>
          <w:szCs w:val="24"/>
        </w:rPr>
      </w:pPr>
    </w:p>
    <w:p w14:paraId="7D93AB96" w14:textId="77777777" w:rsidR="00F81FE2" w:rsidRDefault="00F81FE2" w:rsidP="00F81FE2">
      <w:pPr>
        <w:spacing w:after="0"/>
        <w:jc w:val="both"/>
        <w:rPr>
          <w:rFonts w:ascii="Calibri" w:hAnsi="Calibri" w:cstheme="minorHAnsi"/>
          <w:b/>
          <w:color w:val="FFC000"/>
          <w:sz w:val="24"/>
          <w:szCs w:val="24"/>
        </w:rPr>
      </w:pPr>
      <w:r w:rsidRPr="00041999">
        <w:rPr>
          <w:rFonts w:ascii="Calibri" w:hAnsi="Calibri" w:cstheme="minorHAnsi"/>
          <w:b/>
          <w:color w:val="FFC000"/>
          <w:sz w:val="24"/>
          <w:szCs w:val="24"/>
        </w:rPr>
        <w:t>Dítě a jeho psychika</w:t>
      </w:r>
    </w:p>
    <w:p w14:paraId="252A92BA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/>
          <w:color w:val="FFC000"/>
          <w:sz w:val="24"/>
          <w:szCs w:val="24"/>
        </w:rPr>
      </w:pPr>
    </w:p>
    <w:p w14:paraId="6D4BBF83" w14:textId="77777777" w:rsidR="00F81FE2" w:rsidRDefault="00F81FE2" w:rsidP="00F81FE2">
      <w:pPr>
        <w:pStyle w:val="Odstavecseseznamem"/>
        <w:numPr>
          <w:ilvl w:val="0"/>
          <w:numId w:val="59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Určí a využije při činnostech pravidelnosti, rytmus a zákonitosti, včetně symetrie</w:t>
      </w:r>
    </w:p>
    <w:p w14:paraId="0DFEEB8B" w14:textId="6B55F1C8" w:rsidR="00F81FE2" w:rsidRDefault="00F81FE2" w:rsidP="00F81FE2">
      <w:pPr>
        <w:pStyle w:val="Odstavecseseznamem"/>
        <w:numPr>
          <w:ilvl w:val="0"/>
          <w:numId w:val="59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Vyhledá společné znaky, shodu, podobu, rozdíly objektů, osob a jevů a odhalí vzájemné souvislosti mezi nimi</w:t>
      </w:r>
    </w:p>
    <w:p w14:paraId="079EFD28" w14:textId="77777777" w:rsidR="00F81FE2" w:rsidRDefault="00F81FE2" w:rsidP="00F81FE2">
      <w:pPr>
        <w:pStyle w:val="Odstavecseseznamem"/>
        <w:numPr>
          <w:ilvl w:val="0"/>
          <w:numId w:val="59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Rozpozná a pojmenuje charakteristické rysy předmětů či jevů a vybere ty, které tyto charakteristiky nemají</w:t>
      </w:r>
    </w:p>
    <w:p w14:paraId="796289D8" w14:textId="77777777" w:rsidR="00F81FE2" w:rsidRDefault="00F81FE2" w:rsidP="00F81FE2">
      <w:pPr>
        <w:pStyle w:val="Odstavecseseznamem"/>
        <w:numPr>
          <w:ilvl w:val="0"/>
          <w:numId w:val="59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Vyjadřuje své představy různými způsoby, prostředky, technikami i s využitím digitálních technologií</w:t>
      </w:r>
    </w:p>
    <w:p w14:paraId="544F2B03" w14:textId="77777777" w:rsidR="00F81FE2" w:rsidRDefault="00F81FE2" w:rsidP="00F81FE2">
      <w:pPr>
        <w:pStyle w:val="Odstavecseseznamem"/>
        <w:numPr>
          <w:ilvl w:val="0"/>
          <w:numId w:val="59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Vybere si knihy nebo časopisy podle svého zájmu</w:t>
      </w:r>
    </w:p>
    <w:p w14:paraId="7C32028E" w14:textId="77777777" w:rsidR="00F81FE2" w:rsidRDefault="00F81FE2" w:rsidP="00F81FE2">
      <w:pPr>
        <w:pStyle w:val="Odstavecseseznamem"/>
        <w:numPr>
          <w:ilvl w:val="0"/>
          <w:numId w:val="59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Roztřídí, vybere, spáruje a zkombinuje objekty na základě jejich vlastností</w:t>
      </w:r>
    </w:p>
    <w:p w14:paraId="2598F414" w14:textId="77777777" w:rsidR="00F81FE2" w:rsidRDefault="00F81FE2" w:rsidP="00F81FE2">
      <w:pPr>
        <w:pStyle w:val="Odstavecseseznamem"/>
        <w:numPr>
          <w:ilvl w:val="0"/>
          <w:numId w:val="59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Uspořádá objekty podle daných kritérií včetně času</w:t>
      </w:r>
    </w:p>
    <w:p w14:paraId="77D86BB8" w14:textId="77777777" w:rsidR="00F81FE2" w:rsidRDefault="00F81FE2" w:rsidP="00F81FE2">
      <w:pPr>
        <w:pStyle w:val="Odstavecseseznamem"/>
        <w:numPr>
          <w:ilvl w:val="0"/>
          <w:numId w:val="59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 xml:space="preserve">Využívá myšlenkovou analýzu a syntézu při hře i při praktických činnostech  </w:t>
      </w:r>
    </w:p>
    <w:p w14:paraId="44A9647C" w14:textId="77777777" w:rsidR="00F81FE2" w:rsidRPr="00041999" w:rsidRDefault="00F81FE2" w:rsidP="00F81FE2">
      <w:pPr>
        <w:pStyle w:val="Odstavecseseznamem"/>
        <w:numPr>
          <w:ilvl w:val="0"/>
          <w:numId w:val="59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Určí míru objektů a porovná je pomocí poměřování</w:t>
      </w:r>
    </w:p>
    <w:p w14:paraId="3180BF97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</w:p>
    <w:p w14:paraId="3342D5D4" w14:textId="77777777" w:rsidR="00F81FE2" w:rsidRDefault="00F81FE2" w:rsidP="00F81FE2">
      <w:pPr>
        <w:spacing w:after="0"/>
        <w:jc w:val="both"/>
        <w:rPr>
          <w:rFonts w:ascii="Calibri" w:hAnsi="Calibri" w:cstheme="minorHAnsi"/>
          <w:b/>
          <w:color w:val="FF0000"/>
          <w:sz w:val="24"/>
          <w:szCs w:val="24"/>
        </w:rPr>
      </w:pPr>
      <w:r w:rsidRPr="00041999">
        <w:rPr>
          <w:rFonts w:ascii="Calibri" w:hAnsi="Calibri" w:cstheme="minorHAnsi"/>
          <w:b/>
          <w:color w:val="FF0000"/>
          <w:sz w:val="24"/>
          <w:szCs w:val="24"/>
        </w:rPr>
        <w:t>Dítě, ten druhý a společnost</w:t>
      </w:r>
    </w:p>
    <w:p w14:paraId="2611F4EB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/>
          <w:color w:val="FF0000"/>
          <w:sz w:val="24"/>
          <w:szCs w:val="24"/>
        </w:rPr>
      </w:pPr>
    </w:p>
    <w:p w14:paraId="19ED991D" w14:textId="77777777" w:rsidR="00F81FE2" w:rsidRPr="00041999" w:rsidRDefault="00F81FE2" w:rsidP="00F81FE2">
      <w:pPr>
        <w:pStyle w:val="Odstavecseseznamem"/>
        <w:numPr>
          <w:ilvl w:val="0"/>
          <w:numId w:val="60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Tvoří z rozmanitých materiálů a přírodnin</w:t>
      </w:r>
    </w:p>
    <w:p w14:paraId="4B17BAC9" w14:textId="77777777" w:rsidR="00F81FE2" w:rsidRPr="00041999" w:rsidRDefault="00F81FE2" w:rsidP="00F81FE2">
      <w:pPr>
        <w:pStyle w:val="Odstavecseseznamem"/>
        <w:numPr>
          <w:ilvl w:val="0"/>
          <w:numId w:val="60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Používá reálné nástroje, předměty a nářadí při rukodělných činnostech</w:t>
      </w:r>
    </w:p>
    <w:p w14:paraId="68659545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Cs/>
          <w:sz w:val="24"/>
          <w:szCs w:val="24"/>
        </w:rPr>
      </w:pPr>
    </w:p>
    <w:p w14:paraId="1C1C799F" w14:textId="77777777" w:rsidR="00F81FE2" w:rsidRDefault="00F81FE2" w:rsidP="00F81FE2">
      <w:pPr>
        <w:spacing w:after="0"/>
        <w:jc w:val="both"/>
        <w:rPr>
          <w:rFonts w:ascii="Calibri" w:hAnsi="Calibri" w:cstheme="minorHAnsi"/>
          <w:b/>
          <w:color w:val="21F335"/>
          <w:sz w:val="24"/>
          <w:szCs w:val="24"/>
        </w:rPr>
      </w:pPr>
      <w:r w:rsidRPr="00041999">
        <w:rPr>
          <w:rFonts w:ascii="Calibri" w:hAnsi="Calibri" w:cstheme="minorHAnsi"/>
          <w:b/>
          <w:color w:val="21F335"/>
          <w:sz w:val="24"/>
          <w:szCs w:val="24"/>
        </w:rPr>
        <w:t>Dítě a svět</w:t>
      </w:r>
    </w:p>
    <w:p w14:paraId="0B727E6A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/>
          <w:color w:val="21F335"/>
          <w:sz w:val="24"/>
          <w:szCs w:val="24"/>
        </w:rPr>
      </w:pPr>
    </w:p>
    <w:p w14:paraId="42685E15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Pojmenuje a rozlišuje některé objekty ze živé a neživé přírody a zapamatuje si jejich</w:t>
      </w:r>
      <w:r w:rsidRPr="00041999">
        <w:rPr>
          <w:rFonts w:ascii="Calibri" w:hAnsi="Calibri" w:cstheme="minorHAnsi"/>
          <w:b/>
          <w:sz w:val="24"/>
          <w:szCs w:val="24"/>
        </w:rPr>
        <w:t xml:space="preserve"> </w:t>
      </w:r>
      <w:r w:rsidRPr="00041999">
        <w:rPr>
          <w:rFonts w:ascii="Calibri" w:hAnsi="Calibri" w:cstheme="minorHAnsi"/>
          <w:bCs/>
          <w:sz w:val="24"/>
          <w:szCs w:val="24"/>
        </w:rPr>
        <w:t>názvy</w:t>
      </w:r>
    </w:p>
    <w:p w14:paraId="38EE2099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Porovnává charakteristiky a vlastnosti objektů z</w:t>
      </w:r>
      <w:r>
        <w:rPr>
          <w:rFonts w:ascii="Calibri" w:hAnsi="Calibri" w:cstheme="minorHAnsi"/>
          <w:bCs/>
          <w:sz w:val="24"/>
          <w:szCs w:val="24"/>
        </w:rPr>
        <w:t> </w:t>
      </w:r>
      <w:r w:rsidRPr="00041999">
        <w:rPr>
          <w:rFonts w:ascii="Calibri" w:hAnsi="Calibri" w:cstheme="minorHAnsi"/>
          <w:bCs/>
          <w:sz w:val="24"/>
          <w:szCs w:val="24"/>
        </w:rPr>
        <w:t>přírody</w:t>
      </w:r>
    </w:p>
    <w:p w14:paraId="226566AD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Rozpozná a pojmenuje některé jevy a děje na Zemi</w:t>
      </w:r>
    </w:p>
    <w:p w14:paraId="2720AD34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Rozlišuje mezi světem přírody a techniky a vysvětlí jejich význam pro člověka a život na Zemi</w:t>
      </w:r>
    </w:p>
    <w:p w14:paraId="2BA159C4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Orientuje se v dění a změnách v přírodě a ve svém okolí a přizpůsobuje se jim</w:t>
      </w:r>
    </w:p>
    <w:p w14:paraId="67FD7EAE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Udržuje pořádek v blízkém prostředí</w:t>
      </w:r>
    </w:p>
    <w:p w14:paraId="02F1C82F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Jedná s ohledem na ochranu životního prostředí</w:t>
      </w:r>
    </w:p>
    <w:p w14:paraId="109966EE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lastRenderedPageBreak/>
        <w:t>Rozpozná udržitelné přístupy v běžných životních situacích a umí je uplatnit</w:t>
      </w:r>
    </w:p>
    <w:p w14:paraId="680E6040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Spolupodílí se na péči o rostliny a živočichy</w:t>
      </w:r>
    </w:p>
    <w:p w14:paraId="0A8F530A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Respektuje různé formy života</w:t>
      </w:r>
    </w:p>
    <w:p w14:paraId="37716DAA" w14:textId="77777777" w:rsidR="00F81FE2" w:rsidRDefault="00F81FE2" w:rsidP="00F81FE2">
      <w:pPr>
        <w:pStyle w:val="Odstavecseseznamem"/>
        <w:numPr>
          <w:ilvl w:val="0"/>
          <w:numId w:val="61"/>
        </w:numPr>
        <w:spacing w:after="0"/>
        <w:jc w:val="both"/>
        <w:rPr>
          <w:rFonts w:ascii="Calibri" w:hAnsi="Calibri" w:cstheme="minorHAnsi"/>
          <w:bCs/>
          <w:sz w:val="24"/>
          <w:szCs w:val="24"/>
        </w:rPr>
      </w:pPr>
      <w:r w:rsidRPr="00041999">
        <w:rPr>
          <w:rFonts w:ascii="Calibri" w:hAnsi="Calibri" w:cstheme="minorHAnsi"/>
          <w:bCs/>
          <w:sz w:val="24"/>
          <w:szCs w:val="24"/>
        </w:rPr>
        <w:t>Zná způsoby ochrany při některých nebezpečných situacích, v kontaktu se zvířaty, rostlinami    i v rizikových situacích způsobených různými přírodními podmínkami</w:t>
      </w:r>
    </w:p>
    <w:p w14:paraId="1588F418" w14:textId="77777777" w:rsidR="00F81FE2" w:rsidRPr="00041999" w:rsidRDefault="00F81FE2" w:rsidP="00F81FE2">
      <w:pPr>
        <w:pStyle w:val="Odstavecseseznamem"/>
        <w:spacing w:after="0"/>
        <w:jc w:val="both"/>
        <w:rPr>
          <w:rFonts w:ascii="Calibri" w:hAnsi="Calibri" w:cstheme="minorHAnsi"/>
          <w:bCs/>
          <w:sz w:val="24"/>
          <w:szCs w:val="24"/>
        </w:rPr>
      </w:pPr>
    </w:p>
    <w:p w14:paraId="4208EE52" w14:textId="77777777" w:rsidR="00F81FE2" w:rsidRPr="00041999" w:rsidRDefault="00F81FE2" w:rsidP="00F81FE2">
      <w:pPr>
        <w:jc w:val="both"/>
        <w:rPr>
          <w:rFonts w:ascii="Calibri" w:hAnsi="Calibri" w:cstheme="minorHAnsi"/>
          <w:b/>
          <w:sz w:val="24"/>
          <w:szCs w:val="24"/>
          <w:u w:val="single"/>
        </w:rPr>
      </w:pPr>
      <w:r>
        <w:rPr>
          <w:rFonts w:ascii="Calibri" w:hAnsi="Calibri" w:cstheme="minorHAnsi"/>
          <w:b/>
          <w:sz w:val="24"/>
          <w:szCs w:val="24"/>
          <w:u w:val="single"/>
        </w:rPr>
        <w:t>Klíčové kompetence</w:t>
      </w:r>
    </w:p>
    <w:p w14:paraId="6BABA311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KKU/01 Při učení využívá strategie pokusu a omylu</w:t>
      </w:r>
    </w:p>
    <w:p w14:paraId="329BB6DE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Dítě se nebojí chybovat a má rado z odstranění chyby</w:t>
      </w:r>
    </w:p>
    <w:p w14:paraId="1AC32783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Vyhodnocuje své činnosti, přichází na chybu a odstraní ji</w:t>
      </w:r>
    </w:p>
    <w:p w14:paraId="4BCF7D4B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Formativní přístup spočívající v oceňování v procesu učení, poskytování popisné zpětné vazby pozitivně ovlivňuje učení dítěte</w:t>
      </w:r>
    </w:p>
    <w:p w14:paraId="720682A1" w14:textId="77777777" w:rsidR="00F81FE2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Další podporou je skupinová práce, při které děti sdílejí své nápady a postřehy</w:t>
      </w:r>
    </w:p>
    <w:p w14:paraId="7ECE5943" w14:textId="77777777" w:rsidR="00F81FE2" w:rsidRPr="00041999" w:rsidRDefault="00F81FE2" w:rsidP="00F81FE2">
      <w:pPr>
        <w:pStyle w:val="Odstavecseseznamem"/>
        <w:jc w:val="both"/>
        <w:rPr>
          <w:rFonts w:ascii="Calibri" w:hAnsi="Calibri" w:cstheme="minorHAnsi"/>
          <w:i/>
          <w:iCs/>
          <w:sz w:val="24"/>
          <w:szCs w:val="24"/>
        </w:rPr>
      </w:pPr>
    </w:p>
    <w:p w14:paraId="4D436C6E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KKU/04 Uplatňuje získané poznatky a zkušenosti v praktických situacích</w:t>
      </w:r>
    </w:p>
    <w:p w14:paraId="2EA39300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sz w:val="24"/>
          <w:szCs w:val="24"/>
        </w:rPr>
      </w:pPr>
      <w:r w:rsidRPr="00041999">
        <w:rPr>
          <w:rFonts w:ascii="Calibri" w:hAnsi="Calibri" w:cstheme="minorHAnsi"/>
          <w:i/>
          <w:sz w:val="24"/>
          <w:szCs w:val="24"/>
        </w:rPr>
        <w:t>Dítě používá získané poznatky a zkušenosti v nových souvislostech</w:t>
      </w:r>
    </w:p>
    <w:p w14:paraId="544B3513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sz w:val="24"/>
          <w:szCs w:val="24"/>
        </w:rPr>
      </w:pPr>
      <w:r w:rsidRPr="00041999">
        <w:rPr>
          <w:rFonts w:ascii="Calibri" w:hAnsi="Calibri" w:cstheme="minorHAnsi"/>
          <w:i/>
          <w:sz w:val="24"/>
          <w:szCs w:val="24"/>
        </w:rPr>
        <w:t>Předává je vrstevníkům i svým blízkým</w:t>
      </w:r>
    </w:p>
    <w:p w14:paraId="643FFE14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  <w:u w:val="single"/>
        </w:rPr>
        <w:t>Rizika:</w:t>
      </w:r>
    </w:p>
    <w:p w14:paraId="06033FDA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Neefektivní komunikační způsoby</w:t>
      </w:r>
    </w:p>
    <w:p w14:paraId="45B547F7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Předávání nevhodných vzorců chování</w:t>
      </w:r>
    </w:p>
    <w:p w14:paraId="5696AA4B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Poukazování na chybu jako problém</w:t>
      </w:r>
    </w:p>
    <w:p w14:paraId="6D0FD7BC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Ulpívání na jednom způsobu řešení</w:t>
      </w:r>
    </w:p>
    <w:p w14:paraId="13D434FF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Nedostatek prostoru a času pro učení</w:t>
      </w:r>
    </w:p>
    <w:p w14:paraId="4F01CB1D" w14:textId="77777777" w:rsidR="00F81FE2" w:rsidRPr="00041999" w:rsidRDefault="00F81FE2" w:rsidP="00F81FE2">
      <w:pPr>
        <w:jc w:val="both"/>
        <w:rPr>
          <w:rFonts w:ascii="Calibri" w:hAnsi="Calibri" w:cstheme="minorHAnsi"/>
          <w:b/>
          <w:sz w:val="24"/>
          <w:szCs w:val="24"/>
        </w:rPr>
      </w:pPr>
    </w:p>
    <w:p w14:paraId="12DA0562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bCs/>
          <w:iCs/>
          <w:sz w:val="24"/>
          <w:szCs w:val="24"/>
        </w:rPr>
      </w:pPr>
      <w:r w:rsidRPr="00041999">
        <w:rPr>
          <w:rFonts w:ascii="Calibri" w:hAnsi="Calibri" w:cstheme="minorHAnsi"/>
          <w:b/>
          <w:bCs/>
          <w:iCs/>
          <w:sz w:val="24"/>
          <w:szCs w:val="24"/>
        </w:rPr>
        <w:t>KKK/03 Klade otázky a hledá na ně odpověď</w:t>
      </w:r>
    </w:p>
    <w:p w14:paraId="510D3F04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iCs/>
          <w:sz w:val="24"/>
          <w:szCs w:val="24"/>
        </w:rPr>
      </w:pPr>
      <w:r w:rsidRPr="00041999">
        <w:rPr>
          <w:rFonts w:ascii="Calibri" w:hAnsi="Calibri" w:cstheme="minorHAnsi"/>
          <w:bCs/>
          <w:i/>
          <w:iCs/>
          <w:sz w:val="24"/>
          <w:szCs w:val="24"/>
        </w:rPr>
        <w:t>Dítě projevuje zájem o svět a jeho zákonitosti kladením otázek</w:t>
      </w:r>
    </w:p>
    <w:p w14:paraId="0437620F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iCs/>
          <w:sz w:val="24"/>
          <w:szCs w:val="24"/>
        </w:rPr>
      </w:pPr>
      <w:r w:rsidRPr="00041999">
        <w:rPr>
          <w:rFonts w:ascii="Calibri" w:hAnsi="Calibri" w:cstheme="minorHAnsi"/>
          <w:bCs/>
          <w:i/>
          <w:iCs/>
          <w:sz w:val="24"/>
          <w:szCs w:val="24"/>
        </w:rPr>
        <w:t>Nevyhýbá se ani existenciálním otázkám</w:t>
      </w:r>
    </w:p>
    <w:p w14:paraId="5BB9989D" w14:textId="77777777" w:rsidR="00F81FE2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iCs/>
          <w:sz w:val="24"/>
          <w:szCs w:val="24"/>
        </w:rPr>
      </w:pPr>
      <w:r w:rsidRPr="00041999">
        <w:rPr>
          <w:rFonts w:ascii="Calibri" w:hAnsi="Calibri" w:cstheme="minorHAnsi"/>
          <w:bCs/>
          <w:i/>
          <w:iCs/>
          <w:sz w:val="24"/>
          <w:szCs w:val="24"/>
        </w:rPr>
        <w:t>Aktivně vyhledává zdroje a informace, které mu pomohou najít odpovědi</w:t>
      </w:r>
    </w:p>
    <w:p w14:paraId="7A209D97" w14:textId="77777777" w:rsidR="00F81FE2" w:rsidRPr="00041999" w:rsidRDefault="00F81FE2" w:rsidP="00F81FE2">
      <w:pPr>
        <w:pStyle w:val="Odstavecseseznamem"/>
        <w:jc w:val="both"/>
        <w:rPr>
          <w:rFonts w:ascii="Calibri" w:hAnsi="Calibri" w:cstheme="minorHAnsi"/>
          <w:bCs/>
          <w:i/>
          <w:iCs/>
          <w:sz w:val="24"/>
          <w:szCs w:val="24"/>
        </w:rPr>
      </w:pPr>
    </w:p>
    <w:p w14:paraId="504AB2E6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bCs/>
          <w:iCs/>
          <w:sz w:val="24"/>
          <w:szCs w:val="24"/>
        </w:rPr>
      </w:pPr>
      <w:r w:rsidRPr="00041999">
        <w:rPr>
          <w:rFonts w:ascii="Calibri" w:hAnsi="Calibri" w:cstheme="minorHAnsi"/>
          <w:b/>
          <w:bCs/>
          <w:iCs/>
          <w:sz w:val="24"/>
          <w:szCs w:val="24"/>
        </w:rPr>
        <w:t>KKK/04 Využívá informační zdroje, se kterými se běžně setkává</w:t>
      </w:r>
    </w:p>
    <w:p w14:paraId="5CBE03EF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041999">
        <w:rPr>
          <w:rFonts w:ascii="Calibri" w:hAnsi="Calibri" w:cstheme="minorHAnsi"/>
          <w:bCs/>
          <w:i/>
          <w:sz w:val="24"/>
          <w:szCs w:val="24"/>
        </w:rPr>
        <w:t>Dítě efektivně využívá dostupné prostředky k získávání informací a ke komunikaci</w:t>
      </w:r>
    </w:p>
    <w:p w14:paraId="00A9D4A0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041999">
        <w:rPr>
          <w:rFonts w:ascii="Calibri" w:hAnsi="Calibri" w:cstheme="minorHAnsi"/>
          <w:bCs/>
          <w:i/>
          <w:sz w:val="24"/>
          <w:szCs w:val="24"/>
        </w:rPr>
        <w:t>Pracuje s knihami, časopisy, encyklopediemi</w:t>
      </w:r>
    </w:p>
    <w:p w14:paraId="0E4EA7B7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sz w:val="24"/>
          <w:szCs w:val="24"/>
        </w:rPr>
      </w:pPr>
      <w:r w:rsidRPr="00041999">
        <w:rPr>
          <w:rFonts w:ascii="Calibri" w:hAnsi="Calibri" w:cstheme="minorHAnsi"/>
          <w:bCs/>
          <w:i/>
          <w:sz w:val="24"/>
          <w:szCs w:val="24"/>
        </w:rPr>
        <w:t>Spolu s učitelem využívá k získávání informací nebo vzdálené komunikaci internet</w:t>
      </w:r>
    </w:p>
    <w:p w14:paraId="7A84C3B0" w14:textId="77777777" w:rsidR="00F81FE2" w:rsidRPr="00FC589C" w:rsidRDefault="00F81FE2" w:rsidP="00F81FE2">
      <w:pPr>
        <w:spacing w:after="0"/>
        <w:jc w:val="both"/>
        <w:rPr>
          <w:rFonts w:ascii="Calibri" w:hAnsi="Calibri" w:cstheme="minorHAnsi"/>
          <w:b/>
          <w:bCs/>
          <w:iCs/>
          <w:sz w:val="24"/>
          <w:szCs w:val="24"/>
          <w:u w:val="single"/>
        </w:rPr>
      </w:pPr>
      <w:r w:rsidRPr="00FC589C">
        <w:rPr>
          <w:rFonts w:ascii="Calibri" w:hAnsi="Calibri" w:cstheme="minorHAnsi"/>
          <w:b/>
          <w:bCs/>
          <w:iCs/>
          <w:sz w:val="24"/>
          <w:szCs w:val="24"/>
          <w:u w:val="single"/>
        </w:rPr>
        <w:t>Rizika:</w:t>
      </w:r>
    </w:p>
    <w:p w14:paraId="525422B9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Cs/>
          <w:iCs/>
          <w:sz w:val="24"/>
          <w:szCs w:val="24"/>
        </w:rPr>
      </w:pPr>
      <w:r w:rsidRPr="00041999">
        <w:rPr>
          <w:rFonts w:ascii="Calibri" w:hAnsi="Calibri" w:cstheme="minorHAnsi"/>
          <w:bCs/>
          <w:iCs/>
          <w:sz w:val="24"/>
          <w:szCs w:val="24"/>
        </w:rPr>
        <w:t>Omezený přístup k informačním zdrojům</w:t>
      </w:r>
    </w:p>
    <w:p w14:paraId="00C4E51C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Cs/>
          <w:iCs/>
          <w:sz w:val="24"/>
          <w:szCs w:val="24"/>
        </w:rPr>
      </w:pPr>
      <w:r w:rsidRPr="00041999">
        <w:rPr>
          <w:rFonts w:ascii="Calibri" w:hAnsi="Calibri" w:cstheme="minorHAnsi"/>
          <w:bCs/>
          <w:iCs/>
          <w:sz w:val="24"/>
          <w:szCs w:val="24"/>
        </w:rPr>
        <w:t>Přehlížení a zlehčování otázek</w:t>
      </w:r>
    </w:p>
    <w:p w14:paraId="4240AEE3" w14:textId="2667ACC4" w:rsidR="00F81FE2" w:rsidRPr="00041999" w:rsidRDefault="00F81FE2" w:rsidP="004E6B9A">
      <w:pPr>
        <w:spacing w:after="0"/>
        <w:jc w:val="both"/>
        <w:rPr>
          <w:rFonts w:ascii="Calibri" w:hAnsi="Calibri" w:cstheme="minorHAnsi"/>
          <w:bCs/>
          <w:iCs/>
          <w:sz w:val="24"/>
          <w:szCs w:val="24"/>
        </w:rPr>
      </w:pPr>
      <w:r w:rsidRPr="00041999">
        <w:rPr>
          <w:rFonts w:ascii="Calibri" w:hAnsi="Calibri" w:cstheme="minorHAnsi"/>
          <w:bCs/>
          <w:iCs/>
          <w:sz w:val="24"/>
          <w:szCs w:val="24"/>
        </w:rPr>
        <w:t>Negativní reakce na otázky</w:t>
      </w:r>
    </w:p>
    <w:p w14:paraId="468212D8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bCs/>
          <w:iCs/>
          <w:sz w:val="24"/>
          <w:szCs w:val="24"/>
        </w:rPr>
      </w:pPr>
      <w:r w:rsidRPr="00041999">
        <w:rPr>
          <w:rFonts w:ascii="Calibri" w:hAnsi="Calibri" w:cstheme="minorHAnsi"/>
          <w:b/>
          <w:bCs/>
          <w:iCs/>
          <w:sz w:val="24"/>
          <w:szCs w:val="24"/>
        </w:rPr>
        <w:t>KOP/01 Vyjadřuje pozitivní vztah k živé přírodě ve svém okolí</w:t>
      </w:r>
    </w:p>
    <w:p w14:paraId="0719B87F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iCs/>
          <w:sz w:val="24"/>
          <w:szCs w:val="24"/>
        </w:rPr>
      </w:pPr>
      <w:r w:rsidRPr="00041999">
        <w:rPr>
          <w:rFonts w:ascii="Calibri" w:hAnsi="Calibri" w:cstheme="minorHAnsi"/>
          <w:bCs/>
          <w:i/>
          <w:iCs/>
          <w:sz w:val="24"/>
          <w:szCs w:val="24"/>
        </w:rPr>
        <w:t>Dítě si uvědomuje, že je součástí přírody a že ji svým chováním může ovlivňovat</w:t>
      </w:r>
    </w:p>
    <w:p w14:paraId="00C79351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iCs/>
          <w:sz w:val="24"/>
          <w:szCs w:val="24"/>
        </w:rPr>
      </w:pPr>
      <w:r w:rsidRPr="00041999">
        <w:rPr>
          <w:rFonts w:ascii="Calibri" w:hAnsi="Calibri" w:cstheme="minorHAnsi"/>
          <w:bCs/>
          <w:i/>
          <w:iCs/>
          <w:sz w:val="24"/>
          <w:szCs w:val="24"/>
        </w:rPr>
        <w:t>Vztah k přírodě si vytváří prožitkem z pobytu v přírodě a vhodnými vzory ze svého okolí</w:t>
      </w:r>
    </w:p>
    <w:p w14:paraId="036B403A" w14:textId="77777777" w:rsidR="00F81FE2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iCs/>
          <w:sz w:val="24"/>
          <w:szCs w:val="24"/>
        </w:rPr>
      </w:pPr>
      <w:r w:rsidRPr="00041999">
        <w:rPr>
          <w:rFonts w:ascii="Calibri" w:hAnsi="Calibri" w:cstheme="minorHAnsi"/>
          <w:bCs/>
          <w:i/>
          <w:iCs/>
          <w:sz w:val="24"/>
          <w:szCs w:val="24"/>
        </w:rPr>
        <w:t>Nejde jen o poznávání přírody, ale o porozumění, jak se v přírodě chovat a chránit ji</w:t>
      </w:r>
    </w:p>
    <w:p w14:paraId="448BB495" w14:textId="77777777" w:rsidR="00F81FE2" w:rsidRPr="00041999" w:rsidRDefault="00F81FE2" w:rsidP="00F81FE2">
      <w:pPr>
        <w:pStyle w:val="Odstavecseseznamem"/>
        <w:jc w:val="both"/>
        <w:rPr>
          <w:rFonts w:ascii="Calibri" w:hAnsi="Calibri" w:cstheme="minorHAnsi"/>
          <w:bCs/>
          <w:i/>
          <w:iCs/>
          <w:sz w:val="24"/>
          <w:szCs w:val="24"/>
        </w:rPr>
      </w:pPr>
    </w:p>
    <w:p w14:paraId="3E9B905A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bCs/>
          <w:iCs/>
          <w:sz w:val="24"/>
          <w:szCs w:val="24"/>
        </w:rPr>
      </w:pPr>
      <w:r w:rsidRPr="00041999">
        <w:rPr>
          <w:rFonts w:ascii="Calibri" w:hAnsi="Calibri" w:cstheme="minorHAnsi"/>
          <w:b/>
          <w:bCs/>
          <w:iCs/>
          <w:sz w:val="24"/>
          <w:szCs w:val="24"/>
        </w:rPr>
        <w:lastRenderedPageBreak/>
        <w:t>KOB/02 Chová se v souladu s myšlenkami, které směřují k udržitelnému rozvoji</w:t>
      </w:r>
    </w:p>
    <w:p w14:paraId="70FDAD93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iCs/>
          <w:sz w:val="24"/>
          <w:szCs w:val="24"/>
        </w:rPr>
      </w:pPr>
      <w:r w:rsidRPr="00041999">
        <w:rPr>
          <w:rFonts w:ascii="Calibri" w:hAnsi="Calibri" w:cstheme="minorHAnsi"/>
          <w:bCs/>
          <w:i/>
          <w:iCs/>
          <w:sz w:val="24"/>
          <w:szCs w:val="24"/>
        </w:rPr>
        <w:t>Dítě diskutuje o tom, jak naše chování ovlivňuje náš život i život dalších generací</w:t>
      </w:r>
    </w:p>
    <w:p w14:paraId="4EF8DB49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bCs/>
          <w:i/>
          <w:iCs/>
          <w:sz w:val="24"/>
          <w:szCs w:val="24"/>
        </w:rPr>
      </w:pPr>
      <w:r w:rsidRPr="00041999">
        <w:rPr>
          <w:rFonts w:ascii="Calibri" w:hAnsi="Calibri" w:cstheme="minorHAnsi"/>
          <w:bCs/>
          <w:i/>
          <w:iCs/>
          <w:sz w:val="24"/>
          <w:szCs w:val="24"/>
        </w:rPr>
        <w:t>V každodenních situacích přispívá svým chováním k udržitelnému rozvoji</w:t>
      </w:r>
    </w:p>
    <w:p w14:paraId="3C01552A" w14:textId="77777777" w:rsidR="00F81FE2" w:rsidRPr="00FC589C" w:rsidRDefault="00F81FE2" w:rsidP="00F81FE2">
      <w:pPr>
        <w:spacing w:after="0"/>
        <w:jc w:val="both"/>
        <w:rPr>
          <w:rFonts w:ascii="Calibri" w:hAnsi="Calibri" w:cstheme="minorHAnsi"/>
          <w:b/>
          <w:bCs/>
          <w:iCs/>
          <w:sz w:val="24"/>
          <w:szCs w:val="24"/>
          <w:u w:val="single"/>
        </w:rPr>
      </w:pPr>
      <w:r w:rsidRPr="00FC589C">
        <w:rPr>
          <w:rFonts w:ascii="Calibri" w:hAnsi="Calibri" w:cstheme="minorHAnsi"/>
          <w:b/>
          <w:bCs/>
          <w:iCs/>
          <w:sz w:val="24"/>
          <w:szCs w:val="24"/>
          <w:u w:val="single"/>
        </w:rPr>
        <w:t>Rizika:</w:t>
      </w:r>
    </w:p>
    <w:p w14:paraId="1A2CF757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Cs/>
          <w:iCs/>
          <w:sz w:val="24"/>
          <w:szCs w:val="24"/>
        </w:rPr>
      </w:pPr>
      <w:r w:rsidRPr="00041999">
        <w:rPr>
          <w:rFonts w:ascii="Calibri" w:hAnsi="Calibri" w:cstheme="minorHAnsi"/>
          <w:bCs/>
          <w:iCs/>
          <w:sz w:val="24"/>
          <w:szCs w:val="24"/>
        </w:rPr>
        <w:t>Nevhodný vzor chování k nápodobě</w:t>
      </w:r>
    </w:p>
    <w:p w14:paraId="4A19783B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Cs/>
          <w:iCs/>
          <w:sz w:val="24"/>
          <w:szCs w:val="24"/>
        </w:rPr>
      </w:pPr>
      <w:r w:rsidRPr="00041999">
        <w:rPr>
          <w:rFonts w:ascii="Calibri" w:hAnsi="Calibri" w:cstheme="minorHAnsi"/>
          <w:bCs/>
          <w:iCs/>
          <w:sz w:val="24"/>
          <w:szCs w:val="24"/>
        </w:rPr>
        <w:t>Nedostatečná osvěta k tématu</w:t>
      </w:r>
    </w:p>
    <w:p w14:paraId="4E264F0B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Cs/>
          <w:iCs/>
          <w:sz w:val="24"/>
          <w:szCs w:val="24"/>
        </w:rPr>
      </w:pPr>
      <w:r w:rsidRPr="00041999">
        <w:rPr>
          <w:rFonts w:ascii="Calibri" w:hAnsi="Calibri" w:cstheme="minorHAnsi"/>
          <w:bCs/>
          <w:iCs/>
          <w:sz w:val="24"/>
          <w:szCs w:val="24"/>
        </w:rPr>
        <w:t>Nevhodný vzor chování k přírodě</w:t>
      </w:r>
    </w:p>
    <w:p w14:paraId="2EB32A25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bCs/>
          <w:iCs/>
          <w:sz w:val="24"/>
          <w:szCs w:val="24"/>
        </w:rPr>
      </w:pPr>
      <w:r w:rsidRPr="00041999">
        <w:rPr>
          <w:rFonts w:ascii="Calibri" w:hAnsi="Calibri" w:cstheme="minorHAnsi"/>
          <w:bCs/>
          <w:iCs/>
          <w:sz w:val="24"/>
          <w:szCs w:val="24"/>
        </w:rPr>
        <w:t>Omezený pobyt v přírodě</w:t>
      </w:r>
    </w:p>
    <w:p w14:paraId="2A649C6B" w14:textId="77777777" w:rsidR="00F81FE2" w:rsidRPr="00041999" w:rsidRDefault="00F81FE2" w:rsidP="00F81FE2">
      <w:pPr>
        <w:jc w:val="both"/>
        <w:rPr>
          <w:rFonts w:ascii="Calibri" w:hAnsi="Calibri" w:cstheme="minorHAnsi"/>
          <w:i/>
          <w:sz w:val="24"/>
          <w:szCs w:val="24"/>
        </w:rPr>
      </w:pPr>
    </w:p>
    <w:p w14:paraId="70D17994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KOS/07 Rozlišuje vhodné a nevhodné chování</w:t>
      </w:r>
    </w:p>
    <w:p w14:paraId="2F321243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Dítě si všímá a posuzuje přiměřenost chování v různých situacích</w:t>
      </w:r>
    </w:p>
    <w:p w14:paraId="2EF3529B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Diskutuje o významu vhodného chování a jeho pozitivního přínosu pro společnost, stejně jako o důsledcích nevhodného chování</w:t>
      </w:r>
    </w:p>
    <w:p w14:paraId="47B4DBF9" w14:textId="77777777" w:rsidR="00F81FE2" w:rsidRPr="00590C6C" w:rsidRDefault="00F81FE2" w:rsidP="00F81FE2">
      <w:pPr>
        <w:spacing w:after="0"/>
        <w:jc w:val="both"/>
        <w:rPr>
          <w:rFonts w:ascii="Calibri" w:hAnsi="Calibri" w:cstheme="minorHAnsi"/>
          <w:b/>
          <w:iCs/>
          <w:sz w:val="24"/>
          <w:szCs w:val="24"/>
          <w:u w:val="single"/>
        </w:rPr>
      </w:pPr>
      <w:r w:rsidRPr="00590C6C">
        <w:rPr>
          <w:rFonts w:ascii="Calibri" w:hAnsi="Calibri" w:cstheme="minorHAnsi"/>
          <w:b/>
          <w:iCs/>
          <w:sz w:val="24"/>
          <w:szCs w:val="24"/>
          <w:u w:val="single"/>
        </w:rPr>
        <w:t>Rizika:</w:t>
      </w:r>
    </w:p>
    <w:p w14:paraId="0067CD3B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Nevhodný vzor</w:t>
      </w:r>
    </w:p>
    <w:p w14:paraId="293907E2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Přehlížení vhodného i nevhodného chování</w:t>
      </w:r>
    </w:p>
    <w:p w14:paraId="0BF02C78" w14:textId="77777777" w:rsidR="00F81FE2" w:rsidRPr="00041999" w:rsidRDefault="00F81FE2" w:rsidP="00F81FE2">
      <w:pPr>
        <w:jc w:val="both"/>
        <w:rPr>
          <w:rFonts w:ascii="Calibri" w:hAnsi="Calibri" w:cstheme="minorHAnsi"/>
          <w:iCs/>
          <w:sz w:val="24"/>
          <w:szCs w:val="24"/>
        </w:rPr>
      </w:pPr>
    </w:p>
    <w:p w14:paraId="17E69E69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KPP/01 Přichází s vlastními nápady</w:t>
      </w:r>
    </w:p>
    <w:p w14:paraId="0557D912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Dítě uplatňuje své myšlenky a nápady, kreativitu při různorodých činnostech a ve hře</w:t>
      </w:r>
    </w:p>
    <w:p w14:paraId="162F407D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Plánuje, navrhuje, jakým tématům se chce věnovat, co se chce naučit, co ho zajímá</w:t>
      </w:r>
    </w:p>
    <w:p w14:paraId="2DC9B0B0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Přináší nápady na činnosti</w:t>
      </w:r>
    </w:p>
    <w:p w14:paraId="2D8C0909" w14:textId="77777777" w:rsidR="00F81FE2" w:rsidRPr="00590C6C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Je iniciativní</w:t>
      </w:r>
    </w:p>
    <w:p w14:paraId="7043617A" w14:textId="77777777" w:rsidR="00F81FE2" w:rsidRPr="00041999" w:rsidRDefault="00F81FE2" w:rsidP="00F81FE2">
      <w:pPr>
        <w:pStyle w:val="Odstavecseseznamem"/>
        <w:jc w:val="both"/>
        <w:rPr>
          <w:rFonts w:ascii="Calibri" w:hAnsi="Calibri" w:cstheme="minorHAnsi"/>
          <w:iCs/>
          <w:sz w:val="24"/>
          <w:szCs w:val="24"/>
        </w:rPr>
      </w:pPr>
    </w:p>
    <w:p w14:paraId="63FF82E6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KPP/02 Navrhuje, co potřebuje k realizaci vlastních činností</w:t>
      </w:r>
    </w:p>
    <w:p w14:paraId="5C4D9BE0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Dítě realizuje činnosti dle vlastních představ, či v souladu se zadáním</w:t>
      </w:r>
    </w:p>
    <w:p w14:paraId="2861D6EA" w14:textId="77777777" w:rsidR="00F81FE2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Vybírá materiál a pomůcky na základě vlastního uvážení i předchozích zkušeností</w:t>
      </w:r>
    </w:p>
    <w:p w14:paraId="4C7E901F" w14:textId="77777777" w:rsidR="00F81FE2" w:rsidRPr="00041999" w:rsidRDefault="00F81FE2" w:rsidP="00F81FE2">
      <w:pPr>
        <w:pStyle w:val="Odstavecseseznamem"/>
        <w:jc w:val="both"/>
        <w:rPr>
          <w:rFonts w:ascii="Calibri" w:hAnsi="Calibri" w:cstheme="minorHAnsi"/>
          <w:i/>
          <w:iCs/>
          <w:sz w:val="24"/>
          <w:szCs w:val="24"/>
        </w:rPr>
      </w:pPr>
    </w:p>
    <w:p w14:paraId="2E6BC92F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KPP/ 05 Dokončí, co započalo</w:t>
      </w:r>
    </w:p>
    <w:p w14:paraId="7811D455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Dítě dokončí i činnost, kterou si samo nevybralo</w:t>
      </w:r>
    </w:p>
    <w:p w14:paraId="5F0BACED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Překonává překážky</w:t>
      </w:r>
    </w:p>
    <w:p w14:paraId="5DF5D73D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Prokazuje vytrvalost a odhodlání</w:t>
      </w:r>
    </w:p>
    <w:p w14:paraId="3B4F2284" w14:textId="77777777" w:rsidR="00F81FE2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V případě potřeby osloví kamarád</w:t>
      </w:r>
    </w:p>
    <w:p w14:paraId="65EBF63F" w14:textId="77777777" w:rsidR="00F81FE2" w:rsidRPr="00041999" w:rsidRDefault="00F81FE2" w:rsidP="00F81FE2">
      <w:pPr>
        <w:pStyle w:val="Odstavecseseznamem"/>
        <w:jc w:val="both"/>
        <w:rPr>
          <w:rFonts w:ascii="Calibri" w:hAnsi="Calibri" w:cstheme="minorHAnsi"/>
          <w:i/>
          <w:iCs/>
          <w:sz w:val="24"/>
          <w:szCs w:val="24"/>
        </w:rPr>
      </w:pPr>
    </w:p>
    <w:p w14:paraId="2852B5FD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KPP/08 Spolupodílí se na společných rozhodnutích</w:t>
      </w:r>
    </w:p>
    <w:p w14:paraId="081C825B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Dítě se aktivně zapojuje do procesu společného rozhodování</w:t>
      </w:r>
    </w:p>
    <w:p w14:paraId="48C18F8F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Vyjadřuje své názory a naslouchá názorům ostatních</w:t>
      </w:r>
    </w:p>
    <w:p w14:paraId="44AD4B1F" w14:textId="77777777" w:rsidR="00F81FE2" w:rsidRPr="00590C6C" w:rsidRDefault="00F81FE2" w:rsidP="00F81FE2">
      <w:pPr>
        <w:spacing w:after="0"/>
        <w:jc w:val="both"/>
        <w:rPr>
          <w:rFonts w:ascii="Calibri" w:hAnsi="Calibri" w:cstheme="minorHAnsi"/>
          <w:b/>
          <w:iCs/>
          <w:sz w:val="24"/>
          <w:szCs w:val="24"/>
          <w:u w:val="single"/>
        </w:rPr>
      </w:pPr>
      <w:r w:rsidRPr="00590C6C">
        <w:rPr>
          <w:rFonts w:ascii="Calibri" w:hAnsi="Calibri" w:cstheme="minorHAnsi"/>
          <w:b/>
          <w:iCs/>
          <w:sz w:val="24"/>
          <w:szCs w:val="24"/>
          <w:u w:val="single"/>
        </w:rPr>
        <w:t>Rizika:</w:t>
      </w:r>
    </w:p>
    <w:p w14:paraId="4727CCDD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Nedostatek příležitostí pro participaci dětí</w:t>
      </w:r>
    </w:p>
    <w:p w14:paraId="5CEB03A3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Násilné přerušování činností a hry</w:t>
      </w:r>
    </w:p>
    <w:p w14:paraId="3EF77DC0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Spěch a tlak na výkon</w:t>
      </w:r>
    </w:p>
    <w:p w14:paraId="379FFA0E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Striktní představa, jak má dokončená činnost vypadat</w:t>
      </w:r>
    </w:p>
    <w:p w14:paraId="0F48B39F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lastRenderedPageBreak/>
        <w:t>Vyžadování dokončení bez ohledu na kontext, potřeby a možnosti jednotlivých dětí</w:t>
      </w:r>
    </w:p>
    <w:p w14:paraId="731F87A4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Nepodnětné prostředí, nedostatek pomůcek a materiálů</w:t>
      </w:r>
    </w:p>
    <w:p w14:paraId="1BA39737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Předávání jednotných šablon, materiálů a postupů</w:t>
      </w:r>
    </w:p>
    <w:p w14:paraId="6DECDD8A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Nedostatek prostoru pro vlastní výběr a volbu</w:t>
      </w:r>
    </w:p>
    <w:p w14:paraId="32FBD8B1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Absence příležitostí své nápady vyjádřit</w:t>
      </w:r>
    </w:p>
    <w:p w14:paraId="02B4C4F6" w14:textId="77777777" w:rsidR="00F81FE2" w:rsidRPr="00041999" w:rsidRDefault="00F81FE2" w:rsidP="00F81FE2">
      <w:pPr>
        <w:jc w:val="both"/>
        <w:rPr>
          <w:rFonts w:ascii="Calibri" w:hAnsi="Calibri" w:cstheme="minorHAnsi"/>
          <w:iCs/>
          <w:sz w:val="24"/>
          <w:szCs w:val="24"/>
        </w:rPr>
      </w:pPr>
    </w:p>
    <w:p w14:paraId="6BF4CFDB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KRP/03 Pozoruje, zkoumá, experimentuje</w:t>
      </w:r>
    </w:p>
    <w:p w14:paraId="29D6F122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Dítě aktivně hledá vysvětlení jevu, které ho obklopují</w:t>
      </w:r>
    </w:p>
    <w:p w14:paraId="35ED7766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Všímá si detailů ve svém okolí, sleduje rozmanitosti, prozkoumává nové prostředí a situace</w:t>
      </w:r>
    </w:p>
    <w:p w14:paraId="720A59EB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Bádá, stanovuje si a ověřuje hypotézy, provádí pokusy</w:t>
      </w:r>
    </w:p>
    <w:p w14:paraId="122892B8" w14:textId="77777777" w:rsidR="00F81FE2" w:rsidRPr="00041999" w:rsidRDefault="00F81FE2" w:rsidP="00F81FE2">
      <w:pPr>
        <w:jc w:val="both"/>
        <w:rPr>
          <w:rFonts w:ascii="Calibri" w:hAnsi="Calibri" w:cstheme="minorHAnsi"/>
          <w:i/>
          <w:iCs/>
          <w:sz w:val="24"/>
          <w:szCs w:val="24"/>
        </w:rPr>
      </w:pPr>
    </w:p>
    <w:p w14:paraId="39916A8C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KRP/07 Čerpá informace z různých autentických, tištěných a digitálních zdrojů</w:t>
      </w:r>
    </w:p>
    <w:p w14:paraId="1AB13E33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Dítě manipuluje s reálnými autentickými předměty a materiály, využívá zdroje z přirozeného prostředí</w:t>
      </w:r>
    </w:p>
    <w:p w14:paraId="1CABECFE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Vyhledává informace z různorodých tištěných materiálů</w:t>
      </w:r>
    </w:p>
    <w:p w14:paraId="0AAF842C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Využívá digitální pomůcky doporučené učitelem</w:t>
      </w:r>
    </w:p>
    <w:p w14:paraId="0A6E52CC" w14:textId="77777777" w:rsidR="00F81FE2" w:rsidRPr="006843F1" w:rsidRDefault="00F81FE2" w:rsidP="00F81FE2">
      <w:pPr>
        <w:spacing w:after="0"/>
        <w:jc w:val="both"/>
        <w:rPr>
          <w:rFonts w:ascii="Calibri" w:hAnsi="Calibri" w:cstheme="minorHAnsi"/>
          <w:b/>
          <w:iCs/>
          <w:sz w:val="24"/>
          <w:szCs w:val="24"/>
          <w:u w:val="single"/>
        </w:rPr>
      </w:pPr>
      <w:r w:rsidRPr="006843F1">
        <w:rPr>
          <w:rFonts w:ascii="Calibri" w:hAnsi="Calibri" w:cstheme="minorHAnsi"/>
          <w:b/>
          <w:iCs/>
          <w:sz w:val="24"/>
          <w:szCs w:val="24"/>
          <w:u w:val="single"/>
        </w:rPr>
        <w:t>Rizika:</w:t>
      </w:r>
    </w:p>
    <w:p w14:paraId="456B022C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Převaha jednoho ze zdrojů informací</w:t>
      </w:r>
    </w:p>
    <w:p w14:paraId="353F3650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Předávání hotových informací</w:t>
      </w:r>
    </w:p>
    <w:p w14:paraId="55137D38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Nevhodné, či nadměrné využívání digitálních zdrojů</w:t>
      </w:r>
    </w:p>
    <w:p w14:paraId="67B7A53C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Nedostatek příležitostí, materiálů a pomůcek k experimentování a bádání</w:t>
      </w:r>
    </w:p>
    <w:p w14:paraId="0B4ACB1D" w14:textId="77777777" w:rsidR="00F81FE2" w:rsidRPr="00041999" w:rsidRDefault="00F81FE2" w:rsidP="00F81FE2">
      <w:pPr>
        <w:jc w:val="both"/>
        <w:rPr>
          <w:rFonts w:ascii="Calibri" w:hAnsi="Calibri" w:cstheme="minorHAnsi"/>
          <w:iCs/>
          <w:sz w:val="24"/>
          <w:szCs w:val="24"/>
        </w:rPr>
      </w:pPr>
    </w:p>
    <w:p w14:paraId="4F5EC29E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iCs/>
          <w:sz w:val="24"/>
          <w:szCs w:val="24"/>
        </w:rPr>
      </w:pPr>
      <w:r w:rsidRPr="00041999">
        <w:rPr>
          <w:rFonts w:ascii="Calibri" w:hAnsi="Calibri" w:cstheme="minorHAnsi"/>
          <w:b/>
          <w:iCs/>
          <w:sz w:val="24"/>
          <w:szCs w:val="24"/>
        </w:rPr>
        <w:t>KKT/03 Zapojuje se do tvůrčích činností</w:t>
      </w:r>
    </w:p>
    <w:p w14:paraId="015D1240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Tvůrčí činnosti jsou pro dítě jedním ze způsobů vyjádření vztahu ke světu a prostředkem komunikace</w:t>
      </w:r>
    </w:p>
    <w:p w14:paraId="6A91D579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Proces tvorby je pro něj důležitější a přínosnější než výsledek</w:t>
      </w:r>
    </w:p>
    <w:p w14:paraId="77B773F2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iCs/>
          <w:sz w:val="24"/>
          <w:szCs w:val="24"/>
        </w:rPr>
      </w:pPr>
      <w:r w:rsidRPr="00041999">
        <w:rPr>
          <w:rFonts w:ascii="Calibri" w:hAnsi="Calibri" w:cstheme="minorHAnsi"/>
          <w:i/>
          <w:iCs/>
          <w:sz w:val="24"/>
          <w:szCs w:val="24"/>
        </w:rPr>
        <w:t>Oceňování úsilí, podpora sebedůvěry, plánování a realizace činností jako skupinových a kooperativních pomáhají dítěti odbourávat obavy a nechuť zapojovat se do tvůrčích činností</w:t>
      </w:r>
    </w:p>
    <w:p w14:paraId="53E81348" w14:textId="77777777" w:rsidR="00F81FE2" w:rsidRPr="006843F1" w:rsidRDefault="00F81FE2" w:rsidP="00F81FE2">
      <w:pPr>
        <w:spacing w:after="0"/>
        <w:jc w:val="both"/>
        <w:rPr>
          <w:rFonts w:ascii="Calibri" w:hAnsi="Calibri" w:cstheme="minorHAnsi"/>
          <w:b/>
          <w:iCs/>
          <w:sz w:val="24"/>
          <w:szCs w:val="24"/>
          <w:u w:val="single"/>
        </w:rPr>
      </w:pPr>
      <w:r w:rsidRPr="006843F1">
        <w:rPr>
          <w:rFonts w:ascii="Calibri" w:hAnsi="Calibri" w:cstheme="minorHAnsi"/>
          <w:b/>
          <w:iCs/>
          <w:sz w:val="24"/>
          <w:szCs w:val="24"/>
          <w:u w:val="single"/>
        </w:rPr>
        <w:t>Rizika:</w:t>
      </w:r>
    </w:p>
    <w:p w14:paraId="0938A17A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Důraz na produkt</w:t>
      </w:r>
    </w:p>
    <w:p w14:paraId="5C978382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Zasahování do procesu tvorby dítěte</w:t>
      </w:r>
    </w:p>
    <w:p w14:paraId="3B9D094A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  <w:r w:rsidRPr="00041999">
        <w:rPr>
          <w:rFonts w:ascii="Calibri" w:hAnsi="Calibri" w:cstheme="minorHAnsi"/>
          <w:iCs/>
          <w:sz w:val="24"/>
          <w:szCs w:val="24"/>
        </w:rPr>
        <w:t>Upravování výsledku učitelem</w:t>
      </w:r>
    </w:p>
    <w:p w14:paraId="127A276A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iCs/>
          <w:sz w:val="24"/>
          <w:szCs w:val="24"/>
        </w:rPr>
      </w:pPr>
    </w:p>
    <w:p w14:paraId="7346C494" w14:textId="77777777" w:rsidR="00F81FE2" w:rsidRPr="00041999" w:rsidRDefault="00F81FE2" w:rsidP="00F81FE2">
      <w:pPr>
        <w:pStyle w:val="Odstavecseseznamem"/>
        <w:numPr>
          <w:ilvl w:val="0"/>
          <w:numId w:val="57"/>
        </w:numPr>
        <w:jc w:val="both"/>
        <w:rPr>
          <w:rFonts w:ascii="Calibri" w:hAnsi="Calibri" w:cstheme="minorHAnsi"/>
          <w:b/>
          <w:sz w:val="24"/>
          <w:szCs w:val="24"/>
        </w:rPr>
      </w:pPr>
      <w:r w:rsidRPr="00041999">
        <w:rPr>
          <w:rFonts w:ascii="Calibri" w:hAnsi="Calibri" w:cstheme="minorHAnsi"/>
          <w:b/>
          <w:sz w:val="24"/>
          <w:szCs w:val="24"/>
        </w:rPr>
        <w:t>KDI/01 Využívá digitální technologie k badatelským činnostem a poznávání světa kolem sebe</w:t>
      </w:r>
    </w:p>
    <w:p w14:paraId="7CF04F02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sz w:val="24"/>
          <w:szCs w:val="24"/>
        </w:rPr>
      </w:pPr>
      <w:r w:rsidRPr="00041999">
        <w:rPr>
          <w:rFonts w:ascii="Calibri" w:hAnsi="Calibri" w:cstheme="minorHAnsi"/>
          <w:i/>
          <w:sz w:val="24"/>
          <w:szCs w:val="24"/>
        </w:rPr>
        <w:t>Dítě využívá digitální technologie jako doplněk k získávání informací a vlastnímu učení</w:t>
      </w:r>
    </w:p>
    <w:p w14:paraId="2A13F9A3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sz w:val="24"/>
          <w:szCs w:val="24"/>
        </w:rPr>
      </w:pPr>
      <w:r w:rsidRPr="00041999">
        <w:rPr>
          <w:rFonts w:ascii="Calibri" w:hAnsi="Calibri" w:cstheme="minorHAnsi"/>
          <w:i/>
          <w:sz w:val="24"/>
          <w:szCs w:val="24"/>
        </w:rPr>
        <w:t>Doplňuje si tím informace, které nemůže získat jinak</w:t>
      </w:r>
    </w:p>
    <w:p w14:paraId="5B5CAA12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sz w:val="24"/>
          <w:szCs w:val="24"/>
        </w:rPr>
      </w:pPr>
      <w:r w:rsidRPr="00041999">
        <w:rPr>
          <w:rFonts w:ascii="Calibri" w:hAnsi="Calibri" w:cstheme="minorHAnsi"/>
          <w:i/>
          <w:sz w:val="24"/>
          <w:szCs w:val="24"/>
        </w:rPr>
        <w:t>Digitální lupu používá k prozkoumávání detailů různých objektů</w:t>
      </w:r>
    </w:p>
    <w:p w14:paraId="0CF555CD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sz w:val="24"/>
          <w:szCs w:val="24"/>
        </w:rPr>
      </w:pPr>
      <w:r w:rsidRPr="00041999">
        <w:rPr>
          <w:rFonts w:ascii="Calibri" w:hAnsi="Calibri" w:cstheme="minorHAnsi"/>
          <w:i/>
          <w:sz w:val="24"/>
          <w:szCs w:val="24"/>
        </w:rPr>
        <w:lastRenderedPageBreak/>
        <w:t>Získané poznatky ze svých objevů porovnává s informacemi z jiných zdrojů a dosavadními zkušenostmi</w:t>
      </w:r>
    </w:p>
    <w:p w14:paraId="3AE9441C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sz w:val="24"/>
          <w:szCs w:val="24"/>
        </w:rPr>
      </w:pPr>
      <w:r w:rsidRPr="00041999">
        <w:rPr>
          <w:rFonts w:ascii="Calibri" w:hAnsi="Calibri" w:cstheme="minorHAnsi"/>
          <w:i/>
          <w:sz w:val="24"/>
          <w:szCs w:val="24"/>
        </w:rPr>
        <w:t xml:space="preserve">Výsledky svého bádání ověřuje </w:t>
      </w:r>
    </w:p>
    <w:p w14:paraId="21E6A736" w14:textId="77777777" w:rsidR="00F81FE2" w:rsidRPr="00041999" w:rsidRDefault="00F81FE2" w:rsidP="00F81FE2">
      <w:pPr>
        <w:pStyle w:val="Odstavecseseznamem"/>
        <w:numPr>
          <w:ilvl w:val="0"/>
          <w:numId w:val="58"/>
        </w:numPr>
        <w:jc w:val="both"/>
        <w:rPr>
          <w:rFonts w:ascii="Calibri" w:hAnsi="Calibri" w:cstheme="minorHAnsi"/>
          <w:i/>
          <w:sz w:val="24"/>
          <w:szCs w:val="24"/>
        </w:rPr>
      </w:pPr>
      <w:r w:rsidRPr="00041999">
        <w:rPr>
          <w:rFonts w:ascii="Calibri" w:hAnsi="Calibri" w:cstheme="minorHAnsi"/>
          <w:i/>
          <w:sz w:val="24"/>
          <w:szCs w:val="24"/>
        </w:rPr>
        <w:t>K zachycování událostí, činností a změn používá tablet</w:t>
      </w:r>
    </w:p>
    <w:p w14:paraId="28A98F92" w14:textId="77777777" w:rsidR="00F81FE2" w:rsidRPr="00F00DA4" w:rsidRDefault="00F81FE2" w:rsidP="00F81FE2">
      <w:pPr>
        <w:spacing w:after="0"/>
        <w:jc w:val="both"/>
        <w:rPr>
          <w:rFonts w:ascii="Calibri" w:hAnsi="Calibri" w:cstheme="minorHAnsi"/>
          <w:b/>
          <w:sz w:val="24"/>
          <w:szCs w:val="24"/>
          <w:u w:val="single"/>
        </w:rPr>
      </w:pPr>
      <w:r w:rsidRPr="00F00DA4">
        <w:rPr>
          <w:rFonts w:ascii="Calibri" w:hAnsi="Calibri" w:cstheme="minorHAnsi"/>
          <w:b/>
          <w:sz w:val="24"/>
          <w:szCs w:val="24"/>
          <w:u w:val="single"/>
        </w:rPr>
        <w:t>Rizika:</w:t>
      </w:r>
    </w:p>
    <w:p w14:paraId="0BF59C6C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sz w:val="24"/>
          <w:szCs w:val="24"/>
        </w:rPr>
      </w:pPr>
      <w:r w:rsidRPr="00041999">
        <w:rPr>
          <w:rFonts w:ascii="Calibri" w:hAnsi="Calibri" w:cstheme="minorHAnsi"/>
          <w:sz w:val="24"/>
          <w:szCs w:val="24"/>
        </w:rPr>
        <w:t>Nedostatečné materiální vybavení mateřské školy podnětnými pomůckami</w:t>
      </w:r>
    </w:p>
    <w:p w14:paraId="687EA08A" w14:textId="77777777" w:rsidR="00F81FE2" w:rsidRPr="00041999" w:rsidRDefault="00F81FE2" w:rsidP="00F81FE2">
      <w:pPr>
        <w:spacing w:after="0"/>
        <w:jc w:val="both"/>
        <w:rPr>
          <w:rFonts w:ascii="Calibri" w:hAnsi="Calibri" w:cstheme="minorHAnsi"/>
          <w:sz w:val="24"/>
          <w:szCs w:val="24"/>
        </w:rPr>
      </w:pPr>
      <w:r w:rsidRPr="00041999">
        <w:rPr>
          <w:rFonts w:ascii="Calibri" w:hAnsi="Calibri" w:cstheme="minorHAnsi"/>
          <w:sz w:val="24"/>
          <w:szCs w:val="24"/>
        </w:rPr>
        <w:t>Pasivní sledování v počítači či na tabletu</w:t>
      </w:r>
    </w:p>
    <w:p w14:paraId="5CE1CF02" w14:textId="3413DC5B" w:rsidR="00F81FE2" w:rsidRDefault="00F81FE2" w:rsidP="00F81FE2">
      <w:pPr>
        <w:spacing w:after="0"/>
        <w:jc w:val="both"/>
        <w:rPr>
          <w:rFonts w:ascii="Calibri" w:hAnsi="Calibri" w:cstheme="minorHAnsi"/>
          <w:sz w:val="24"/>
          <w:szCs w:val="24"/>
        </w:rPr>
      </w:pPr>
      <w:r w:rsidRPr="00041999">
        <w:rPr>
          <w:rFonts w:ascii="Calibri" w:hAnsi="Calibri" w:cstheme="minorHAnsi"/>
          <w:sz w:val="24"/>
          <w:szCs w:val="24"/>
        </w:rPr>
        <w:t>Nadměrné využívání technologií</w:t>
      </w:r>
    </w:p>
    <w:p w14:paraId="5DCF69C0" w14:textId="77777777" w:rsidR="00F81FE2" w:rsidRPr="00041999" w:rsidRDefault="00F81FE2" w:rsidP="00F81FE2">
      <w:pPr>
        <w:spacing w:after="0"/>
        <w:rPr>
          <w:rFonts w:ascii="Calibri" w:hAnsi="Calibri"/>
          <w:sz w:val="24"/>
          <w:szCs w:val="24"/>
        </w:rPr>
      </w:pPr>
    </w:p>
    <w:p w14:paraId="7918C569" w14:textId="77777777" w:rsidR="00F81FE2" w:rsidRDefault="00F81FE2" w:rsidP="00F81FE2">
      <w:pPr>
        <w:pStyle w:val="Podnadpis"/>
        <w:rPr>
          <w:rFonts w:ascii="Calibri" w:hAnsi="Calibri"/>
          <w:b/>
          <w:color w:val="4EA72E" w:themeColor="accent6"/>
          <w:sz w:val="24"/>
          <w:szCs w:val="24"/>
          <w:u w:val="single"/>
        </w:rPr>
      </w:pPr>
      <w:r w:rsidRPr="00B73CDE">
        <w:rPr>
          <w:rFonts w:ascii="Calibri" w:hAnsi="Calibri"/>
          <w:b/>
          <w:color w:val="4EA72E" w:themeColor="accent6"/>
          <w:sz w:val="24"/>
          <w:szCs w:val="24"/>
          <w:u w:val="single"/>
        </w:rPr>
        <w:t>ZAHRADA, LOUKA, LES – OBJEVUJEME PŘÍRODU</w:t>
      </w:r>
    </w:p>
    <w:p w14:paraId="1019EF4F" w14:textId="1A7DD122" w:rsidR="00F81FE2" w:rsidRPr="00041999" w:rsidRDefault="003420BA" w:rsidP="00F81FE2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Děti zkoumají </w:t>
      </w:r>
      <w:r w:rsidR="00F81FE2" w:rsidRPr="00041999">
        <w:rPr>
          <w:rFonts w:ascii="Calibri" w:hAnsi="Calibri"/>
          <w:sz w:val="24"/>
          <w:szCs w:val="24"/>
        </w:rPr>
        <w:t xml:space="preserve">proměny v průběhu jednotlivých ročních období. Zjišťují, jaký význam mají plody a semena. Děti si zároveň rozvíjejí schopnosti potřebné k pochopení zásad ekologického chování, učí se zájmu o přírodu, šetrnosti a rozvíjejí schopnost samostatného úsudku i jednání. Tyto činnosti budou začleněny do jednotlivých tematických celků integrovaných bloků ŠVP  </w:t>
      </w:r>
    </w:p>
    <w:p w14:paraId="4DFE5CA6" w14:textId="77777777" w:rsidR="00F81FE2" w:rsidRPr="00041999" w:rsidRDefault="00F81FE2" w:rsidP="00F81FE2">
      <w:pPr>
        <w:ind w:left="1260" w:hanging="1260"/>
        <w:rPr>
          <w:rFonts w:ascii="Calibri" w:hAnsi="Calibri"/>
          <w:b/>
          <w:bCs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>KDYŽ LISTÍ ZLÁTNE</w:t>
      </w:r>
    </w:p>
    <w:p w14:paraId="323539ED" w14:textId="626F207A" w:rsidR="00F81FE2" w:rsidRPr="00041999" w:rsidRDefault="0057590A" w:rsidP="00F81FE2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  <w:r w:rsidR="00F81FE2" w:rsidRPr="00041999">
        <w:rPr>
          <w:rFonts w:ascii="Calibri" w:hAnsi="Calibri"/>
          <w:sz w:val="24"/>
          <w:szCs w:val="24"/>
        </w:rPr>
        <w:t xml:space="preserve">   </w:t>
      </w:r>
    </w:p>
    <w:p w14:paraId="3EFC08F9" w14:textId="77777777" w:rsidR="00F81FE2" w:rsidRPr="00041999" w:rsidRDefault="00F81FE2" w:rsidP="00F81FE2">
      <w:pPr>
        <w:pStyle w:val="Odstavecseseznamem"/>
        <w:numPr>
          <w:ilvl w:val="0"/>
          <w:numId w:val="39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Poznávat podzimní květiny (slunečnice, jiřiny, chryzantémy), listnaté stromy a jejich plody</w:t>
      </w:r>
    </w:p>
    <w:p w14:paraId="65F1040F" w14:textId="77777777" w:rsidR="00F81FE2" w:rsidRPr="00041999" w:rsidRDefault="00F81FE2" w:rsidP="00F81FE2">
      <w:pPr>
        <w:pStyle w:val="Odstavecseseznamem"/>
        <w:numPr>
          <w:ilvl w:val="0"/>
          <w:numId w:val="39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Seznámit se s prací na zahradě (sklizeň zeleniny, ovoce, úklid zahrady) a významem plodů a semen</w:t>
      </w:r>
    </w:p>
    <w:p w14:paraId="6A3597DA" w14:textId="77777777" w:rsidR="00F81FE2" w:rsidRPr="00041999" w:rsidRDefault="00F81FE2" w:rsidP="00F81FE2">
      <w:pPr>
        <w:pStyle w:val="Odstavecseseznamem"/>
        <w:numPr>
          <w:ilvl w:val="0"/>
          <w:numId w:val="39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Vysadit na záhon cibule tulipánů, vřesy</w:t>
      </w:r>
    </w:p>
    <w:p w14:paraId="250F6F52" w14:textId="77777777" w:rsidR="00F81FE2" w:rsidRPr="00041999" w:rsidRDefault="00F81FE2" w:rsidP="00F81FE2">
      <w:pPr>
        <w:pStyle w:val="Odstavecseseznamem"/>
        <w:numPr>
          <w:ilvl w:val="0"/>
          <w:numId w:val="39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Seznámit se s aktivitou lisování listů</w:t>
      </w:r>
    </w:p>
    <w:p w14:paraId="5C2E708F" w14:textId="77777777" w:rsidR="00F81FE2" w:rsidRPr="00041999" w:rsidRDefault="00F81FE2" w:rsidP="00F81FE2">
      <w:pPr>
        <w:pStyle w:val="Odstavecseseznamem"/>
        <w:numPr>
          <w:ilvl w:val="0"/>
          <w:numId w:val="39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 Využívat podzimní plody k výzdobě mateřské školy.</w:t>
      </w:r>
    </w:p>
    <w:p w14:paraId="7CA0FAA2" w14:textId="77777777" w:rsidR="00F81FE2" w:rsidRPr="00041999" w:rsidRDefault="00F81FE2" w:rsidP="00F81FE2">
      <w:pPr>
        <w:pStyle w:val="Odstavecseseznamem"/>
        <w:numPr>
          <w:ilvl w:val="0"/>
          <w:numId w:val="39"/>
        </w:numPr>
        <w:spacing w:after="0"/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</w:pPr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>Experiment</w:t>
      </w:r>
      <w:r w:rsidRPr="00041999">
        <w:rPr>
          <w:rFonts w:ascii="Calibri" w:hAnsi="Calibri"/>
          <w:b/>
          <w:bCs/>
          <w:sz w:val="24"/>
          <w:szCs w:val="24"/>
        </w:rPr>
        <w:t xml:space="preserve"> </w:t>
      </w:r>
      <w:r w:rsidRPr="00041999">
        <w:rPr>
          <w:rFonts w:ascii="Calibri" w:eastAsia="Times New Roman" w:hAnsi="Calibri" w:cstheme="minorHAnsi"/>
          <w:b/>
          <w:bCs/>
          <w:i/>
          <w:iCs/>
          <w:kern w:val="0"/>
          <w:sz w:val="24"/>
          <w:szCs w:val="24"/>
          <w:lang w:eastAsia="cs-CZ"/>
          <w14:ligatures w14:val="none"/>
        </w:rPr>
        <w:t xml:space="preserve">Jak se chová šiška v suchu a ve </w:t>
      </w:r>
      <w:proofErr w:type="gramStart"/>
      <w:r w:rsidRPr="00041999">
        <w:rPr>
          <w:rFonts w:ascii="Calibri" w:eastAsia="Times New Roman" w:hAnsi="Calibri" w:cstheme="minorHAnsi"/>
          <w:b/>
          <w:bCs/>
          <w:i/>
          <w:iCs/>
          <w:kern w:val="0"/>
          <w:sz w:val="24"/>
          <w:szCs w:val="24"/>
          <w:lang w:eastAsia="cs-CZ"/>
          <w14:ligatures w14:val="none"/>
        </w:rPr>
        <w:t>vlhku</w:t>
      </w:r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>-</w:t>
      </w:r>
      <w:r w:rsidRPr="00041999">
        <w:rPr>
          <w:rFonts w:ascii="Calibri" w:hAnsi="Calibri" w:cstheme="minorHAnsi"/>
          <w:sz w:val="24"/>
          <w:szCs w:val="24"/>
        </w:rPr>
        <w:t xml:space="preserve"> jednu</w:t>
      </w:r>
      <w:proofErr w:type="gramEnd"/>
      <w:r w:rsidRPr="00041999">
        <w:rPr>
          <w:rFonts w:ascii="Calibri" w:hAnsi="Calibri" w:cstheme="minorHAnsi"/>
          <w:sz w:val="24"/>
          <w:szCs w:val="24"/>
        </w:rPr>
        <w:t xml:space="preserve"> šišku </w:t>
      </w:r>
      <w:r w:rsidRPr="00041999">
        <w:rPr>
          <w:rFonts w:ascii="Calibri" w:eastAsia="Times New Roman" w:hAnsi="Calibri" w:cstheme="minorHAnsi"/>
          <w:sz w:val="24"/>
          <w:szCs w:val="24"/>
        </w:rPr>
        <w:t>ponořit do vody</w:t>
      </w:r>
      <w:r w:rsidRPr="00041999">
        <w:rPr>
          <w:rFonts w:ascii="Calibri" w:hAnsi="Calibri" w:cstheme="minorHAnsi"/>
          <w:sz w:val="24"/>
          <w:szCs w:val="24"/>
        </w:rPr>
        <w:t>,</w:t>
      </w:r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 xml:space="preserve"> druhou šišku nechte na suchu jako kontrolní vzorek</w:t>
      </w:r>
    </w:p>
    <w:p w14:paraId="46BC0D24" w14:textId="77777777" w:rsidR="00F81FE2" w:rsidRPr="00041999" w:rsidRDefault="00F81FE2" w:rsidP="00F81FE2">
      <w:pPr>
        <w:pStyle w:val="Odstavecseseznamem"/>
        <w:numPr>
          <w:ilvl w:val="0"/>
          <w:numId w:val="39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Pozorování přírody pomocí digitální lupy nebo </w:t>
      </w:r>
      <w:proofErr w:type="gramStart"/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tabletu- </w:t>
      </w:r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>děti</w:t>
      </w:r>
      <w:proofErr w:type="gramEnd"/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 xml:space="preserve"> zkoumají listy, květy nebo plody pomocí digitální lupy nebo fotoaparátu na tabletu. Obrázky si pak společně prohlížejí na obrazovce a popisují.</w:t>
      </w:r>
    </w:p>
    <w:p w14:paraId="3750F452" w14:textId="77777777" w:rsidR="00F81FE2" w:rsidRPr="00041999" w:rsidRDefault="00F81FE2" w:rsidP="00F81FE2">
      <w:pPr>
        <w:pStyle w:val="Odstavecseseznamem"/>
        <w:numPr>
          <w:ilvl w:val="0"/>
          <w:numId w:val="39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Vycházka do </w:t>
      </w:r>
      <w:proofErr w:type="gramStart"/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>parku-</w:t>
      </w:r>
      <w:r w:rsidRPr="00041999">
        <w:rPr>
          <w:rFonts w:ascii="Calibri" w:hAnsi="Calibri"/>
          <w:sz w:val="24"/>
          <w:szCs w:val="24"/>
        </w:rPr>
        <w:t xml:space="preserve"> stromy</w:t>
      </w:r>
      <w:proofErr w:type="gramEnd"/>
      <w:r w:rsidRPr="00041999">
        <w:rPr>
          <w:rFonts w:ascii="Calibri" w:hAnsi="Calibri"/>
          <w:sz w:val="24"/>
          <w:szCs w:val="24"/>
        </w:rPr>
        <w:t xml:space="preserve"> na podzim- barevné listy, spadané listy, sběr šišek, plodů, listů na lisování</w:t>
      </w:r>
    </w:p>
    <w:p w14:paraId="37B9CA40" w14:textId="77777777" w:rsidR="00F81FE2" w:rsidRPr="00041999" w:rsidRDefault="00F81FE2" w:rsidP="00F81FE2">
      <w:pPr>
        <w:spacing w:after="0" w:line="240" w:lineRule="auto"/>
        <w:ind w:left="360"/>
        <w:rPr>
          <w:rFonts w:ascii="Calibri" w:hAnsi="Calibri" w:cstheme="minorHAnsi"/>
          <w:sz w:val="24"/>
          <w:szCs w:val="24"/>
        </w:rPr>
      </w:pPr>
    </w:p>
    <w:p w14:paraId="6D90D8A2" w14:textId="77777777" w:rsidR="00F81FE2" w:rsidRPr="00041999" w:rsidRDefault="00F81FE2" w:rsidP="00F81FE2">
      <w:pPr>
        <w:ind w:left="1260" w:hanging="1260"/>
        <w:rPr>
          <w:rFonts w:ascii="Calibri" w:hAnsi="Calibri"/>
          <w:b/>
          <w:bCs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>PŘÍRODA NESPÍ</w:t>
      </w:r>
    </w:p>
    <w:p w14:paraId="68D3A174" w14:textId="6D7ADDFD" w:rsidR="00F81FE2" w:rsidRPr="00041999" w:rsidRDefault="003C3055" w:rsidP="00F81FE2">
      <w:pPr>
        <w:ind w:left="1260" w:hanging="126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19E5E0D8" w14:textId="77777777" w:rsidR="00F81FE2" w:rsidRPr="00041999" w:rsidRDefault="00F81FE2" w:rsidP="00F81FE2">
      <w:pPr>
        <w:pStyle w:val="Odstavecseseznamem"/>
        <w:numPr>
          <w:ilvl w:val="0"/>
          <w:numId w:val="40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Pozorovat zimní </w:t>
      </w:r>
      <w:proofErr w:type="gramStart"/>
      <w:r w:rsidRPr="00041999">
        <w:rPr>
          <w:rFonts w:ascii="Calibri" w:hAnsi="Calibri"/>
          <w:sz w:val="24"/>
          <w:szCs w:val="24"/>
        </w:rPr>
        <w:t>počasí - jinovatku</w:t>
      </w:r>
      <w:proofErr w:type="gramEnd"/>
      <w:r w:rsidRPr="00041999">
        <w:rPr>
          <w:rFonts w:ascii="Calibri" w:hAnsi="Calibri"/>
          <w:sz w:val="24"/>
          <w:szCs w:val="24"/>
        </w:rPr>
        <w:t>, led na listech, trávě</w:t>
      </w:r>
    </w:p>
    <w:p w14:paraId="22EF820E" w14:textId="77777777" w:rsidR="00F81FE2" w:rsidRPr="00041999" w:rsidRDefault="00F81FE2" w:rsidP="00F81FE2">
      <w:pPr>
        <w:pStyle w:val="Odstavecseseznamem"/>
        <w:numPr>
          <w:ilvl w:val="0"/>
          <w:numId w:val="40"/>
        </w:num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Vyrobit krmítka a postarat se o ptačí návštěvníky naší zahrady.</w:t>
      </w:r>
    </w:p>
    <w:p w14:paraId="595D26C8" w14:textId="77777777" w:rsidR="00F81FE2" w:rsidRPr="00041999" w:rsidRDefault="00F81FE2" w:rsidP="00F81FE2">
      <w:pPr>
        <w:pStyle w:val="Odstavecseseznamem"/>
        <w:numPr>
          <w:ilvl w:val="0"/>
          <w:numId w:val="40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Zimní pexeso – rostliny a jejich </w:t>
      </w:r>
      <w:proofErr w:type="gramStart"/>
      <w:r w:rsidRPr="00041999">
        <w:rPr>
          <w:rFonts w:ascii="Calibri" w:hAnsi="Calibri"/>
          <w:sz w:val="24"/>
          <w:szCs w:val="24"/>
        </w:rPr>
        <w:t>stavy - pexeso</w:t>
      </w:r>
      <w:proofErr w:type="gramEnd"/>
      <w:r w:rsidRPr="00041999">
        <w:rPr>
          <w:rFonts w:ascii="Calibri" w:hAnsi="Calibri"/>
          <w:sz w:val="24"/>
          <w:szCs w:val="24"/>
        </w:rPr>
        <w:t xml:space="preserve"> s obrázky rostlin v létě a zimě – děti hledají dvojice „letní rostlina – stejná rostlina v zimě“ (např. strom s listy / strom bez listí).</w:t>
      </w:r>
    </w:p>
    <w:p w14:paraId="65A59C5F" w14:textId="77777777" w:rsidR="00F81FE2" w:rsidRPr="00041999" w:rsidRDefault="00F81FE2" w:rsidP="00F81FE2">
      <w:pPr>
        <w:pStyle w:val="Odstavecseseznamem"/>
        <w:numPr>
          <w:ilvl w:val="0"/>
          <w:numId w:val="40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Experiment </w:t>
      </w:r>
      <w:r w:rsidRPr="00041999">
        <w:rPr>
          <w:rFonts w:ascii="Calibri" w:eastAsia="Times New Roman" w:hAnsi="Calibri" w:cstheme="minorHAnsi"/>
          <w:b/>
          <w:bCs/>
          <w:i/>
          <w:iCs/>
          <w:kern w:val="0"/>
          <w:sz w:val="24"/>
          <w:szCs w:val="24"/>
          <w:lang w:eastAsia="cs-CZ"/>
          <w14:ligatures w14:val="none"/>
        </w:rPr>
        <w:t xml:space="preserve">Rostliny bez vody a </w:t>
      </w:r>
      <w:proofErr w:type="gramStart"/>
      <w:r w:rsidRPr="00041999">
        <w:rPr>
          <w:rFonts w:ascii="Calibri" w:eastAsia="Times New Roman" w:hAnsi="Calibri" w:cstheme="minorHAnsi"/>
          <w:b/>
          <w:bCs/>
          <w:i/>
          <w:iCs/>
          <w:kern w:val="0"/>
          <w:sz w:val="24"/>
          <w:szCs w:val="24"/>
          <w:lang w:eastAsia="cs-CZ"/>
          <w14:ligatures w14:val="none"/>
        </w:rPr>
        <w:t>tepla</w:t>
      </w:r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 xml:space="preserve"> -srovnání</w:t>
      </w:r>
      <w:proofErr w:type="gramEnd"/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 xml:space="preserve"> dvou rostlin – jedna umístěna v chladu a bez světla, druhá v teple a na světle. Pozorování rozdílů.</w:t>
      </w:r>
    </w:p>
    <w:p w14:paraId="1D6CE0ED" w14:textId="77777777" w:rsidR="00F81FE2" w:rsidRPr="00041999" w:rsidRDefault="00F81FE2" w:rsidP="00F81FE2">
      <w:pPr>
        <w:pStyle w:val="Odstavecseseznamem"/>
        <w:numPr>
          <w:ilvl w:val="0"/>
          <w:numId w:val="40"/>
        </w:num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041999">
        <w:rPr>
          <w:rFonts w:ascii="Calibri" w:hAnsi="Calibri" w:cstheme="minorHAnsi"/>
          <w:sz w:val="24"/>
          <w:szCs w:val="24"/>
        </w:rPr>
        <w:lastRenderedPageBreak/>
        <w:t xml:space="preserve">Vaření bylinkových </w:t>
      </w:r>
      <w:proofErr w:type="gramStart"/>
      <w:r w:rsidRPr="00041999">
        <w:rPr>
          <w:rFonts w:ascii="Calibri" w:hAnsi="Calibri" w:cstheme="minorHAnsi"/>
          <w:sz w:val="24"/>
          <w:szCs w:val="24"/>
        </w:rPr>
        <w:t>čajů- seznámit</w:t>
      </w:r>
      <w:proofErr w:type="gramEnd"/>
      <w:r w:rsidRPr="00041999">
        <w:rPr>
          <w:rFonts w:ascii="Calibri" w:hAnsi="Calibri" w:cstheme="minorHAnsi"/>
          <w:sz w:val="24"/>
          <w:szCs w:val="24"/>
        </w:rPr>
        <w:t xml:space="preserve"> je s důležitostí pro člověka</w:t>
      </w:r>
    </w:p>
    <w:p w14:paraId="74FD9399" w14:textId="77777777" w:rsidR="00F81FE2" w:rsidRPr="00041999" w:rsidRDefault="00F81FE2" w:rsidP="00F81FE2">
      <w:pPr>
        <w:pStyle w:val="Odstavecseseznamem"/>
        <w:numPr>
          <w:ilvl w:val="0"/>
          <w:numId w:val="40"/>
        </w:num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 xml:space="preserve">Zimní strom pod mikroskopem nebo </w:t>
      </w:r>
      <w:proofErr w:type="gramStart"/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>lupou - pozorování</w:t>
      </w:r>
      <w:proofErr w:type="gramEnd"/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 xml:space="preserve"> větviček, pupenů nebo šišek zblízka. Všímat si detailů – jak vypadá kůra, pupeny apod.</w:t>
      </w:r>
    </w:p>
    <w:p w14:paraId="3F145AEE" w14:textId="77777777" w:rsidR="00F81FE2" w:rsidRPr="00041999" w:rsidRDefault="00F81FE2" w:rsidP="00F81FE2">
      <w:pPr>
        <w:spacing w:after="0" w:line="240" w:lineRule="auto"/>
        <w:ind w:left="360"/>
        <w:rPr>
          <w:rFonts w:ascii="Calibri" w:hAnsi="Calibri" w:cstheme="minorHAnsi"/>
          <w:sz w:val="24"/>
          <w:szCs w:val="24"/>
        </w:rPr>
      </w:pPr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      Digitální varianta:</w:t>
      </w:r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 xml:space="preserve"> Fotografie detailů větviček pomocí tabletu, tvoření koláže nebo záznamu.</w:t>
      </w:r>
    </w:p>
    <w:p w14:paraId="0AF12A2A" w14:textId="77777777" w:rsidR="00F81FE2" w:rsidRPr="00080FBC" w:rsidRDefault="00F81FE2" w:rsidP="00F81FE2">
      <w:pPr>
        <w:pStyle w:val="Odstavecseseznamem"/>
        <w:numPr>
          <w:ilvl w:val="0"/>
          <w:numId w:val="40"/>
        </w:numPr>
        <w:spacing w:after="0"/>
        <w:rPr>
          <w:rFonts w:ascii="Calibri" w:hAnsi="Calibri" w:cstheme="minorHAnsi"/>
          <w:sz w:val="24"/>
          <w:szCs w:val="24"/>
        </w:rPr>
      </w:pPr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Vycházka do </w:t>
      </w:r>
      <w:proofErr w:type="gramStart"/>
      <w:r w:rsidRPr="00041999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>parku</w:t>
      </w:r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>- p</w:t>
      </w:r>
      <w:r w:rsidRPr="00041999">
        <w:rPr>
          <w:rFonts w:ascii="Calibri" w:hAnsi="Calibri" w:cstheme="minorHAnsi"/>
          <w:sz w:val="24"/>
          <w:szCs w:val="24"/>
        </w:rPr>
        <w:t>ozorovat</w:t>
      </w:r>
      <w:proofErr w:type="gramEnd"/>
      <w:r w:rsidRPr="00041999">
        <w:rPr>
          <w:rFonts w:ascii="Calibri" w:hAnsi="Calibri" w:cstheme="minorHAnsi"/>
          <w:sz w:val="24"/>
          <w:szCs w:val="24"/>
        </w:rPr>
        <w:t xml:space="preserve">, co se s rostlinami děje v zimě (stromy bez listí, suché květy, zasněžené záhony). </w:t>
      </w:r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>Zimní „průzkumnické karty“ – děti mohou zaškrtávat, co vidí (např. šišky, holé větve, stromy s bobulemi)</w:t>
      </w:r>
    </w:p>
    <w:p w14:paraId="60EB4E98" w14:textId="77777777" w:rsidR="00F81FE2" w:rsidRPr="00DC2308" w:rsidRDefault="00F81FE2" w:rsidP="00F81FE2">
      <w:pPr>
        <w:pStyle w:val="Odstavecseseznamem"/>
        <w:spacing w:after="0"/>
        <w:rPr>
          <w:rFonts w:ascii="Calibri" w:hAnsi="Calibri" w:cstheme="minorHAnsi"/>
          <w:sz w:val="24"/>
          <w:szCs w:val="24"/>
        </w:rPr>
      </w:pPr>
    </w:p>
    <w:p w14:paraId="3E33060B" w14:textId="77777777" w:rsidR="00F81FE2" w:rsidRPr="00DC2308" w:rsidRDefault="00F81FE2" w:rsidP="00F81FE2">
      <w:pPr>
        <w:ind w:left="1260" w:hanging="1260"/>
        <w:rPr>
          <w:rFonts w:ascii="Calibri" w:hAnsi="Calibri"/>
          <w:b/>
          <w:bCs/>
          <w:sz w:val="24"/>
          <w:szCs w:val="24"/>
        </w:rPr>
      </w:pPr>
      <w:r w:rsidRPr="00DC2308">
        <w:rPr>
          <w:rFonts w:ascii="Calibri" w:hAnsi="Calibri"/>
          <w:b/>
          <w:bCs/>
          <w:sz w:val="24"/>
          <w:szCs w:val="24"/>
        </w:rPr>
        <w:t>Z MALÉHO SEMÍNKA VELKÁ KRÁSA</w:t>
      </w:r>
    </w:p>
    <w:p w14:paraId="467BB241" w14:textId="4269A3FC" w:rsidR="00F81FE2" w:rsidRPr="00041999" w:rsidRDefault="0057590A" w:rsidP="00F81FE2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127254C9" w14:textId="77777777" w:rsidR="00F81FE2" w:rsidRPr="00041999" w:rsidRDefault="00F81FE2" w:rsidP="00F81FE2">
      <w:pPr>
        <w:pStyle w:val="Odstavecseseznamem"/>
        <w:numPr>
          <w:ilvl w:val="0"/>
          <w:numId w:val="41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Pozorovat větvičky </w:t>
      </w:r>
      <w:proofErr w:type="gramStart"/>
      <w:r w:rsidRPr="00041999">
        <w:rPr>
          <w:rFonts w:ascii="Calibri" w:hAnsi="Calibri"/>
          <w:sz w:val="24"/>
          <w:szCs w:val="24"/>
        </w:rPr>
        <w:t>stromů- větvičky</w:t>
      </w:r>
      <w:proofErr w:type="gramEnd"/>
      <w:r w:rsidRPr="00041999">
        <w:rPr>
          <w:rFonts w:ascii="Calibri" w:hAnsi="Calibri"/>
          <w:sz w:val="24"/>
          <w:szCs w:val="24"/>
        </w:rPr>
        <w:t xml:space="preserve"> vrby, zlatého deště, břízy dáme ve třídě do vody a pozorujeme změny</w:t>
      </w:r>
    </w:p>
    <w:p w14:paraId="472B6F72" w14:textId="77777777" w:rsidR="00F81FE2" w:rsidRPr="00041999" w:rsidRDefault="00F81FE2" w:rsidP="00F81FE2">
      <w:pPr>
        <w:pStyle w:val="Odstavecseseznamem"/>
        <w:numPr>
          <w:ilvl w:val="0"/>
          <w:numId w:val="41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Poznávat první jarní kytičky sněženka, petrklíč, krokus</w:t>
      </w:r>
    </w:p>
    <w:p w14:paraId="685F4CBE" w14:textId="77777777" w:rsidR="00F81FE2" w:rsidRPr="00041999" w:rsidRDefault="00F81FE2" w:rsidP="00F81FE2">
      <w:pPr>
        <w:pStyle w:val="Odstavecseseznamem"/>
        <w:numPr>
          <w:ilvl w:val="0"/>
          <w:numId w:val="41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Zjišťovat, co potřebují květiny k svému životu, aby </w:t>
      </w:r>
      <w:proofErr w:type="gramStart"/>
      <w:r w:rsidRPr="00041999">
        <w:rPr>
          <w:rFonts w:ascii="Calibri" w:hAnsi="Calibri"/>
          <w:sz w:val="24"/>
          <w:szCs w:val="24"/>
        </w:rPr>
        <w:t>rostly - pokusy</w:t>
      </w:r>
      <w:proofErr w:type="gramEnd"/>
      <w:r w:rsidRPr="00041999">
        <w:rPr>
          <w:rFonts w:ascii="Calibri" w:hAnsi="Calibri"/>
          <w:sz w:val="24"/>
          <w:szCs w:val="24"/>
        </w:rPr>
        <w:t xml:space="preserve"> (voda, teplo, světlo), bílé květiny dát do vody obarvené potravinářským barvivem, sledovat, jak květ mění barvu.</w:t>
      </w:r>
    </w:p>
    <w:p w14:paraId="2B0FF72E" w14:textId="77777777" w:rsidR="00F81FE2" w:rsidRPr="00041999" w:rsidRDefault="00F81FE2" w:rsidP="00F81FE2">
      <w:pPr>
        <w:pStyle w:val="Odstavecseseznamem"/>
        <w:numPr>
          <w:ilvl w:val="0"/>
          <w:numId w:val="41"/>
        </w:numPr>
        <w:spacing w:after="0" w:line="240" w:lineRule="auto"/>
        <w:ind w:left="709" w:hanging="349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Jarní úklid zahrady</w:t>
      </w:r>
    </w:p>
    <w:p w14:paraId="1E8A779B" w14:textId="77777777" w:rsidR="00F81FE2" w:rsidRPr="00041999" w:rsidRDefault="00F81FE2" w:rsidP="00F81FE2">
      <w:pPr>
        <w:pStyle w:val="Odstavecseseznamem"/>
        <w:numPr>
          <w:ilvl w:val="0"/>
          <w:numId w:val="41"/>
        </w:numPr>
        <w:spacing w:after="0" w:line="240" w:lineRule="auto"/>
        <w:ind w:left="709" w:hanging="349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Třídit odpad do určených </w:t>
      </w:r>
      <w:proofErr w:type="gramStart"/>
      <w:r w:rsidRPr="00041999">
        <w:rPr>
          <w:rFonts w:ascii="Calibri" w:hAnsi="Calibri"/>
          <w:sz w:val="24"/>
          <w:szCs w:val="24"/>
        </w:rPr>
        <w:t>kontejnerů- týden</w:t>
      </w:r>
      <w:proofErr w:type="gramEnd"/>
      <w:r w:rsidRPr="00041999">
        <w:rPr>
          <w:rFonts w:ascii="Calibri" w:hAnsi="Calibri"/>
          <w:sz w:val="24"/>
          <w:szCs w:val="24"/>
        </w:rPr>
        <w:t xml:space="preserve"> Země </w:t>
      </w:r>
    </w:p>
    <w:p w14:paraId="411B2B42" w14:textId="77777777" w:rsidR="00F81FE2" w:rsidRPr="00041999" w:rsidRDefault="00F81FE2" w:rsidP="00F81FE2">
      <w:pPr>
        <w:pStyle w:val="Odstavecseseznamem"/>
        <w:numPr>
          <w:ilvl w:val="0"/>
          <w:numId w:val="41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 xml:space="preserve">Experiment </w:t>
      </w:r>
      <w:proofErr w:type="gramStart"/>
      <w:r w:rsidRPr="00041999">
        <w:rPr>
          <w:rFonts w:ascii="Calibri" w:hAnsi="Calibri"/>
          <w:b/>
          <w:bCs/>
          <w:sz w:val="24"/>
          <w:szCs w:val="24"/>
        </w:rPr>
        <w:t>-</w:t>
      </w:r>
      <w:r w:rsidRPr="00041999">
        <w:rPr>
          <w:rFonts w:ascii="Calibri" w:hAnsi="Calibri"/>
          <w:sz w:val="24"/>
          <w:szCs w:val="24"/>
        </w:rPr>
        <w:t xml:space="preserve">  pozorovat</w:t>
      </w:r>
      <w:proofErr w:type="gramEnd"/>
      <w:r w:rsidRPr="00041999">
        <w:rPr>
          <w:rFonts w:ascii="Calibri" w:hAnsi="Calibri"/>
          <w:sz w:val="24"/>
          <w:szCs w:val="24"/>
        </w:rPr>
        <w:t xml:space="preserve"> růst semen fazolí, hrachu – klíčení, zakreslit, </w:t>
      </w:r>
    </w:p>
    <w:p w14:paraId="4A57546C" w14:textId="77777777" w:rsidR="00F81FE2" w:rsidRPr="00041999" w:rsidRDefault="00F81FE2" w:rsidP="00F81FE2">
      <w:pPr>
        <w:pStyle w:val="Odstavecseseznamem"/>
        <w:numPr>
          <w:ilvl w:val="0"/>
          <w:numId w:val="41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 xml:space="preserve"> Jak se z malého semínka stala krásná </w:t>
      </w:r>
      <w:proofErr w:type="gramStart"/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>květina- semínko</w:t>
      </w:r>
      <w:proofErr w:type="gramEnd"/>
      <w:r w:rsidRPr="00041999">
        <w:rPr>
          <w:rFonts w:ascii="Calibri" w:eastAsia="Times New Roman" w:hAnsi="Calibri" w:cstheme="minorHAnsi"/>
          <w:kern w:val="0"/>
          <w:sz w:val="24"/>
          <w:szCs w:val="24"/>
          <w:lang w:eastAsia="cs-CZ"/>
          <w14:ligatures w14:val="none"/>
        </w:rPr>
        <w:t xml:space="preserve"> dítě–spí v zemi, pak klíčí, roste, kvete. (prožitkové učení, spojení přírody s pohybem a emocemi)</w:t>
      </w:r>
    </w:p>
    <w:p w14:paraId="134E9E16" w14:textId="77777777" w:rsidR="00F81FE2" w:rsidRPr="00041999" w:rsidRDefault="00F81FE2" w:rsidP="00F81FE2">
      <w:pPr>
        <w:pStyle w:val="Odstavecseseznamem"/>
        <w:numPr>
          <w:ilvl w:val="0"/>
          <w:numId w:val="41"/>
        </w:numPr>
        <w:spacing w:after="0" w:line="240" w:lineRule="auto"/>
        <w:ind w:left="709" w:hanging="349"/>
        <w:rPr>
          <w:rFonts w:ascii="Calibri" w:hAnsi="Calibri"/>
          <w:b/>
          <w:bCs/>
          <w:sz w:val="24"/>
          <w:szCs w:val="24"/>
        </w:rPr>
      </w:pPr>
      <w:proofErr w:type="gramStart"/>
      <w:r w:rsidRPr="00041999">
        <w:rPr>
          <w:rFonts w:ascii="Calibri" w:hAnsi="Calibri"/>
          <w:b/>
          <w:bCs/>
          <w:sz w:val="24"/>
          <w:szCs w:val="24"/>
        </w:rPr>
        <w:t>Digitalizace</w:t>
      </w:r>
      <w:r w:rsidRPr="00041999">
        <w:rPr>
          <w:rFonts w:ascii="Calibri" w:hAnsi="Calibri"/>
          <w:sz w:val="24"/>
          <w:szCs w:val="24"/>
        </w:rPr>
        <w:t>-</w:t>
      </w:r>
      <w:r w:rsidRPr="00041999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041999">
        <w:rPr>
          <w:rFonts w:ascii="Calibri" w:hAnsi="Calibri"/>
          <w:b/>
          <w:bCs/>
          <w:i/>
          <w:iCs/>
          <w:sz w:val="24"/>
          <w:szCs w:val="24"/>
        </w:rPr>
        <w:t>Fotolov</w:t>
      </w:r>
      <w:proofErr w:type="spellEnd"/>
      <w:proofErr w:type="gramEnd"/>
      <w:r w:rsidRPr="00041999">
        <w:rPr>
          <w:rFonts w:ascii="Calibri" w:hAnsi="Calibri"/>
          <w:b/>
          <w:bCs/>
          <w:sz w:val="24"/>
          <w:szCs w:val="24"/>
        </w:rPr>
        <w:t xml:space="preserve"> – jaro v přírodě -</w:t>
      </w:r>
      <w:r w:rsidRPr="00041999">
        <w:rPr>
          <w:rFonts w:ascii="Calibri" w:hAnsi="Calibri"/>
          <w:sz w:val="24"/>
          <w:szCs w:val="24"/>
        </w:rPr>
        <w:t xml:space="preserve"> děti (s pedagogy nebo rodiči) fotí jarní rostliny v okolí školky. Z fotek se vytvoří společný plakát nebo prezentace.</w:t>
      </w:r>
    </w:p>
    <w:p w14:paraId="4A136638" w14:textId="77777777" w:rsidR="00F81FE2" w:rsidRPr="00041999" w:rsidRDefault="00F81FE2" w:rsidP="00F81FE2">
      <w:pPr>
        <w:pStyle w:val="Odstavecseseznamem"/>
        <w:numPr>
          <w:ilvl w:val="0"/>
          <w:numId w:val="41"/>
        </w:numPr>
        <w:spacing w:after="0" w:line="240" w:lineRule="auto"/>
        <w:ind w:left="709" w:hanging="349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>Vycházka do parku-</w:t>
      </w:r>
      <w:r w:rsidRPr="00041999">
        <w:rPr>
          <w:rFonts w:ascii="Calibri" w:hAnsi="Calibri"/>
          <w:sz w:val="24"/>
          <w:szCs w:val="24"/>
        </w:rPr>
        <w:t>jak se mění příroda na jaře</w:t>
      </w:r>
    </w:p>
    <w:p w14:paraId="65453CF8" w14:textId="77777777" w:rsidR="00F81FE2" w:rsidRPr="00041999" w:rsidRDefault="00F81FE2" w:rsidP="00F81FE2">
      <w:pPr>
        <w:ind w:left="1260" w:hanging="1260"/>
        <w:rPr>
          <w:rFonts w:ascii="Calibri" w:hAnsi="Calibri"/>
          <w:i/>
          <w:sz w:val="24"/>
          <w:szCs w:val="24"/>
          <w:u w:val="single"/>
        </w:rPr>
      </w:pPr>
    </w:p>
    <w:p w14:paraId="2C40F300" w14:textId="77777777" w:rsidR="00F81FE2" w:rsidRPr="00041999" w:rsidRDefault="00F81FE2" w:rsidP="00F81FE2">
      <w:pPr>
        <w:ind w:left="1260" w:hanging="1260"/>
        <w:rPr>
          <w:rFonts w:ascii="Calibri" w:hAnsi="Calibri"/>
          <w:b/>
          <w:bCs/>
          <w:iCs/>
          <w:sz w:val="24"/>
          <w:szCs w:val="24"/>
        </w:rPr>
      </w:pPr>
      <w:r w:rsidRPr="00041999">
        <w:rPr>
          <w:rFonts w:ascii="Calibri" w:hAnsi="Calibri"/>
          <w:b/>
          <w:bCs/>
          <w:iCs/>
          <w:sz w:val="24"/>
          <w:szCs w:val="24"/>
        </w:rPr>
        <w:t>NAŠE ZELENÁ DOBRODRUŽSTVÍ</w:t>
      </w:r>
    </w:p>
    <w:p w14:paraId="52B718F9" w14:textId="5433EA73" w:rsidR="00F81FE2" w:rsidRPr="00041999" w:rsidRDefault="003C3055" w:rsidP="00F81FE2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5545D75B" w14:textId="77777777" w:rsidR="00F81FE2" w:rsidRPr="00041999" w:rsidRDefault="00F81FE2" w:rsidP="00F81FE2">
      <w:pPr>
        <w:pStyle w:val="Odstavecseseznamem"/>
        <w:numPr>
          <w:ilvl w:val="0"/>
          <w:numId w:val="42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Vysadit truhlíky z předpěstovaných kytiček ze semínka </w:t>
      </w:r>
    </w:p>
    <w:p w14:paraId="7363A229" w14:textId="77777777" w:rsidR="00F81FE2" w:rsidRPr="00041999" w:rsidRDefault="00F81FE2" w:rsidP="00F81FE2">
      <w:pPr>
        <w:pStyle w:val="Odstavecseseznamem"/>
        <w:numPr>
          <w:ilvl w:val="0"/>
          <w:numId w:val="42"/>
        </w:numPr>
        <w:spacing w:after="0" w:line="240" w:lineRule="auto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Zasadit na záhon semena hrachu, květiny, kedlubny, rajčata, bylinky</w:t>
      </w:r>
    </w:p>
    <w:p w14:paraId="5050F282" w14:textId="77777777" w:rsidR="00F81FE2" w:rsidRPr="00041999" w:rsidRDefault="00F81FE2" w:rsidP="00F81FE2">
      <w:pPr>
        <w:pStyle w:val="Odstavecseseznamem"/>
        <w:numPr>
          <w:ilvl w:val="0"/>
          <w:numId w:val="42"/>
        </w:num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Vytvořit herbář kytek z okolí </w:t>
      </w:r>
      <w:proofErr w:type="gramStart"/>
      <w:r w:rsidRPr="00041999">
        <w:rPr>
          <w:rFonts w:ascii="Calibri" w:hAnsi="Calibri"/>
          <w:sz w:val="24"/>
          <w:szCs w:val="24"/>
        </w:rPr>
        <w:t>MŠ- lisování</w:t>
      </w:r>
      <w:proofErr w:type="gramEnd"/>
      <w:r w:rsidRPr="00041999">
        <w:rPr>
          <w:rFonts w:ascii="Calibri" w:hAnsi="Calibri"/>
          <w:sz w:val="24"/>
          <w:szCs w:val="24"/>
        </w:rPr>
        <w:t xml:space="preserve"> květin</w:t>
      </w:r>
    </w:p>
    <w:p w14:paraId="4C74498E" w14:textId="77777777" w:rsidR="00F81FE2" w:rsidRPr="00041999" w:rsidRDefault="00F81FE2" w:rsidP="00F81FE2">
      <w:pPr>
        <w:pStyle w:val="Odstavecseseznamem"/>
        <w:numPr>
          <w:ilvl w:val="0"/>
          <w:numId w:val="42"/>
        </w:num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041999">
        <w:rPr>
          <w:rFonts w:ascii="Calibri" w:eastAsia="Times New Roman" w:hAnsi="Calibri" w:cs="Times New Roman"/>
          <w:b/>
          <w:bCs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r w:rsidRPr="00041999">
        <w:rPr>
          <w:rFonts w:ascii="Calibri" w:hAnsi="Calibri"/>
          <w:b/>
          <w:bCs/>
          <w:sz w:val="24"/>
          <w:szCs w:val="24"/>
        </w:rPr>
        <w:t xml:space="preserve">Digitální </w:t>
      </w:r>
      <w:proofErr w:type="gramStart"/>
      <w:r w:rsidRPr="00041999">
        <w:rPr>
          <w:rFonts w:ascii="Calibri" w:hAnsi="Calibri"/>
          <w:b/>
          <w:bCs/>
          <w:sz w:val="24"/>
          <w:szCs w:val="24"/>
        </w:rPr>
        <w:t xml:space="preserve">herbář - </w:t>
      </w:r>
      <w:r w:rsidRPr="00041999">
        <w:rPr>
          <w:rFonts w:ascii="Calibri" w:hAnsi="Calibri"/>
          <w:sz w:val="24"/>
          <w:szCs w:val="24"/>
        </w:rPr>
        <w:t>děti</w:t>
      </w:r>
      <w:proofErr w:type="gramEnd"/>
      <w:r w:rsidRPr="00041999">
        <w:rPr>
          <w:rFonts w:ascii="Calibri" w:hAnsi="Calibri"/>
          <w:sz w:val="24"/>
          <w:szCs w:val="24"/>
        </w:rPr>
        <w:t xml:space="preserve"> fotografují rostliny v okolí školy nebo školky. Obrázky společně ukládají do digitálního "herbáře" (např. PowerPoint, </w:t>
      </w:r>
      <w:proofErr w:type="spellStart"/>
      <w:r w:rsidRPr="00041999">
        <w:rPr>
          <w:rFonts w:ascii="Calibri" w:hAnsi="Calibri"/>
          <w:sz w:val="24"/>
          <w:szCs w:val="24"/>
        </w:rPr>
        <w:t>Canva</w:t>
      </w:r>
      <w:proofErr w:type="spellEnd"/>
      <w:r w:rsidRPr="00041999">
        <w:rPr>
          <w:rFonts w:ascii="Calibri" w:hAnsi="Calibri"/>
          <w:sz w:val="24"/>
          <w:szCs w:val="24"/>
        </w:rPr>
        <w:t xml:space="preserve">, </w:t>
      </w:r>
      <w:proofErr w:type="spellStart"/>
      <w:r w:rsidRPr="00041999">
        <w:rPr>
          <w:rFonts w:ascii="Calibri" w:hAnsi="Calibri"/>
          <w:sz w:val="24"/>
          <w:szCs w:val="24"/>
        </w:rPr>
        <w:t>Book</w:t>
      </w:r>
      <w:proofErr w:type="spellEnd"/>
      <w:r w:rsidRPr="00041999">
        <w:rPr>
          <w:rFonts w:ascii="Calibri" w:hAnsi="Calibri"/>
          <w:sz w:val="24"/>
          <w:szCs w:val="24"/>
        </w:rPr>
        <w:t xml:space="preserve"> </w:t>
      </w:r>
      <w:proofErr w:type="spellStart"/>
      <w:r w:rsidRPr="00041999">
        <w:rPr>
          <w:rFonts w:ascii="Calibri" w:hAnsi="Calibri"/>
          <w:sz w:val="24"/>
          <w:szCs w:val="24"/>
        </w:rPr>
        <w:t>Creator</w:t>
      </w:r>
      <w:proofErr w:type="spellEnd"/>
      <w:r w:rsidRPr="00041999">
        <w:rPr>
          <w:rFonts w:ascii="Calibri" w:hAnsi="Calibri"/>
          <w:sz w:val="24"/>
          <w:szCs w:val="24"/>
        </w:rPr>
        <w:t>), kam doplňují název rostliny a základní informace.</w:t>
      </w:r>
    </w:p>
    <w:p w14:paraId="2436AEBE" w14:textId="77777777" w:rsidR="00F81FE2" w:rsidRPr="00041999" w:rsidRDefault="00F81FE2" w:rsidP="00F81FE2">
      <w:pPr>
        <w:pStyle w:val="Odstavecseseznamem"/>
        <w:numPr>
          <w:ilvl w:val="0"/>
          <w:numId w:val="42"/>
        </w:numPr>
        <w:spacing w:after="0" w:line="240" w:lineRule="auto"/>
        <w:rPr>
          <w:rFonts w:ascii="Calibri" w:hAnsi="Calibri"/>
          <w:sz w:val="24"/>
          <w:szCs w:val="24"/>
        </w:rPr>
      </w:pPr>
      <w:proofErr w:type="gramStart"/>
      <w:r w:rsidRPr="00041999">
        <w:rPr>
          <w:rFonts w:ascii="Calibri" w:hAnsi="Calibri"/>
          <w:b/>
          <w:bCs/>
          <w:sz w:val="24"/>
          <w:szCs w:val="24"/>
        </w:rPr>
        <w:t xml:space="preserve">Experiment </w:t>
      </w:r>
      <w:r w:rsidRPr="00041999">
        <w:rPr>
          <w:rFonts w:ascii="Calibri" w:hAnsi="Calibri"/>
          <w:b/>
          <w:bCs/>
          <w:i/>
          <w:iCs/>
          <w:sz w:val="24"/>
          <w:szCs w:val="24"/>
        </w:rPr>
        <w:t>-</w:t>
      </w:r>
      <w:r w:rsidRPr="00041999">
        <w:rPr>
          <w:rFonts w:ascii="Calibri" w:eastAsia="Times New Roman" w:hAnsi="Calibri" w:cs="Times New Roman"/>
          <w:b/>
          <w:bCs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r w:rsidRPr="00041999">
        <w:rPr>
          <w:rFonts w:ascii="Calibri" w:hAnsi="Calibri"/>
          <w:b/>
          <w:bCs/>
          <w:i/>
          <w:iCs/>
          <w:sz w:val="24"/>
          <w:szCs w:val="24"/>
        </w:rPr>
        <w:t>Kolik</w:t>
      </w:r>
      <w:proofErr w:type="gramEnd"/>
      <w:r w:rsidRPr="00041999">
        <w:rPr>
          <w:rFonts w:ascii="Calibri" w:hAnsi="Calibri"/>
          <w:b/>
          <w:bCs/>
          <w:i/>
          <w:iCs/>
          <w:sz w:val="24"/>
          <w:szCs w:val="24"/>
        </w:rPr>
        <w:t xml:space="preserve"> vody vypije rostlina</w:t>
      </w:r>
      <w:r w:rsidRPr="00041999">
        <w:rPr>
          <w:rFonts w:ascii="Calibri" w:hAnsi="Calibri"/>
          <w:b/>
          <w:bCs/>
          <w:sz w:val="24"/>
          <w:szCs w:val="24"/>
        </w:rPr>
        <w:t xml:space="preserve"> -</w:t>
      </w:r>
      <w:r w:rsidRPr="00041999">
        <w:rPr>
          <w:rFonts w:ascii="Calibri" w:hAnsi="Calibri"/>
          <w:sz w:val="24"/>
          <w:szCs w:val="24"/>
        </w:rPr>
        <w:t>do vázy vložíme květinu a označíme hladinu vody, sledujeme, jak voda mizí.</w:t>
      </w:r>
    </w:p>
    <w:p w14:paraId="73316A3C" w14:textId="67CCC543" w:rsidR="00F81FE2" w:rsidRPr="003420BA" w:rsidRDefault="00F81FE2" w:rsidP="00F81FE2">
      <w:pPr>
        <w:pStyle w:val="Odstavecseseznamem"/>
        <w:numPr>
          <w:ilvl w:val="0"/>
          <w:numId w:val="42"/>
        </w:num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 xml:space="preserve">Vycházka do </w:t>
      </w:r>
      <w:proofErr w:type="gramStart"/>
      <w:r w:rsidRPr="00041999">
        <w:rPr>
          <w:rFonts w:ascii="Calibri" w:hAnsi="Calibri"/>
          <w:b/>
          <w:bCs/>
          <w:sz w:val="24"/>
          <w:szCs w:val="24"/>
        </w:rPr>
        <w:t>parku- celodenní</w:t>
      </w:r>
      <w:proofErr w:type="gramEnd"/>
      <w:r w:rsidRPr="00041999">
        <w:rPr>
          <w:rFonts w:ascii="Calibri" w:hAnsi="Calibri"/>
          <w:b/>
          <w:bCs/>
          <w:sz w:val="24"/>
          <w:szCs w:val="24"/>
        </w:rPr>
        <w:t xml:space="preserve"> výlet do přírody-</w:t>
      </w:r>
      <w:r w:rsidRPr="00041999">
        <w:rPr>
          <w:rFonts w:ascii="Calibri" w:hAnsi="Calibri"/>
          <w:sz w:val="24"/>
          <w:szCs w:val="24"/>
        </w:rPr>
        <w:t xml:space="preserve"> pozorování kvetoucí přírody– stromy, keře, louku, zahradu –vytvářet paletky léta</w:t>
      </w:r>
    </w:p>
    <w:p w14:paraId="35B89938" w14:textId="77777777" w:rsidR="003420BA" w:rsidRPr="000D5F02" w:rsidRDefault="003420BA" w:rsidP="003420BA">
      <w:pPr>
        <w:pStyle w:val="Odstavecseseznamem"/>
        <w:spacing w:after="0" w:line="240" w:lineRule="auto"/>
        <w:rPr>
          <w:rFonts w:ascii="Calibri" w:hAnsi="Calibri"/>
          <w:b/>
          <w:bCs/>
          <w:sz w:val="24"/>
          <w:szCs w:val="24"/>
        </w:rPr>
      </w:pPr>
    </w:p>
    <w:p w14:paraId="49C56AA5" w14:textId="77777777" w:rsidR="00F81FE2" w:rsidRDefault="00F81FE2" w:rsidP="00F81FE2">
      <w:pPr>
        <w:pStyle w:val="Podnadpis"/>
        <w:rPr>
          <w:rFonts w:ascii="Calibri" w:hAnsi="Calibri"/>
          <w:b/>
          <w:color w:val="4EA72E" w:themeColor="accent6"/>
          <w:sz w:val="24"/>
          <w:szCs w:val="24"/>
          <w:u w:val="single"/>
        </w:rPr>
      </w:pPr>
      <w:r w:rsidRPr="00DC2308">
        <w:rPr>
          <w:rFonts w:ascii="Calibri" w:hAnsi="Calibri"/>
          <w:b/>
          <w:color w:val="4EA72E" w:themeColor="accent6"/>
          <w:sz w:val="24"/>
          <w:szCs w:val="24"/>
          <w:u w:val="single"/>
        </w:rPr>
        <w:t>OBJEVUJEME SVĚT ZVÍŘAT</w:t>
      </w:r>
    </w:p>
    <w:p w14:paraId="4D07E9C7" w14:textId="77777777" w:rsidR="00F81FE2" w:rsidRPr="00041999" w:rsidRDefault="00F81FE2" w:rsidP="00F81FE2">
      <w:pPr>
        <w:rPr>
          <w:rFonts w:ascii="Calibri" w:hAnsi="Calibri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 xml:space="preserve">Děti se během celého školního roku seznamují s vývojem živočišné říše. Získávají základní poznatky o způsobu života zvířat v různých ročních obdobích a učí se chápat význam </w:t>
      </w:r>
      <w:r w:rsidRPr="00041999">
        <w:rPr>
          <w:rFonts w:ascii="Calibri" w:hAnsi="Calibri" w:cs="Times New Roman"/>
          <w:sz w:val="24"/>
          <w:szCs w:val="24"/>
        </w:rPr>
        <w:lastRenderedPageBreak/>
        <w:t xml:space="preserve">ohleduplného chování k přírodě i k živým tvorům. </w:t>
      </w:r>
      <w:r w:rsidRPr="00041999">
        <w:rPr>
          <w:rFonts w:ascii="Calibri" w:hAnsi="Calibri"/>
          <w:sz w:val="24"/>
          <w:szCs w:val="24"/>
        </w:rPr>
        <w:t xml:space="preserve">Činnosti budou začleněny do jednotlivých tematických celků integrovaných bloků ŠVP  </w:t>
      </w:r>
    </w:p>
    <w:p w14:paraId="43A04598" w14:textId="77777777" w:rsidR="00F81FE2" w:rsidRPr="00041999" w:rsidRDefault="00F81FE2" w:rsidP="00F81FE2">
      <w:pPr>
        <w:ind w:left="1260" w:hanging="1260"/>
        <w:rPr>
          <w:rFonts w:ascii="Calibri" w:hAnsi="Calibri" w:cs="Times New Roman"/>
          <w:b/>
          <w:bCs/>
          <w:iCs/>
          <w:sz w:val="24"/>
          <w:szCs w:val="24"/>
        </w:rPr>
      </w:pPr>
      <w:r w:rsidRPr="00041999">
        <w:rPr>
          <w:rFonts w:ascii="Calibri" w:hAnsi="Calibri" w:cs="Times New Roman"/>
          <w:b/>
          <w:bCs/>
          <w:iCs/>
          <w:sz w:val="24"/>
          <w:szCs w:val="24"/>
        </w:rPr>
        <w:t>ZVÍŘATA V PRAVĚKU</w:t>
      </w:r>
    </w:p>
    <w:p w14:paraId="769AAAF0" w14:textId="46DE260B" w:rsidR="00F81FE2" w:rsidRPr="00041999" w:rsidRDefault="003C3055" w:rsidP="00F81FE2">
      <w:pPr>
        <w:ind w:left="1260" w:hanging="126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269CA769" w14:textId="77777777" w:rsidR="00F81FE2" w:rsidRPr="00041999" w:rsidRDefault="00F81FE2" w:rsidP="00F81FE2">
      <w:pPr>
        <w:pStyle w:val="Odstavecseseznamem"/>
        <w:numPr>
          <w:ilvl w:val="0"/>
          <w:numId w:val="50"/>
        </w:numPr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Hledat poznatky o dinosaurech v </w:t>
      </w:r>
      <w:proofErr w:type="gramStart"/>
      <w:r w:rsidRPr="00041999">
        <w:rPr>
          <w:rFonts w:ascii="Calibri" w:hAnsi="Calibri" w:cs="Times New Roman"/>
          <w:sz w:val="24"/>
          <w:szCs w:val="24"/>
        </w:rPr>
        <w:t>encyklopediích - stavba</w:t>
      </w:r>
      <w:proofErr w:type="gramEnd"/>
      <w:r w:rsidRPr="00041999">
        <w:rPr>
          <w:rFonts w:ascii="Calibri" w:hAnsi="Calibri" w:cs="Times New Roman"/>
          <w:sz w:val="24"/>
          <w:szCs w:val="24"/>
        </w:rPr>
        <w:t xml:space="preserve"> těla, dorozumívání, krajina ve, které žili, mláďata, hnízda, </w:t>
      </w:r>
      <w:r w:rsidRPr="00041999">
        <w:rPr>
          <w:rFonts w:ascii="Calibri" w:hAnsi="Calibri" w:cs="Times New Roman"/>
          <w:b/>
          <w:bCs/>
          <w:sz w:val="24"/>
          <w:szCs w:val="24"/>
        </w:rPr>
        <w:t>počítačové encyklopedie</w:t>
      </w:r>
      <w:r w:rsidRPr="00041999">
        <w:rPr>
          <w:rFonts w:ascii="Calibri" w:hAnsi="Calibri" w:cs="Times New Roman"/>
          <w:sz w:val="24"/>
          <w:szCs w:val="24"/>
        </w:rPr>
        <w:t xml:space="preserve"> (např. Alik.cz nebo dětské verze Wikipedie) – vyhledávání pravěkých zvířat</w:t>
      </w:r>
    </w:p>
    <w:p w14:paraId="62CF221C" w14:textId="77777777" w:rsidR="00F81FE2" w:rsidRPr="00041999" w:rsidRDefault="00F81FE2" w:rsidP="00F81FE2">
      <w:pPr>
        <w:pStyle w:val="Odstavecseseznamem"/>
        <w:numPr>
          <w:ilvl w:val="0"/>
          <w:numId w:val="43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 xml:space="preserve">Spontánní hry s figurkami </w:t>
      </w:r>
      <w:proofErr w:type="gramStart"/>
      <w:r w:rsidRPr="00041999">
        <w:rPr>
          <w:rFonts w:ascii="Calibri" w:hAnsi="Calibri" w:cs="Times New Roman"/>
          <w:sz w:val="24"/>
          <w:szCs w:val="24"/>
        </w:rPr>
        <w:t>dinosaurů - stavění</w:t>
      </w:r>
      <w:proofErr w:type="gramEnd"/>
      <w:r w:rsidRPr="00041999">
        <w:rPr>
          <w:rFonts w:ascii="Calibri" w:hAnsi="Calibri" w:cs="Times New Roman"/>
          <w:sz w:val="24"/>
          <w:szCs w:val="24"/>
        </w:rPr>
        <w:t xml:space="preserve"> hnízd, teritorií pro dravce, býložravce</w:t>
      </w:r>
    </w:p>
    <w:p w14:paraId="3F5C8A80" w14:textId="340623BE" w:rsidR="00F81FE2" w:rsidRPr="00041999" w:rsidRDefault="00F81FE2" w:rsidP="00F81FE2">
      <w:pPr>
        <w:pStyle w:val="Odstavecseseznamem"/>
        <w:numPr>
          <w:ilvl w:val="0"/>
          <w:numId w:val="43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 xml:space="preserve">Smyslové </w:t>
      </w:r>
      <w:proofErr w:type="gramStart"/>
      <w:r w:rsidRPr="00041999">
        <w:rPr>
          <w:rFonts w:ascii="Calibri" w:hAnsi="Calibri" w:cs="Times New Roman"/>
          <w:sz w:val="24"/>
          <w:szCs w:val="24"/>
        </w:rPr>
        <w:t>hry</w:t>
      </w:r>
      <w:r w:rsidR="003420BA">
        <w:rPr>
          <w:rFonts w:ascii="Calibri" w:hAnsi="Calibri" w:cs="Times New Roman"/>
          <w:sz w:val="24"/>
          <w:szCs w:val="24"/>
        </w:rPr>
        <w:t xml:space="preserve"> </w:t>
      </w:r>
      <w:r w:rsidRPr="00041999">
        <w:rPr>
          <w:rFonts w:ascii="Calibri" w:hAnsi="Calibri" w:cs="Times New Roman"/>
          <w:sz w:val="24"/>
          <w:szCs w:val="24"/>
        </w:rPr>
        <w:t>- Na</w:t>
      </w:r>
      <w:proofErr w:type="gramEnd"/>
      <w:r w:rsidRPr="00041999">
        <w:rPr>
          <w:rFonts w:ascii="Calibri" w:hAnsi="Calibri" w:cs="Times New Roman"/>
          <w:sz w:val="24"/>
          <w:szCs w:val="24"/>
        </w:rPr>
        <w:t xml:space="preserve"> archeology (odkrývání předmětů v písku), Mládě a matka (hledat se pomocí dohodnutého zvuku, Brontosaurus hledá potravu (čichová hra, poznávat vůní jehličí, květin)</w:t>
      </w:r>
    </w:p>
    <w:p w14:paraId="5C3A33C7" w14:textId="77777777" w:rsidR="00F81FE2" w:rsidRPr="00041999" w:rsidRDefault="00F81FE2" w:rsidP="00F81FE2">
      <w:pPr>
        <w:pStyle w:val="Odstavecseseznamem"/>
        <w:numPr>
          <w:ilvl w:val="0"/>
          <w:numId w:val="43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bCs/>
          <w:sz w:val="24"/>
          <w:szCs w:val="24"/>
        </w:rPr>
        <w:t>Porovnávání pravěkých a současných zvířat (co mají společné, čím se liší).</w:t>
      </w:r>
    </w:p>
    <w:p w14:paraId="3FE14CFC" w14:textId="77777777" w:rsidR="00F81FE2" w:rsidRPr="003232D0" w:rsidRDefault="00F81FE2" w:rsidP="00F81FE2">
      <w:pPr>
        <w:pStyle w:val="Odstavecseseznamem"/>
        <w:numPr>
          <w:ilvl w:val="0"/>
          <w:numId w:val="49"/>
        </w:numPr>
        <w:rPr>
          <w:rFonts w:ascii="Calibri" w:hAnsi="Calibri" w:cs="Times New Roman"/>
          <w:b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t>Virtuální návštěva muzea</w:t>
      </w:r>
      <w:r w:rsidRPr="00041999">
        <w:rPr>
          <w:rFonts w:ascii="Calibri" w:hAnsi="Calibri" w:cs="Times New Roman"/>
          <w:sz w:val="24"/>
          <w:szCs w:val="24"/>
        </w:rPr>
        <w:t xml:space="preserve"> – např. přírodovědecká expozice s pravěkými zvířaty (</w:t>
      </w:r>
      <w:proofErr w:type="spellStart"/>
      <w:r w:rsidRPr="00041999">
        <w:rPr>
          <w:rFonts w:ascii="Calibri" w:hAnsi="Calibri" w:cs="Times New Roman"/>
          <w:sz w:val="24"/>
          <w:szCs w:val="24"/>
        </w:rPr>
        <w:t>National</w:t>
      </w:r>
      <w:proofErr w:type="spellEnd"/>
      <w:r w:rsidRPr="00041999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041999">
        <w:rPr>
          <w:rFonts w:ascii="Calibri" w:hAnsi="Calibri" w:cs="Times New Roman"/>
          <w:sz w:val="24"/>
          <w:szCs w:val="24"/>
        </w:rPr>
        <w:t>Geographic</w:t>
      </w:r>
      <w:proofErr w:type="spellEnd"/>
      <w:r w:rsidRPr="00041999">
        <w:rPr>
          <w:rFonts w:ascii="Calibri" w:hAnsi="Calibri" w:cs="Times New Roman"/>
          <w:sz w:val="24"/>
          <w:szCs w:val="24"/>
        </w:rPr>
        <w:t xml:space="preserve"> </w:t>
      </w:r>
      <w:proofErr w:type="spellStart"/>
      <w:r w:rsidRPr="00041999">
        <w:rPr>
          <w:rFonts w:ascii="Calibri" w:hAnsi="Calibri" w:cs="Times New Roman"/>
          <w:sz w:val="24"/>
          <w:szCs w:val="24"/>
        </w:rPr>
        <w:t>Kids</w:t>
      </w:r>
      <w:proofErr w:type="spellEnd"/>
      <w:r w:rsidRPr="00041999">
        <w:rPr>
          <w:rFonts w:ascii="Calibri" w:hAnsi="Calibri" w:cs="Times New Roman"/>
          <w:sz w:val="24"/>
          <w:szCs w:val="24"/>
        </w:rPr>
        <w:t>, Dětské muzeum v Praze online).</w:t>
      </w:r>
    </w:p>
    <w:p w14:paraId="41532468" w14:textId="77777777" w:rsidR="00F81FE2" w:rsidRPr="00041999" w:rsidRDefault="00F81FE2" w:rsidP="00F81FE2">
      <w:pPr>
        <w:ind w:left="1260" w:hanging="1260"/>
        <w:rPr>
          <w:rFonts w:ascii="Calibri" w:hAnsi="Calibri" w:cs="Times New Roman"/>
          <w:b/>
          <w:sz w:val="24"/>
          <w:szCs w:val="24"/>
        </w:rPr>
      </w:pPr>
      <w:r w:rsidRPr="00041999">
        <w:rPr>
          <w:rFonts w:ascii="Calibri" w:hAnsi="Calibri" w:cs="Times New Roman"/>
          <w:b/>
          <w:sz w:val="24"/>
          <w:szCs w:val="24"/>
        </w:rPr>
        <w:t>ZVÍŘATA Z LESA</w:t>
      </w:r>
    </w:p>
    <w:p w14:paraId="2DA880D9" w14:textId="73800CAF" w:rsidR="00F81FE2" w:rsidRPr="00041999" w:rsidRDefault="003C3055" w:rsidP="00F81FE2">
      <w:pPr>
        <w:ind w:left="1260" w:hanging="126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3463E138" w14:textId="6DA02707" w:rsidR="00F81FE2" w:rsidRPr="00041999" w:rsidRDefault="00F81FE2" w:rsidP="00F81FE2">
      <w:pPr>
        <w:pStyle w:val="Odstavecseseznamem"/>
        <w:numPr>
          <w:ilvl w:val="0"/>
          <w:numId w:val="44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Pozorování přírodního prostředí</w:t>
      </w:r>
      <w:r w:rsidR="003420BA">
        <w:rPr>
          <w:rFonts w:ascii="Calibri" w:hAnsi="Calibri" w:cs="Times New Roman"/>
          <w:sz w:val="24"/>
          <w:szCs w:val="24"/>
        </w:rPr>
        <w:t xml:space="preserve">, </w:t>
      </w:r>
      <w:r w:rsidRPr="00041999">
        <w:rPr>
          <w:rFonts w:ascii="Calibri" w:hAnsi="Calibri" w:cs="Times New Roman"/>
          <w:sz w:val="24"/>
          <w:szCs w:val="24"/>
        </w:rPr>
        <w:t>ve kterém zvířata žijí (zkoumat pod lupou větvičky a kůru stromů, mech)</w:t>
      </w:r>
    </w:p>
    <w:p w14:paraId="76C3F9C2" w14:textId="77777777" w:rsidR="00F81FE2" w:rsidRPr="00041999" w:rsidRDefault="00F81FE2" w:rsidP="00F81FE2">
      <w:pPr>
        <w:pStyle w:val="Odstavecseseznamem"/>
        <w:numPr>
          <w:ilvl w:val="0"/>
          <w:numId w:val="44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Poznávat na demonstračních obrázcích zvířata z lesa a jejich stopy</w:t>
      </w:r>
    </w:p>
    <w:p w14:paraId="57516E34" w14:textId="77777777" w:rsidR="00F81FE2" w:rsidRPr="00041999" w:rsidRDefault="00F81FE2" w:rsidP="00F81FE2">
      <w:pPr>
        <w:pStyle w:val="Odstavecseseznamem"/>
        <w:numPr>
          <w:ilvl w:val="0"/>
          <w:numId w:val="44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Stopy v lese – hra: kdo zanechal kterou stopu (děti přiřazují nebo napodobují).</w:t>
      </w:r>
    </w:p>
    <w:p w14:paraId="69FD9BED" w14:textId="77777777" w:rsidR="00F81FE2" w:rsidRPr="00041999" w:rsidRDefault="00F81FE2" w:rsidP="00F81FE2">
      <w:pPr>
        <w:pStyle w:val="Odstavecseseznamem"/>
        <w:numPr>
          <w:ilvl w:val="0"/>
          <w:numId w:val="44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 xml:space="preserve">Sběr podzimních plodů pro zvířata na zimu </w:t>
      </w:r>
    </w:p>
    <w:p w14:paraId="4153C789" w14:textId="77777777" w:rsidR="00F81FE2" w:rsidRPr="00041999" w:rsidRDefault="00F81FE2" w:rsidP="00F81FE2">
      <w:pPr>
        <w:pStyle w:val="Odstavecseseznamem"/>
        <w:numPr>
          <w:ilvl w:val="0"/>
          <w:numId w:val="44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theme="minorHAnsi"/>
          <w:sz w:val="24"/>
          <w:szCs w:val="24"/>
        </w:rPr>
        <w:t xml:space="preserve">Beseda s lesníkem v MŠ </w:t>
      </w:r>
    </w:p>
    <w:p w14:paraId="461AB6F3" w14:textId="77777777" w:rsidR="00F81FE2" w:rsidRPr="00041999" w:rsidRDefault="00F81FE2" w:rsidP="00F81FE2">
      <w:pPr>
        <w:pStyle w:val="Odstavecseseznamem"/>
        <w:numPr>
          <w:ilvl w:val="0"/>
          <w:numId w:val="44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theme="minorHAnsi"/>
          <w:sz w:val="24"/>
          <w:szCs w:val="24"/>
        </w:rPr>
        <w:t xml:space="preserve"> Třídění kartiček: domácí x lesní zvířata.</w:t>
      </w:r>
    </w:p>
    <w:p w14:paraId="09E95C80" w14:textId="77777777" w:rsidR="00F81FE2" w:rsidRPr="00041999" w:rsidRDefault="00F81FE2" w:rsidP="00F81FE2">
      <w:pPr>
        <w:pStyle w:val="Odstavecseseznamem"/>
        <w:numPr>
          <w:ilvl w:val="0"/>
          <w:numId w:val="44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theme="minorHAnsi"/>
          <w:sz w:val="24"/>
          <w:szCs w:val="24"/>
        </w:rPr>
        <w:t>Skládání potravních řetězců: „Co jí liška?“, „Kdo se bojí vlka?“</w:t>
      </w:r>
    </w:p>
    <w:p w14:paraId="588E5445" w14:textId="77777777" w:rsidR="00F81FE2" w:rsidRPr="00041999" w:rsidRDefault="00F81FE2" w:rsidP="00F81FE2">
      <w:pPr>
        <w:pStyle w:val="Odstavecseseznamem"/>
        <w:numPr>
          <w:ilvl w:val="0"/>
          <w:numId w:val="44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eastAsiaTheme="majorEastAsia" w:hAnsi="Calibri" w:cstheme="minorHAnsi"/>
          <w:b/>
          <w:bCs/>
          <w:sz w:val="24"/>
          <w:szCs w:val="24"/>
        </w:rPr>
        <w:t xml:space="preserve">Online přenosy </w:t>
      </w:r>
      <w:r w:rsidRPr="00041999">
        <w:rPr>
          <w:rFonts w:ascii="Calibri" w:eastAsiaTheme="majorEastAsia" w:hAnsi="Calibri" w:cstheme="minorHAnsi"/>
          <w:sz w:val="24"/>
          <w:szCs w:val="24"/>
        </w:rPr>
        <w:t>Záchranná stanice Bartošovice</w:t>
      </w:r>
    </w:p>
    <w:p w14:paraId="6743B6A0" w14:textId="30667AE5" w:rsidR="00F81FE2" w:rsidRPr="006725CE" w:rsidRDefault="00F81FE2" w:rsidP="00F81FE2">
      <w:pPr>
        <w:pStyle w:val="Odstavecseseznamem"/>
        <w:numPr>
          <w:ilvl w:val="0"/>
          <w:numId w:val="44"/>
        </w:numPr>
        <w:spacing w:after="200" w:line="276" w:lineRule="auto"/>
        <w:rPr>
          <w:rFonts w:ascii="Calibri" w:hAnsi="Calibri" w:cs="Times New Roman"/>
          <w:sz w:val="24"/>
          <w:szCs w:val="24"/>
        </w:rPr>
      </w:pPr>
      <w:r w:rsidRPr="00041999">
        <w:rPr>
          <w:rStyle w:val="Siln"/>
          <w:rFonts w:ascii="Calibri" w:eastAsiaTheme="majorEastAsia" w:hAnsi="Calibri" w:cstheme="minorHAnsi"/>
          <w:sz w:val="24"/>
          <w:szCs w:val="24"/>
        </w:rPr>
        <w:t xml:space="preserve">Barevná příroda (ČT </w:t>
      </w:r>
      <w:r w:rsidR="00646D12">
        <w:rPr>
          <w:rStyle w:val="Siln"/>
          <w:rFonts w:ascii="Calibri" w:eastAsiaTheme="majorEastAsia" w:hAnsi="Calibri" w:cstheme="minorHAnsi"/>
          <w:sz w:val="24"/>
          <w:szCs w:val="24"/>
        </w:rPr>
        <w:t>E</w:t>
      </w:r>
      <w:r w:rsidRPr="00041999">
        <w:rPr>
          <w:rStyle w:val="Siln"/>
          <w:rFonts w:ascii="Calibri" w:eastAsiaTheme="majorEastAsia" w:hAnsi="Calibri" w:cstheme="minorHAnsi"/>
          <w:sz w:val="24"/>
          <w:szCs w:val="24"/>
        </w:rPr>
        <w:t>du)</w:t>
      </w:r>
      <w:r w:rsidRPr="00041999">
        <w:rPr>
          <w:rFonts w:ascii="Calibri" w:hAnsi="Calibri" w:cstheme="minorHAnsi"/>
          <w:sz w:val="24"/>
          <w:szCs w:val="24"/>
        </w:rPr>
        <w:t xml:space="preserve"> – videa a pracovní listy s hlasem a vzhledem různých lesních zvířat.</w:t>
      </w:r>
    </w:p>
    <w:p w14:paraId="2BC216FB" w14:textId="77777777" w:rsidR="00F81FE2" w:rsidRPr="00041999" w:rsidRDefault="00F81FE2" w:rsidP="00F81FE2">
      <w:pPr>
        <w:ind w:left="1260" w:hanging="1260"/>
        <w:rPr>
          <w:rFonts w:ascii="Calibri" w:hAnsi="Calibri" w:cs="Times New Roman"/>
          <w:b/>
          <w:sz w:val="24"/>
          <w:szCs w:val="24"/>
        </w:rPr>
      </w:pPr>
      <w:r w:rsidRPr="00041999">
        <w:rPr>
          <w:rFonts w:ascii="Calibri" w:hAnsi="Calibri" w:cs="Times New Roman"/>
          <w:b/>
          <w:sz w:val="24"/>
          <w:szCs w:val="24"/>
        </w:rPr>
        <w:t>PTÁCI</w:t>
      </w:r>
    </w:p>
    <w:p w14:paraId="4FF86284" w14:textId="4FCDD976" w:rsidR="00F81FE2" w:rsidRPr="00041999" w:rsidRDefault="003C3055" w:rsidP="00F81FE2">
      <w:pPr>
        <w:ind w:left="1260" w:hanging="126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06E838CC" w14:textId="77777777" w:rsidR="00F81FE2" w:rsidRPr="00041999" w:rsidRDefault="00F81FE2" w:rsidP="00F81FE2">
      <w:pPr>
        <w:pStyle w:val="Odstavecseseznamem"/>
        <w:numPr>
          <w:ilvl w:val="0"/>
          <w:numId w:val="46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Poznávat ptáky, třídit je na stěhovavé x přezimující, sledovat cesty stěhovavých ptáků</w:t>
      </w:r>
    </w:p>
    <w:p w14:paraId="15D7B198" w14:textId="77777777" w:rsidR="00F81FE2" w:rsidRPr="00041999" w:rsidRDefault="00F81FE2" w:rsidP="00F81FE2">
      <w:pPr>
        <w:pStyle w:val="Odstavecseseznamem"/>
        <w:numPr>
          <w:ilvl w:val="0"/>
          <w:numId w:val="46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Péče o ptáčky v zimě v mateřské škole a na její zahradě</w:t>
      </w:r>
    </w:p>
    <w:p w14:paraId="0EC4D2A3" w14:textId="77777777" w:rsidR="00F81FE2" w:rsidRPr="00041999" w:rsidRDefault="00F81FE2" w:rsidP="00F81FE2">
      <w:pPr>
        <w:pStyle w:val="Odstavecseseznamem"/>
        <w:numPr>
          <w:ilvl w:val="0"/>
          <w:numId w:val="46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Pozorovat ptáčky u krmítka</w:t>
      </w:r>
    </w:p>
    <w:p w14:paraId="2FD17675" w14:textId="77777777" w:rsidR="00F81FE2" w:rsidRPr="00041999" w:rsidRDefault="00F81FE2" w:rsidP="00F81FE2">
      <w:pPr>
        <w:pStyle w:val="Odstavecseseznamem"/>
        <w:numPr>
          <w:ilvl w:val="0"/>
          <w:numId w:val="46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Výroba krmítka z květináče</w:t>
      </w:r>
    </w:p>
    <w:p w14:paraId="11BA25AC" w14:textId="77777777" w:rsidR="00F81FE2" w:rsidRPr="00041999" w:rsidRDefault="00F81FE2" w:rsidP="00F81FE2">
      <w:pPr>
        <w:pStyle w:val="Odstavecseseznamem"/>
        <w:numPr>
          <w:ilvl w:val="0"/>
          <w:numId w:val="46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Style w:val="Siln"/>
          <w:rFonts w:ascii="Calibri" w:eastAsiaTheme="majorEastAsia" w:hAnsi="Calibri" w:cstheme="minorHAnsi"/>
          <w:sz w:val="24"/>
          <w:szCs w:val="24"/>
        </w:rPr>
        <w:t>Pozorování ptáků v okolí školy</w:t>
      </w:r>
      <w:r w:rsidRPr="00041999">
        <w:rPr>
          <w:rFonts w:ascii="Calibri" w:hAnsi="Calibri" w:cstheme="minorHAnsi"/>
          <w:sz w:val="24"/>
          <w:szCs w:val="24"/>
        </w:rPr>
        <w:t xml:space="preserve"> – určování pomocí atlasu nebo kartiček</w:t>
      </w:r>
    </w:p>
    <w:p w14:paraId="2D43EFAF" w14:textId="77777777" w:rsidR="00F81FE2" w:rsidRPr="00041999" w:rsidRDefault="00F81FE2" w:rsidP="00F81FE2">
      <w:pPr>
        <w:pStyle w:val="Odstavecseseznamem"/>
        <w:numPr>
          <w:ilvl w:val="0"/>
          <w:numId w:val="46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Style w:val="Siln"/>
          <w:rFonts w:ascii="Calibri" w:eastAsiaTheme="majorEastAsia" w:hAnsi="Calibri" w:cstheme="minorHAnsi"/>
          <w:sz w:val="24"/>
          <w:szCs w:val="24"/>
        </w:rPr>
        <w:t>Hra na ornitology</w:t>
      </w:r>
      <w:r w:rsidRPr="00041999">
        <w:rPr>
          <w:rFonts w:ascii="Calibri" w:hAnsi="Calibri" w:cstheme="minorHAnsi"/>
          <w:b/>
          <w:bCs/>
          <w:sz w:val="24"/>
          <w:szCs w:val="24"/>
        </w:rPr>
        <w:t xml:space="preserve"> – </w:t>
      </w:r>
      <w:r w:rsidRPr="00041999">
        <w:rPr>
          <w:rFonts w:ascii="Calibri" w:hAnsi="Calibri" w:cstheme="minorHAnsi"/>
          <w:sz w:val="24"/>
          <w:szCs w:val="24"/>
        </w:rPr>
        <w:t>děti mají dalekohledy z roliček a zapisují / kreslí ptáky, které „vidí“.</w:t>
      </w:r>
    </w:p>
    <w:p w14:paraId="224EC8E5" w14:textId="77777777" w:rsidR="00F81FE2" w:rsidRPr="00041999" w:rsidRDefault="00F81FE2" w:rsidP="00F81FE2">
      <w:pPr>
        <w:pStyle w:val="Odstavecseseznamem"/>
        <w:numPr>
          <w:ilvl w:val="0"/>
          <w:numId w:val="46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t>Zvuky ptáků</w:t>
      </w:r>
      <w:r w:rsidRPr="00041999">
        <w:rPr>
          <w:rFonts w:ascii="Calibri" w:hAnsi="Calibri" w:cs="Times New Roman"/>
          <w:sz w:val="24"/>
          <w:szCs w:val="24"/>
        </w:rPr>
        <w:t xml:space="preserve"> – děti přiřazují zpěv k jednotlivým druhům (sýkora, kos, čáp, sova...).</w:t>
      </w:r>
    </w:p>
    <w:p w14:paraId="6C273B48" w14:textId="5131B8BF" w:rsidR="009F35D4" w:rsidRPr="009F35D4" w:rsidRDefault="00F81FE2" w:rsidP="009F35D4">
      <w:pPr>
        <w:pStyle w:val="Odstavecseseznamem"/>
        <w:numPr>
          <w:ilvl w:val="0"/>
          <w:numId w:val="46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lastRenderedPageBreak/>
        <w:t>Online přenosy z ptačích budek a hnízd</w:t>
      </w:r>
      <w:r w:rsidRPr="00041999">
        <w:rPr>
          <w:rFonts w:ascii="Calibri" w:hAnsi="Calibri" w:cs="Times New Roman"/>
          <w:sz w:val="24"/>
          <w:szCs w:val="24"/>
        </w:rPr>
        <w:t xml:space="preserve"> – např. web České společnosti ornitologické (www.birdlife.cz).</w:t>
      </w:r>
    </w:p>
    <w:p w14:paraId="489ABF2E" w14:textId="77777777" w:rsidR="00F81FE2" w:rsidRPr="00041999" w:rsidRDefault="00F81FE2" w:rsidP="00F81FE2">
      <w:pPr>
        <w:jc w:val="both"/>
        <w:rPr>
          <w:rFonts w:ascii="Calibri" w:hAnsi="Calibri" w:cs="Times New Roman"/>
          <w:b/>
          <w:sz w:val="24"/>
          <w:szCs w:val="24"/>
        </w:rPr>
      </w:pPr>
      <w:r w:rsidRPr="00041999">
        <w:rPr>
          <w:rFonts w:ascii="Calibri" w:hAnsi="Calibri" w:cs="Times New Roman"/>
          <w:b/>
          <w:sz w:val="24"/>
          <w:szCs w:val="24"/>
        </w:rPr>
        <w:t>DOMÁCÍ ZVÍŘATA</w:t>
      </w:r>
    </w:p>
    <w:p w14:paraId="73A51BC7" w14:textId="5C079F41" w:rsidR="00F81FE2" w:rsidRPr="00041999" w:rsidRDefault="003C3055" w:rsidP="00F81FE2">
      <w:pPr>
        <w:ind w:left="1260" w:hanging="126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202799DB" w14:textId="318CECD9" w:rsidR="00F81FE2" w:rsidRPr="00041999" w:rsidRDefault="00F81FE2" w:rsidP="00F81FE2">
      <w:pPr>
        <w:pStyle w:val="Odstavecseseznamem"/>
        <w:numPr>
          <w:ilvl w:val="0"/>
          <w:numId w:val="47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 xml:space="preserve">Spontánní </w:t>
      </w:r>
      <w:proofErr w:type="gramStart"/>
      <w:r w:rsidRPr="00041999">
        <w:rPr>
          <w:rFonts w:ascii="Calibri" w:hAnsi="Calibri" w:cs="Times New Roman"/>
          <w:sz w:val="24"/>
          <w:szCs w:val="24"/>
        </w:rPr>
        <w:t>hry</w:t>
      </w:r>
      <w:r w:rsidR="00646D12">
        <w:rPr>
          <w:rFonts w:ascii="Calibri" w:hAnsi="Calibri" w:cs="Times New Roman"/>
          <w:sz w:val="24"/>
          <w:szCs w:val="24"/>
        </w:rPr>
        <w:t xml:space="preserve"> </w:t>
      </w:r>
      <w:r w:rsidRPr="00041999">
        <w:rPr>
          <w:rFonts w:ascii="Calibri" w:hAnsi="Calibri" w:cs="Times New Roman"/>
          <w:sz w:val="24"/>
          <w:szCs w:val="24"/>
        </w:rPr>
        <w:t>- s</w:t>
      </w:r>
      <w:proofErr w:type="gramEnd"/>
      <w:r w:rsidRPr="00041999">
        <w:rPr>
          <w:rFonts w:ascii="Calibri" w:hAnsi="Calibri" w:cs="Times New Roman"/>
          <w:sz w:val="24"/>
          <w:szCs w:val="24"/>
        </w:rPr>
        <w:t> farmou, čepičkami zvířátek (dramatizace pohádek se zvířecím hrdinou)</w:t>
      </w:r>
    </w:p>
    <w:p w14:paraId="2A462414" w14:textId="77777777" w:rsidR="00F81FE2" w:rsidRPr="00041999" w:rsidRDefault="00F81FE2" w:rsidP="00F81FE2">
      <w:pPr>
        <w:pStyle w:val="Odstavecseseznamem"/>
        <w:numPr>
          <w:ilvl w:val="0"/>
          <w:numId w:val="47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Poznávat domácí zvířata v hádankách</w:t>
      </w:r>
    </w:p>
    <w:p w14:paraId="5FE2CB9C" w14:textId="77777777" w:rsidR="00F81FE2" w:rsidRPr="00041999" w:rsidRDefault="00F81FE2" w:rsidP="00F81FE2">
      <w:pPr>
        <w:pStyle w:val="Odstavecseseznamem"/>
        <w:numPr>
          <w:ilvl w:val="0"/>
          <w:numId w:val="47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Sluchová hra „Kdo jsem“</w:t>
      </w:r>
    </w:p>
    <w:p w14:paraId="1AAA104B" w14:textId="77777777" w:rsidR="00F81FE2" w:rsidRPr="00041999" w:rsidRDefault="00F81FE2" w:rsidP="00F81FE2">
      <w:pPr>
        <w:pStyle w:val="Odstavecseseznamem"/>
        <w:numPr>
          <w:ilvl w:val="0"/>
          <w:numId w:val="47"/>
        </w:numPr>
        <w:spacing w:after="200" w:line="240" w:lineRule="auto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Třídění karet – zvíře + mládě, užitek (např. kráva → mléko).</w:t>
      </w:r>
    </w:p>
    <w:p w14:paraId="093FC0F3" w14:textId="77777777" w:rsidR="00F81FE2" w:rsidRPr="00041999" w:rsidRDefault="00F81FE2" w:rsidP="00F81FE2">
      <w:pPr>
        <w:pStyle w:val="Odstavecseseznamem"/>
        <w:numPr>
          <w:ilvl w:val="0"/>
          <w:numId w:val="47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Hmatové sáčky – hádej, co by mohlo být krmení (seno, zrní, granule – bezpečné varianty).</w:t>
      </w:r>
    </w:p>
    <w:p w14:paraId="6DD9EA7D" w14:textId="77777777" w:rsidR="00F81FE2" w:rsidRPr="00041999" w:rsidRDefault="00F81FE2" w:rsidP="00F81FE2">
      <w:pPr>
        <w:pStyle w:val="Odstavecseseznamem"/>
        <w:numPr>
          <w:ilvl w:val="0"/>
          <w:numId w:val="47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Pozorování péče o mazlíčka – děti přinášejí fotku, popisují, co zvíře jí, kde spí, kdo ho venčí.</w:t>
      </w:r>
    </w:p>
    <w:p w14:paraId="5C05B0CC" w14:textId="77777777" w:rsidR="00F81FE2" w:rsidRPr="00041999" w:rsidRDefault="00F81FE2" w:rsidP="00F81FE2">
      <w:pPr>
        <w:pStyle w:val="Odstavecseseznamem"/>
        <w:numPr>
          <w:ilvl w:val="0"/>
          <w:numId w:val="47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Vytváření zvuků zvířat nástroji – např. klapání kopyt, bučení bubínkem.</w:t>
      </w:r>
    </w:p>
    <w:p w14:paraId="615C77D2" w14:textId="77777777" w:rsidR="00F81FE2" w:rsidRPr="006725CE" w:rsidRDefault="00F81FE2" w:rsidP="00F81FE2">
      <w:pPr>
        <w:pStyle w:val="Odstavecseseznamem"/>
        <w:numPr>
          <w:ilvl w:val="0"/>
          <w:numId w:val="47"/>
        </w:numPr>
        <w:spacing w:after="200" w:line="240" w:lineRule="auto"/>
        <w:jc w:val="both"/>
        <w:rPr>
          <w:rFonts w:ascii="Calibri" w:hAnsi="Calibri" w:cs="Times New Roman"/>
          <w:b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t>Online návštěva farmy / statku</w:t>
      </w:r>
      <w:r w:rsidRPr="00041999">
        <w:rPr>
          <w:rFonts w:ascii="Calibri" w:hAnsi="Calibri" w:cs="Times New Roman"/>
          <w:sz w:val="24"/>
          <w:szCs w:val="24"/>
        </w:rPr>
        <w:t xml:space="preserve"> – některé farmy nabízejí video prohlídky </w:t>
      </w:r>
    </w:p>
    <w:p w14:paraId="336D9AD7" w14:textId="77777777" w:rsidR="00F81FE2" w:rsidRPr="00041999" w:rsidRDefault="00F81FE2" w:rsidP="00F81FE2">
      <w:pPr>
        <w:ind w:left="1260" w:hanging="1260"/>
        <w:rPr>
          <w:rFonts w:ascii="Calibri" w:hAnsi="Calibri" w:cs="Times New Roman"/>
          <w:b/>
          <w:sz w:val="24"/>
          <w:szCs w:val="24"/>
        </w:rPr>
      </w:pPr>
      <w:r w:rsidRPr="00041999">
        <w:rPr>
          <w:rFonts w:ascii="Calibri" w:hAnsi="Calibri" w:cs="Times New Roman"/>
          <w:b/>
          <w:sz w:val="24"/>
          <w:szCs w:val="24"/>
        </w:rPr>
        <w:t xml:space="preserve">ZVÍŘATA V ZOO </w:t>
      </w:r>
    </w:p>
    <w:p w14:paraId="0EDA04FF" w14:textId="789218D3" w:rsidR="00F81FE2" w:rsidRPr="00041999" w:rsidRDefault="003C3055" w:rsidP="00F81FE2">
      <w:pPr>
        <w:ind w:left="1260" w:hanging="126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5CFE6AC6" w14:textId="77777777" w:rsidR="00F81FE2" w:rsidRPr="00041999" w:rsidRDefault="00F81FE2" w:rsidP="00F81FE2">
      <w:pPr>
        <w:pStyle w:val="Odstavecseseznamem"/>
        <w:numPr>
          <w:ilvl w:val="0"/>
          <w:numId w:val="45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Vyhledávat v atlase světa místa, odkud pocházejí zvířata ze ZOO</w:t>
      </w:r>
    </w:p>
    <w:p w14:paraId="27531A5A" w14:textId="3D03E3D2" w:rsidR="00F81FE2" w:rsidRPr="00041999" w:rsidRDefault="00F81FE2" w:rsidP="00F81FE2">
      <w:pPr>
        <w:pStyle w:val="Odstavecseseznamem"/>
        <w:numPr>
          <w:ilvl w:val="0"/>
          <w:numId w:val="45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 xml:space="preserve">Smyslové </w:t>
      </w:r>
      <w:proofErr w:type="gramStart"/>
      <w:r w:rsidRPr="00041999">
        <w:rPr>
          <w:rFonts w:ascii="Calibri" w:hAnsi="Calibri" w:cs="Times New Roman"/>
          <w:sz w:val="24"/>
          <w:szCs w:val="24"/>
        </w:rPr>
        <w:t xml:space="preserve">hry - </w:t>
      </w:r>
      <w:r w:rsidR="00646D12">
        <w:rPr>
          <w:rFonts w:ascii="Calibri" w:hAnsi="Calibri" w:cs="Times New Roman"/>
          <w:sz w:val="24"/>
          <w:szCs w:val="24"/>
        </w:rPr>
        <w:t>p</w:t>
      </w:r>
      <w:r w:rsidRPr="00041999">
        <w:rPr>
          <w:rFonts w:ascii="Calibri" w:hAnsi="Calibri" w:cs="Times New Roman"/>
          <w:sz w:val="24"/>
          <w:szCs w:val="24"/>
        </w:rPr>
        <w:t>oznávat</w:t>
      </w:r>
      <w:proofErr w:type="gramEnd"/>
      <w:r w:rsidRPr="00041999">
        <w:rPr>
          <w:rFonts w:ascii="Calibri" w:hAnsi="Calibri" w:cs="Times New Roman"/>
          <w:sz w:val="24"/>
          <w:szCs w:val="24"/>
        </w:rPr>
        <w:t xml:space="preserve"> potravu pro exotická zvířata (hmat, chuť), Zvuky divočiny (poznávat zvířata podle hlasu), Kdo je to (představovat zvířata pohybem)</w:t>
      </w:r>
    </w:p>
    <w:p w14:paraId="3A26C22B" w14:textId="77777777" w:rsidR="00F81FE2" w:rsidRPr="00041999" w:rsidRDefault="00F81FE2" w:rsidP="00F81FE2">
      <w:pPr>
        <w:pStyle w:val="Odstavecseseznamem"/>
        <w:numPr>
          <w:ilvl w:val="0"/>
          <w:numId w:val="45"/>
        </w:numPr>
        <w:spacing w:after="200" w:line="240" w:lineRule="auto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Sestavování ZOO z kostek</w:t>
      </w:r>
    </w:p>
    <w:p w14:paraId="7BF3AC6E" w14:textId="77777777" w:rsidR="00F81FE2" w:rsidRPr="00041999" w:rsidRDefault="00F81FE2" w:rsidP="00F81FE2">
      <w:pPr>
        <w:pStyle w:val="Odstavecseseznamem"/>
        <w:numPr>
          <w:ilvl w:val="0"/>
          <w:numId w:val="45"/>
        </w:numPr>
        <w:spacing w:after="200" w:line="240" w:lineRule="auto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Třídit zvířata podle kontinentů, velikosti, počtu nohou, typu potravy.</w:t>
      </w:r>
    </w:p>
    <w:p w14:paraId="4E2AFCBC" w14:textId="77777777" w:rsidR="00F81FE2" w:rsidRPr="00041999" w:rsidRDefault="00F81FE2" w:rsidP="00F81FE2">
      <w:pPr>
        <w:pStyle w:val="Odstavecseseznamem"/>
        <w:numPr>
          <w:ilvl w:val="0"/>
          <w:numId w:val="45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Zvířata a jejich prostředí – spojování zvířete s vodou, lesem, pouští, savanou.</w:t>
      </w:r>
    </w:p>
    <w:p w14:paraId="622E8D0A" w14:textId="77777777" w:rsidR="00F81FE2" w:rsidRPr="00041999" w:rsidRDefault="00F81FE2" w:rsidP="00F81FE2">
      <w:pPr>
        <w:pStyle w:val="Odstavecseseznamem"/>
        <w:numPr>
          <w:ilvl w:val="0"/>
          <w:numId w:val="45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Jednoduché grafické záznamy – kolik dětí má rádo lva, tygra, opici → vytvoření sloupce z kostek nebo karet.</w:t>
      </w:r>
    </w:p>
    <w:p w14:paraId="2EE5A32F" w14:textId="77777777" w:rsidR="00F81FE2" w:rsidRPr="00041999" w:rsidRDefault="00F81FE2" w:rsidP="00F81FE2">
      <w:pPr>
        <w:pStyle w:val="Odstavecseseznamem"/>
        <w:numPr>
          <w:ilvl w:val="0"/>
          <w:numId w:val="45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Návštěva ZOO, výukový program dle nabídky ZOO</w:t>
      </w:r>
    </w:p>
    <w:p w14:paraId="3AB200CA" w14:textId="2AE0C4A8" w:rsidR="00F81FE2" w:rsidRPr="00041999" w:rsidRDefault="00F81FE2" w:rsidP="00F81FE2">
      <w:pPr>
        <w:pStyle w:val="Odstavecseseznamem"/>
        <w:numPr>
          <w:ilvl w:val="0"/>
          <w:numId w:val="45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t xml:space="preserve">Déčko / ČT </w:t>
      </w:r>
      <w:r w:rsidR="00646D12">
        <w:rPr>
          <w:rFonts w:ascii="Calibri" w:hAnsi="Calibri" w:cs="Times New Roman"/>
          <w:b/>
          <w:bCs/>
          <w:sz w:val="24"/>
          <w:szCs w:val="24"/>
        </w:rPr>
        <w:t>E</w:t>
      </w:r>
      <w:r w:rsidRPr="00041999">
        <w:rPr>
          <w:rFonts w:ascii="Calibri" w:hAnsi="Calibri" w:cs="Times New Roman"/>
          <w:b/>
          <w:bCs/>
          <w:sz w:val="24"/>
          <w:szCs w:val="24"/>
        </w:rPr>
        <w:t>du</w:t>
      </w:r>
      <w:r w:rsidRPr="00041999">
        <w:rPr>
          <w:rFonts w:ascii="Calibri" w:hAnsi="Calibri" w:cs="Times New Roman"/>
          <w:sz w:val="24"/>
          <w:szCs w:val="24"/>
        </w:rPr>
        <w:t xml:space="preserve"> – krátká videa o zvířatech v ZOO (např. slon, žirafa, tygr, opice), často i zábavnou formou</w:t>
      </w:r>
    </w:p>
    <w:p w14:paraId="59D5207F" w14:textId="17CF5117" w:rsidR="00F81FE2" w:rsidRDefault="00F81FE2" w:rsidP="00F81FE2">
      <w:pPr>
        <w:pStyle w:val="Odstavecseseznamem"/>
        <w:numPr>
          <w:ilvl w:val="0"/>
          <w:numId w:val="45"/>
        </w:num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t>Online ZOO kamery</w:t>
      </w:r>
      <w:r w:rsidRPr="00041999">
        <w:rPr>
          <w:rFonts w:ascii="Calibri" w:hAnsi="Calibri" w:cs="Times New Roman"/>
          <w:sz w:val="24"/>
          <w:szCs w:val="24"/>
        </w:rPr>
        <w:t xml:space="preserve"> – např. Praha, Dvůr Králové, Brno nabízejí živé přenosy ze ZOO výběhů.</w:t>
      </w:r>
    </w:p>
    <w:p w14:paraId="07668B58" w14:textId="3024D7E6" w:rsidR="003C3055" w:rsidRDefault="003C3055" w:rsidP="003C3055">
      <w:p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</w:p>
    <w:p w14:paraId="107B6401" w14:textId="6A95EE96" w:rsidR="003C3055" w:rsidRDefault="003C3055" w:rsidP="003C3055">
      <w:p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</w:p>
    <w:p w14:paraId="14EEE409" w14:textId="7B896AD9" w:rsidR="003420BA" w:rsidRDefault="003420BA" w:rsidP="003C3055">
      <w:p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</w:p>
    <w:p w14:paraId="61D50383" w14:textId="43F49C05" w:rsidR="009F35D4" w:rsidRDefault="009F35D4" w:rsidP="003C3055">
      <w:p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</w:p>
    <w:p w14:paraId="1A124715" w14:textId="4A3DAD3F" w:rsidR="009F35D4" w:rsidRDefault="009F35D4" w:rsidP="003C3055">
      <w:p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</w:p>
    <w:p w14:paraId="3B2C21B4" w14:textId="77777777" w:rsidR="009F35D4" w:rsidRDefault="009F35D4" w:rsidP="003C3055">
      <w:p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</w:p>
    <w:p w14:paraId="7F4FE56B" w14:textId="77777777" w:rsidR="003C3055" w:rsidRPr="003C3055" w:rsidRDefault="003C3055" w:rsidP="003C3055">
      <w:pPr>
        <w:spacing w:after="200" w:line="240" w:lineRule="auto"/>
        <w:jc w:val="both"/>
        <w:rPr>
          <w:rFonts w:ascii="Calibri" w:hAnsi="Calibri" w:cs="Times New Roman"/>
          <w:sz w:val="24"/>
          <w:szCs w:val="24"/>
        </w:rPr>
      </w:pPr>
    </w:p>
    <w:p w14:paraId="604C7D2E" w14:textId="77777777" w:rsidR="00F81FE2" w:rsidRPr="00041999" w:rsidRDefault="00F81FE2" w:rsidP="00F81FE2">
      <w:pPr>
        <w:ind w:left="1260" w:hanging="1260"/>
        <w:rPr>
          <w:rFonts w:ascii="Calibri" w:hAnsi="Calibri" w:cs="Times New Roman"/>
          <w:b/>
          <w:bCs/>
          <w:iCs/>
          <w:sz w:val="24"/>
          <w:szCs w:val="24"/>
        </w:rPr>
      </w:pPr>
      <w:r w:rsidRPr="00041999">
        <w:rPr>
          <w:rFonts w:ascii="Calibri" w:hAnsi="Calibri" w:cs="Times New Roman"/>
          <w:b/>
          <w:bCs/>
          <w:iCs/>
          <w:sz w:val="24"/>
          <w:szCs w:val="24"/>
        </w:rPr>
        <w:lastRenderedPageBreak/>
        <w:t>CO NAJDEME NA LOUCE VE VODĚ</w:t>
      </w:r>
    </w:p>
    <w:p w14:paraId="716B2DC4" w14:textId="54EE71CB" w:rsidR="00F81FE2" w:rsidRPr="00041999" w:rsidRDefault="003C3055" w:rsidP="00F81FE2">
      <w:pPr>
        <w:ind w:left="1260" w:hanging="126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37C7B329" w14:textId="77777777" w:rsidR="00F81FE2" w:rsidRPr="00041999" w:rsidRDefault="00F81FE2" w:rsidP="00F81FE2">
      <w:pPr>
        <w:pStyle w:val="Odstavecseseznamem"/>
        <w:numPr>
          <w:ilvl w:val="0"/>
          <w:numId w:val="48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 xml:space="preserve">Na </w:t>
      </w:r>
      <w:proofErr w:type="gramStart"/>
      <w:r w:rsidRPr="00041999">
        <w:rPr>
          <w:rFonts w:ascii="Calibri" w:hAnsi="Calibri" w:cs="Times New Roman"/>
          <w:sz w:val="24"/>
          <w:szCs w:val="24"/>
        </w:rPr>
        <w:t>louce - pojmenovat</w:t>
      </w:r>
      <w:proofErr w:type="gramEnd"/>
      <w:r w:rsidRPr="00041999">
        <w:rPr>
          <w:rFonts w:ascii="Calibri" w:hAnsi="Calibri" w:cs="Times New Roman"/>
          <w:sz w:val="24"/>
          <w:szCs w:val="24"/>
        </w:rPr>
        <w:t xml:space="preserve"> živočichy, kteří žijí v tomto ekosystému, pozorovat mraveniště, pohybová hra Na mravence, Sestavovat motýlka, Včelí honička</w:t>
      </w:r>
    </w:p>
    <w:p w14:paraId="03310896" w14:textId="77777777" w:rsidR="00F81FE2" w:rsidRPr="00041999" w:rsidRDefault="00F81FE2" w:rsidP="00F81FE2">
      <w:pPr>
        <w:pStyle w:val="Odstavecseseznamem"/>
        <w:numPr>
          <w:ilvl w:val="0"/>
          <w:numId w:val="48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 xml:space="preserve">U </w:t>
      </w:r>
      <w:proofErr w:type="gramStart"/>
      <w:r w:rsidRPr="00041999">
        <w:rPr>
          <w:rFonts w:ascii="Calibri" w:hAnsi="Calibri" w:cs="Times New Roman"/>
          <w:sz w:val="24"/>
          <w:szCs w:val="24"/>
        </w:rPr>
        <w:t>rybníka - seznamovat</w:t>
      </w:r>
      <w:proofErr w:type="gramEnd"/>
      <w:r w:rsidRPr="00041999">
        <w:rPr>
          <w:rFonts w:ascii="Calibri" w:hAnsi="Calibri" w:cs="Times New Roman"/>
          <w:sz w:val="24"/>
          <w:szCs w:val="24"/>
        </w:rPr>
        <w:t xml:space="preserve"> děti se způsobem života ryb, Chytání rybiček (poznat daný druh), pohybová hra Na čápa a rybky</w:t>
      </w:r>
    </w:p>
    <w:p w14:paraId="0B230A0F" w14:textId="77777777" w:rsidR="00F81FE2" w:rsidRPr="00041999" w:rsidRDefault="00F81FE2" w:rsidP="00F81FE2">
      <w:pPr>
        <w:pStyle w:val="Odstavecseseznamem"/>
        <w:numPr>
          <w:ilvl w:val="0"/>
          <w:numId w:val="48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sz w:val="24"/>
          <w:szCs w:val="24"/>
        </w:rPr>
        <w:t>V </w:t>
      </w:r>
      <w:proofErr w:type="gramStart"/>
      <w:r w:rsidRPr="00041999">
        <w:rPr>
          <w:rFonts w:ascii="Calibri" w:hAnsi="Calibri" w:cs="Times New Roman"/>
          <w:sz w:val="24"/>
          <w:szCs w:val="24"/>
        </w:rPr>
        <w:t>moři - prohlížet</w:t>
      </w:r>
      <w:proofErr w:type="gramEnd"/>
      <w:r w:rsidRPr="00041999">
        <w:rPr>
          <w:rFonts w:ascii="Calibri" w:hAnsi="Calibri" w:cs="Times New Roman"/>
          <w:sz w:val="24"/>
          <w:szCs w:val="24"/>
        </w:rPr>
        <w:t xml:space="preserve"> si encyklopedii Mořských živočichů, pojmenovat základní druhy</w:t>
      </w:r>
    </w:p>
    <w:p w14:paraId="5A459154" w14:textId="77777777" w:rsidR="00F81FE2" w:rsidRPr="00041999" w:rsidRDefault="00F81FE2" w:rsidP="00F81FE2">
      <w:pPr>
        <w:pStyle w:val="Odstavecseseznamem"/>
        <w:numPr>
          <w:ilvl w:val="0"/>
          <w:numId w:val="48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theme="minorHAnsi"/>
          <w:sz w:val="24"/>
          <w:szCs w:val="24"/>
        </w:rPr>
        <w:t xml:space="preserve"> </w:t>
      </w:r>
      <w:r w:rsidRPr="00041999">
        <w:rPr>
          <w:rStyle w:val="Siln"/>
          <w:rFonts w:ascii="Calibri" w:eastAsiaTheme="majorEastAsia" w:hAnsi="Calibri" w:cstheme="minorHAnsi"/>
          <w:sz w:val="24"/>
          <w:szCs w:val="24"/>
        </w:rPr>
        <w:t>Lupa nebo plastová lupa-boxy</w:t>
      </w:r>
      <w:r w:rsidRPr="00041999">
        <w:rPr>
          <w:rFonts w:ascii="Calibri" w:hAnsi="Calibri" w:cstheme="minorHAnsi"/>
          <w:sz w:val="24"/>
          <w:szCs w:val="24"/>
        </w:rPr>
        <w:t xml:space="preserve"> – pozorování brouků, šneků, listů.</w:t>
      </w:r>
    </w:p>
    <w:p w14:paraId="39E536F9" w14:textId="77777777" w:rsidR="00F81FE2" w:rsidRPr="00041999" w:rsidRDefault="00F81FE2" w:rsidP="00F81FE2">
      <w:pPr>
        <w:pStyle w:val="Odstavecseseznamem"/>
        <w:numPr>
          <w:ilvl w:val="0"/>
          <w:numId w:val="48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Style w:val="Siln"/>
          <w:rFonts w:ascii="Calibri" w:eastAsiaTheme="majorEastAsia" w:hAnsi="Calibri" w:cstheme="minorHAnsi"/>
          <w:sz w:val="24"/>
          <w:szCs w:val="24"/>
        </w:rPr>
        <w:t>Třídění karet</w:t>
      </w:r>
      <w:r w:rsidRPr="00041999">
        <w:rPr>
          <w:rFonts w:ascii="Calibri" w:hAnsi="Calibri" w:cstheme="minorHAnsi"/>
          <w:sz w:val="24"/>
          <w:szCs w:val="24"/>
        </w:rPr>
        <w:t xml:space="preserve"> – „Bydlím na louce / ve vodě“, „Kdo má nohy / křídla / ploutve?“</w:t>
      </w:r>
    </w:p>
    <w:p w14:paraId="297AB57E" w14:textId="71A08ABF" w:rsidR="00F81FE2" w:rsidRPr="00041999" w:rsidRDefault="00F81FE2" w:rsidP="00F81FE2">
      <w:pPr>
        <w:pStyle w:val="Odstavecseseznamem"/>
        <w:numPr>
          <w:ilvl w:val="0"/>
          <w:numId w:val="48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t xml:space="preserve">Déčko / ČT </w:t>
      </w:r>
      <w:r w:rsidR="00646D12">
        <w:rPr>
          <w:rFonts w:ascii="Calibri" w:hAnsi="Calibri" w:cs="Times New Roman"/>
          <w:b/>
          <w:bCs/>
          <w:sz w:val="24"/>
          <w:szCs w:val="24"/>
        </w:rPr>
        <w:t>E</w:t>
      </w:r>
      <w:r w:rsidRPr="00041999">
        <w:rPr>
          <w:rFonts w:ascii="Calibri" w:hAnsi="Calibri" w:cs="Times New Roman"/>
          <w:b/>
          <w:bCs/>
          <w:sz w:val="24"/>
          <w:szCs w:val="24"/>
        </w:rPr>
        <w:t>du – Videa</w:t>
      </w:r>
      <w:r w:rsidRPr="00041999">
        <w:rPr>
          <w:rFonts w:ascii="Calibri" w:hAnsi="Calibri" w:cs="Times New Roman"/>
          <w:sz w:val="24"/>
          <w:szCs w:val="24"/>
        </w:rPr>
        <w:t xml:space="preserve"> o životě na louce, v rybníku nebo řece (např. žába, vážka, ryba, motýl).</w:t>
      </w:r>
    </w:p>
    <w:p w14:paraId="63915DBD" w14:textId="77777777" w:rsidR="00F81FE2" w:rsidRPr="00041999" w:rsidRDefault="00F81FE2" w:rsidP="00F81FE2">
      <w:pPr>
        <w:pStyle w:val="Odstavecseseznamem"/>
        <w:numPr>
          <w:ilvl w:val="0"/>
          <w:numId w:val="48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t>Digitální poznávání – aplikace</w:t>
      </w:r>
      <w:r w:rsidRPr="00041999">
        <w:rPr>
          <w:rFonts w:ascii="Calibri" w:hAnsi="Calibri" w:cs="Times New Roman"/>
          <w:sz w:val="24"/>
          <w:szCs w:val="24"/>
        </w:rPr>
        <w:t xml:space="preserve"> se zvuky přírody – např. kvákání žáby, bzučení včely, šplouchání vody (děti přiřazují ke zvířatům).</w:t>
      </w:r>
    </w:p>
    <w:p w14:paraId="5AC619FD" w14:textId="77777777" w:rsidR="00F81FE2" w:rsidRPr="00041999" w:rsidRDefault="00F81FE2" w:rsidP="00F81FE2">
      <w:pPr>
        <w:pStyle w:val="Odstavecseseznamem"/>
        <w:numPr>
          <w:ilvl w:val="0"/>
          <w:numId w:val="48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t xml:space="preserve">Digitální obrázky – </w:t>
      </w:r>
      <w:r w:rsidRPr="00041999">
        <w:rPr>
          <w:rFonts w:ascii="Calibri" w:hAnsi="Calibri" w:cs="Times New Roman"/>
          <w:sz w:val="24"/>
          <w:szCs w:val="24"/>
        </w:rPr>
        <w:t>třídění podle prostředí: Kdo žije ve vodě? Kdo na louce? (např. pomocí PowerPointu nebo interaktivní tabule).</w:t>
      </w:r>
    </w:p>
    <w:p w14:paraId="7CDFE230" w14:textId="0D0A6C1A" w:rsidR="00F81FE2" w:rsidRDefault="00F81FE2" w:rsidP="00F81FE2">
      <w:pPr>
        <w:pStyle w:val="Odstavecseseznamem"/>
        <w:numPr>
          <w:ilvl w:val="0"/>
          <w:numId w:val="48"/>
        </w:numPr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  <w:r w:rsidRPr="00041999">
        <w:rPr>
          <w:rFonts w:ascii="Calibri" w:hAnsi="Calibri" w:cs="Times New Roman"/>
          <w:b/>
          <w:bCs/>
          <w:sz w:val="24"/>
          <w:szCs w:val="24"/>
        </w:rPr>
        <w:t>Virtuální lupa / pozorování hmyzu</w:t>
      </w:r>
      <w:r w:rsidRPr="00041999">
        <w:rPr>
          <w:rFonts w:ascii="Calibri" w:hAnsi="Calibri" w:cs="Times New Roman"/>
          <w:sz w:val="24"/>
          <w:szCs w:val="24"/>
        </w:rPr>
        <w:t xml:space="preserve"> – online nástroje nebo videa ukazující detaily (např. pohyb mravence, motýlí křídla, pulci).</w:t>
      </w:r>
    </w:p>
    <w:p w14:paraId="63E1C82E" w14:textId="77777777" w:rsidR="003420BA" w:rsidRPr="006725CE" w:rsidRDefault="003420BA" w:rsidP="003420BA">
      <w:pPr>
        <w:pStyle w:val="Odstavecseseznamem"/>
        <w:spacing w:after="200" w:line="276" w:lineRule="auto"/>
        <w:jc w:val="both"/>
        <w:rPr>
          <w:rFonts w:ascii="Calibri" w:hAnsi="Calibri" w:cs="Times New Roman"/>
          <w:sz w:val="24"/>
          <w:szCs w:val="24"/>
        </w:rPr>
      </w:pPr>
    </w:p>
    <w:p w14:paraId="33F53F21" w14:textId="77777777" w:rsidR="00F81FE2" w:rsidRPr="00DC2308" w:rsidRDefault="00F81FE2" w:rsidP="00F81FE2">
      <w:pPr>
        <w:pStyle w:val="Podnadpis"/>
        <w:rPr>
          <w:rFonts w:ascii="Calibri" w:hAnsi="Calibri" w:cs="Calibri"/>
          <w:b/>
          <w:color w:val="4EA72E" w:themeColor="accent6"/>
          <w:sz w:val="24"/>
          <w:szCs w:val="24"/>
          <w:u w:val="single"/>
        </w:rPr>
      </w:pPr>
      <w:r>
        <w:rPr>
          <w:rFonts w:ascii="Calibri" w:hAnsi="Calibri" w:cs="Calibri"/>
          <w:b/>
          <w:color w:val="4EA72E" w:themeColor="accent6"/>
          <w:sz w:val="24"/>
          <w:szCs w:val="24"/>
          <w:u w:val="single"/>
        </w:rPr>
        <w:t>VODA JE ŽIVOT</w:t>
      </w:r>
    </w:p>
    <w:p w14:paraId="628399D8" w14:textId="77777777" w:rsidR="00F81FE2" w:rsidRPr="00041999" w:rsidRDefault="00F81FE2" w:rsidP="00F81FE2">
      <w:pPr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Děti si prostřednictvím pokusů, pozorování a zážitkového učení postupně uvědomují význam vody pro život lidí, zvířat, rostlin i celé planety. Sledují přírodní jevy a proměny v krajině, které souvisejí se střídáním ročních období. Všechny činnosti jsou začleněny do jednotlivých tematických celků integrovaných bloků ŠVP.  </w:t>
      </w:r>
    </w:p>
    <w:p w14:paraId="6DB1F0E5" w14:textId="77777777" w:rsidR="00F81FE2" w:rsidRPr="00041999" w:rsidRDefault="00F81FE2" w:rsidP="00F81FE2">
      <w:pPr>
        <w:rPr>
          <w:rFonts w:ascii="Calibri" w:hAnsi="Calibri"/>
          <w:b/>
          <w:bCs/>
          <w:sz w:val="24"/>
          <w:szCs w:val="24"/>
          <w:u w:val="single"/>
        </w:rPr>
      </w:pPr>
      <w:r w:rsidRPr="00041999">
        <w:rPr>
          <w:rFonts w:ascii="Calibri" w:hAnsi="Calibri"/>
          <w:b/>
          <w:sz w:val="24"/>
          <w:szCs w:val="24"/>
        </w:rPr>
        <w:t>ODKUD MÁME VODU</w:t>
      </w:r>
      <w:r w:rsidRPr="00041999">
        <w:rPr>
          <w:rFonts w:ascii="Calibri" w:hAnsi="Calibri"/>
          <w:b/>
          <w:bCs/>
          <w:sz w:val="24"/>
          <w:szCs w:val="24"/>
          <w:u w:val="single"/>
        </w:rPr>
        <w:t xml:space="preserve"> </w:t>
      </w:r>
    </w:p>
    <w:p w14:paraId="5E7383F1" w14:textId="287643A0" w:rsidR="00F81FE2" w:rsidRPr="00041999" w:rsidRDefault="003C3055" w:rsidP="00F81FE2">
      <w:pPr>
        <w:rPr>
          <w:rFonts w:ascii="Calibri" w:hAnsi="Calibri"/>
          <w:b/>
          <w:bCs/>
          <w:sz w:val="24"/>
          <w:szCs w:val="24"/>
          <w:u w:val="single"/>
        </w:rPr>
      </w:pPr>
      <w:r>
        <w:rPr>
          <w:rFonts w:ascii="Calibri" w:hAnsi="Calibri"/>
          <w:b/>
          <w:bCs/>
          <w:sz w:val="24"/>
          <w:szCs w:val="24"/>
          <w:u w:val="single"/>
        </w:rPr>
        <w:t>Návrhy činností:</w:t>
      </w:r>
    </w:p>
    <w:p w14:paraId="10998D0B" w14:textId="77777777" w:rsidR="00F81FE2" w:rsidRPr="00041999" w:rsidRDefault="00F81FE2" w:rsidP="00F81FE2">
      <w:pPr>
        <w:numPr>
          <w:ilvl w:val="0"/>
          <w:numId w:val="51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Odkud máme vodu? - koloběh vody v přírodě</w:t>
      </w:r>
    </w:p>
    <w:p w14:paraId="6DC4A653" w14:textId="77777777" w:rsidR="00F81FE2" w:rsidRPr="00041999" w:rsidRDefault="00F81FE2" w:rsidP="00F81FE2">
      <w:pPr>
        <w:numPr>
          <w:ilvl w:val="0"/>
          <w:numId w:val="51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Pokus kolik vody naprší za týden (zaznamenávat počasí a měřit množství dešťové vody)</w:t>
      </w:r>
    </w:p>
    <w:p w14:paraId="2C2DBB5C" w14:textId="77777777" w:rsidR="00F81FE2" w:rsidRPr="00041999" w:rsidRDefault="00F81FE2" w:rsidP="00F81FE2">
      <w:pPr>
        <w:numPr>
          <w:ilvl w:val="0"/>
          <w:numId w:val="51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Přiblížit dětem význam vody pro člověka a přírodu </w:t>
      </w:r>
    </w:p>
    <w:p w14:paraId="71797FFA" w14:textId="77777777" w:rsidR="00F81FE2" w:rsidRPr="00041999" w:rsidRDefault="00F81FE2" w:rsidP="00F81FE2">
      <w:pPr>
        <w:numPr>
          <w:ilvl w:val="0"/>
          <w:numId w:val="51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Experimenty s vodou – ochutnávání, barvení přelévání….</w:t>
      </w:r>
    </w:p>
    <w:p w14:paraId="5D2F8591" w14:textId="77777777" w:rsidR="00F81FE2" w:rsidRPr="00041999" w:rsidRDefault="00F81FE2" w:rsidP="00F81FE2">
      <w:pPr>
        <w:numPr>
          <w:ilvl w:val="0"/>
          <w:numId w:val="51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Co najdeme v kaluži? (pozorování žížal, jak žížala šustí)</w:t>
      </w:r>
    </w:p>
    <w:p w14:paraId="0323ED50" w14:textId="77777777" w:rsidR="00F81FE2" w:rsidRPr="00041999" w:rsidRDefault="00F81FE2" w:rsidP="00F81FE2">
      <w:pPr>
        <w:numPr>
          <w:ilvl w:val="0"/>
          <w:numId w:val="51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Výlet k potoku </w:t>
      </w:r>
    </w:p>
    <w:p w14:paraId="1453BD2E" w14:textId="77777777" w:rsidR="00F81FE2" w:rsidRPr="00041999" w:rsidRDefault="00F81FE2" w:rsidP="00F81FE2">
      <w:pPr>
        <w:numPr>
          <w:ilvl w:val="0"/>
          <w:numId w:val="51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>Koloběh vody</w:t>
      </w:r>
      <w:r w:rsidRPr="00041999">
        <w:rPr>
          <w:rFonts w:ascii="Calibri" w:hAnsi="Calibri"/>
          <w:sz w:val="24"/>
          <w:szCs w:val="24"/>
        </w:rPr>
        <w:t xml:space="preserve"> – animované video (např. „Koloběh vody pro děti“ na YouTube)</w:t>
      </w:r>
    </w:p>
    <w:p w14:paraId="6B8D3A25" w14:textId="77777777" w:rsidR="00F81FE2" w:rsidRPr="00041999" w:rsidRDefault="00F81FE2" w:rsidP="00F81FE2">
      <w:pPr>
        <w:spacing w:after="0" w:line="240" w:lineRule="auto"/>
        <w:ind w:left="720" w:right="743"/>
        <w:jc w:val="both"/>
        <w:rPr>
          <w:rFonts w:ascii="Calibri" w:hAnsi="Calibri"/>
          <w:sz w:val="24"/>
          <w:szCs w:val="24"/>
        </w:rPr>
      </w:pPr>
    </w:p>
    <w:p w14:paraId="23FC8345" w14:textId="7DD836AE" w:rsidR="00F81FE2" w:rsidRDefault="00F81FE2" w:rsidP="00F81FE2">
      <w:p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</w:p>
    <w:p w14:paraId="6AB6BCF3" w14:textId="7F7BAD56" w:rsidR="00755DB4" w:rsidRDefault="00755DB4" w:rsidP="00F81FE2">
      <w:p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</w:p>
    <w:p w14:paraId="46B5AE22" w14:textId="42E62BCA" w:rsidR="00755DB4" w:rsidRDefault="00755DB4" w:rsidP="00F81FE2">
      <w:p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</w:p>
    <w:p w14:paraId="132AAB45" w14:textId="66F92319" w:rsidR="00755DB4" w:rsidRDefault="00755DB4" w:rsidP="00F81FE2">
      <w:p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</w:p>
    <w:p w14:paraId="7EC45649" w14:textId="4D2F376A" w:rsidR="00755DB4" w:rsidRDefault="00755DB4" w:rsidP="00F81FE2">
      <w:p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</w:p>
    <w:p w14:paraId="276DB1F4" w14:textId="77777777" w:rsidR="00755DB4" w:rsidRPr="00041999" w:rsidRDefault="00755DB4" w:rsidP="00F81FE2">
      <w:p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</w:p>
    <w:p w14:paraId="2944C236" w14:textId="77777777" w:rsidR="00F81FE2" w:rsidRPr="00041999" w:rsidRDefault="00F81FE2" w:rsidP="00F81FE2">
      <w:pPr>
        <w:ind w:left="-180"/>
        <w:rPr>
          <w:rFonts w:ascii="Calibri" w:hAnsi="Calibri"/>
          <w:b/>
          <w:sz w:val="24"/>
          <w:szCs w:val="24"/>
        </w:rPr>
      </w:pPr>
      <w:r w:rsidRPr="00041999">
        <w:rPr>
          <w:rFonts w:ascii="Calibri" w:hAnsi="Calibri"/>
          <w:b/>
          <w:sz w:val="24"/>
          <w:szCs w:val="24"/>
        </w:rPr>
        <w:lastRenderedPageBreak/>
        <w:t>JAKÁ JE VODA</w:t>
      </w:r>
    </w:p>
    <w:p w14:paraId="4DDB6AC8" w14:textId="4AFA3CE7" w:rsidR="00F81FE2" w:rsidRPr="00041999" w:rsidRDefault="003C3055" w:rsidP="00F81FE2">
      <w:pPr>
        <w:ind w:left="-18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759C5A56" w14:textId="77777777" w:rsidR="00F81FE2" w:rsidRPr="00041999" w:rsidRDefault="00F81FE2" w:rsidP="00F81FE2">
      <w:pPr>
        <w:pStyle w:val="Odstavecseseznamem"/>
        <w:numPr>
          <w:ilvl w:val="0"/>
          <w:numId w:val="52"/>
        </w:numPr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Co je sníh, pára, led? </w:t>
      </w:r>
    </w:p>
    <w:p w14:paraId="0A4293BA" w14:textId="77777777" w:rsidR="00F81FE2" w:rsidRPr="00041999" w:rsidRDefault="00F81FE2" w:rsidP="00F81FE2">
      <w:pPr>
        <w:pStyle w:val="Odstavecseseznamem"/>
        <w:numPr>
          <w:ilvl w:val="0"/>
          <w:numId w:val="52"/>
        </w:numPr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Experimenty s vodou – Vodní bubliny, Plave nebo klesá ke dnu</w:t>
      </w:r>
    </w:p>
    <w:p w14:paraId="3729EB10" w14:textId="77777777" w:rsidR="00F81FE2" w:rsidRPr="00041999" w:rsidRDefault="00F81FE2" w:rsidP="00F81FE2">
      <w:pPr>
        <w:pStyle w:val="Odstavecseseznamem"/>
        <w:numPr>
          <w:ilvl w:val="0"/>
          <w:numId w:val="52"/>
        </w:numPr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Jak lidé hospodaří s vodou – zjisti, kolik vody odteče, než si vyčistíš zuby</w:t>
      </w:r>
    </w:p>
    <w:p w14:paraId="5E2B89E5" w14:textId="77777777" w:rsidR="00F81FE2" w:rsidRPr="00041999" w:rsidRDefault="00F81FE2" w:rsidP="00F81FE2">
      <w:pPr>
        <w:pStyle w:val="Odstavecseseznamem"/>
        <w:numPr>
          <w:ilvl w:val="0"/>
          <w:numId w:val="52"/>
        </w:numPr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Jak vypadá potok Stružka a kaluže v zimě</w:t>
      </w:r>
    </w:p>
    <w:p w14:paraId="4756022A" w14:textId="77777777" w:rsidR="00F81FE2" w:rsidRPr="00041999" w:rsidRDefault="00F81FE2" w:rsidP="00F81FE2">
      <w:pPr>
        <w:pStyle w:val="Odstavecseseznamem"/>
        <w:numPr>
          <w:ilvl w:val="0"/>
          <w:numId w:val="52"/>
        </w:numPr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Vytvářet zmrzlé vodní obrázky</w:t>
      </w:r>
    </w:p>
    <w:p w14:paraId="331CFCD4" w14:textId="6CC99949" w:rsidR="00F81FE2" w:rsidRPr="003420BA" w:rsidRDefault="00F81FE2" w:rsidP="00F81FE2">
      <w:pPr>
        <w:pStyle w:val="Odstavecseseznamem"/>
        <w:numPr>
          <w:ilvl w:val="0"/>
          <w:numId w:val="52"/>
        </w:numPr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>Interaktivní prezentace nebo aplikace</w:t>
      </w:r>
      <w:r w:rsidRPr="00041999">
        <w:rPr>
          <w:rFonts w:ascii="Calibri" w:hAnsi="Calibri"/>
          <w:sz w:val="24"/>
          <w:szCs w:val="24"/>
        </w:rPr>
        <w:t>-děti poznávají vodu v podobě sněhu, kapky, páry, ledu</w:t>
      </w:r>
    </w:p>
    <w:p w14:paraId="7A1C1486" w14:textId="39A8A4C2" w:rsidR="00F81FE2" w:rsidRPr="00041999" w:rsidRDefault="00F81FE2" w:rsidP="00F81FE2">
      <w:pPr>
        <w:pStyle w:val="Odstavecseseznamem"/>
        <w:numPr>
          <w:ilvl w:val="0"/>
          <w:numId w:val="52"/>
        </w:numPr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 xml:space="preserve">Videa pro děti (např. ČT </w:t>
      </w:r>
      <w:r w:rsidR="003420BA">
        <w:rPr>
          <w:rFonts w:ascii="Calibri" w:hAnsi="Calibri"/>
          <w:b/>
          <w:bCs/>
          <w:sz w:val="24"/>
          <w:szCs w:val="24"/>
        </w:rPr>
        <w:t>E</w:t>
      </w:r>
      <w:r w:rsidRPr="00041999">
        <w:rPr>
          <w:rFonts w:ascii="Calibri" w:hAnsi="Calibri"/>
          <w:b/>
          <w:bCs/>
          <w:sz w:val="24"/>
          <w:szCs w:val="24"/>
        </w:rPr>
        <w:t>du, Déčko)</w:t>
      </w:r>
    </w:p>
    <w:p w14:paraId="224C4BC6" w14:textId="77777777" w:rsidR="00F81FE2" w:rsidRPr="00041999" w:rsidRDefault="00F81FE2" w:rsidP="00F81FE2">
      <w:pPr>
        <w:numPr>
          <w:ilvl w:val="1"/>
          <w:numId w:val="53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i/>
          <w:iCs/>
          <w:sz w:val="24"/>
          <w:szCs w:val="24"/>
        </w:rPr>
        <w:t>Jak se mění voda v zimě</w:t>
      </w:r>
    </w:p>
    <w:p w14:paraId="64039E67" w14:textId="77777777" w:rsidR="00F81FE2" w:rsidRPr="00041999" w:rsidRDefault="00F81FE2" w:rsidP="00F81FE2">
      <w:pPr>
        <w:numPr>
          <w:ilvl w:val="1"/>
          <w:numId w:val="53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i/>
          <w:iCs/>
          <w:sz w:val="24"/>
          <w:szCs w:val="24"/>
        </w:rPr>
        <w:t>Co se děje s rybníkem, když zamrzne</w:t>
      </w:r>
    </w:p>
    <w:p w14:paraId="79E0CD73" w14:textId="77777777" w:rsidR="00F81FE2" w:rsidRPr="005E47CD" w:rsidRDefault="00F81FE2" w:rsidP="00F81FE2">
      <w:pPr>
        <w:numPr>
          <w:ilvl w:val="1"/>
          <w:numId w:val="53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i/>
          <w:iCs/>
          <w:sz w:val="24"/>
          <w:szCs w:val="24"/>
        </w:rPr>
        <w:t>Zvířata v zimě a voda</w:t>
      </w:r>
    </w:p>
    <w:p w14:paraId="4036B488" w14:textId="77777777" w:rsidR="00F81FE2" w:rsidRPr="00041999" w:rsidRDefault="00F81FE2" w:rsidP="00F81FE2">
      <w:p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</w:p>
    <w:p w14:paraId="0DB893B6" w14:textId="77777777" w:rsidR="00F81FE2" w:rsidRPr="00041999" w:rsidRDefault="00F81FE2" w:rsidP="00F81FE2">
      <w:pPr>
        <w:ind w:left="1260" w:hanging="1402"/>
        <w:rPr>
          <w:rFonts w:ascii="Calibri" w:hAnsi="Calibri"/>
          <w:b/>
          <w:sz w:val="24"/>
          <w:szCs w:val="24"/>
        </w:rPr>
      </w:pPr>
      <w:r w:rsidRPr="00041999">
        <w:rPr>
          <w:rFonts w:ascii="Calibri" w:hAnsi="Calibri"/>
          <w:b/>
          <w:sz w:val="24"/>
          <w:szCs w:val="24"/>
        </w:rPr>
        <w:t xml:space="preserve">  CO DOKÁŽE VODA</w:t>
      </w:r>
    </w:p>
    <w:p w14:paraId="7D075979" w14:textId="6ABB30CD" w:rsidR="00F81FE2" w:rsidRPr="00041999" w:rsidRDefault="003C3055" w:rsidP="00F81FE2">
      <w:pPr>
        <w:ind w:left="1260" w:right="743" w:hanging="126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1E00652E" w14:textId="77777777" w:rsidR="00F81FE2" w:rsidRPr="00041999" w:rsidRDefault="00F81FE2" w:rsidP="00F81FE2">
      <w:pPr>
        <w:numPr>
          <w:ilvl w:val="0"/>
          <w:numId w:val="54"/>
        </w:numPr>
        <w:spacing w:after="0" w:line="240" w:lineRule="auto"/>
        <w:ind w:right="743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Co potřebují k životu </w:t>
      </w:r>
      <w:proofErr w:type="gramStart"/>
      <w:r w:rsidRPr="00041999">
        <w:rPr>
          <w:rFonts w:ascii="Calibri" w:hAnsi="Calibri"/>
          <w:sz w:val="24"/>
          <w:szCs w:val="24"/>
        </w:rPr>
        <w:t>rostliny - pokusy</w:t>
      </w:r>
      <w:proofErr w:type="gramEnd"/>
      <w:r w:rsidRPr="00041999">
        <w:rPr>
          <w:rFonts w:ascii="Calibri" w:hAnsi="Calibri"/>
          <w:sz w:val="24"/>
          <w:szCs w:val="24"/>
        </w:rPr>
        <w:t xml:space="preserve"> se semeny fazolí, jarními kytkami</w:t>
      </w:r>
    </w:p>
    <w:p w14:paraId="103650AF" w14:textId="77777777" w:rsidR="00F81FE2" w:rsidRPr="00041999" w:rsidRDefault="00F81FE2" w:rsidP="00F81FE2">
      <w:pPr>
        <w:numPr>
          <w:ilvl w:val="0"/>
          <w:numId w:val="54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Jaké nebezpečí hrozí vodě – co jí může znečistit, filtrace vody</w:t>
      </w:r>
    </w:p>
    <w:p w14:paraId="0EC1FB2E" w14:textId="77777777" w:rsidR="00F81FE2" w:rsidRPr="00041999" w:rsidRDefault="00F81FE2" w:rsidP="00F81FE2">
      <w:pPr>
        <w:pStyle w:val="Odstavecseseznamem"/>
        <w:numPr>
          <w:ilvl w:val="0"/>
          <w:numId w:val="54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Co voda umí: téci, přenášet, rozpouštět, měnit tvar, měnit skupenství</w:t>
      </w:r>
    </w:p>
    <w:p w14:paraId="42CDD0A1" w14:textId="77777777" w:rsidR="00F81FE2" w:rsidRPr="00041999" w:rsidRDefault="00F81FE2" w:rsidP="00F81FE2">
      <w:pPr>
        <w:pStyle w:val="Odstavecseseznamem"/>
        <w:numPr>
          <w:ilvl w:val="0"/>
          <w:numId w:val="54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Style w:val="Siln"/>
          <w:rFonts w:ascii="Calibri" w:eastAsiaTheme="majorEastAsia" w:hAnsi="Calibri" w:cstheme="minorHAnsi"/>
          <w:sz w:val="24"/>
          <w:szCs w:val="24"/>
        </w:rPr>
        <w:t>Kapilára</w:t>
      </w:r>
      <w:r w:rsidRPr="00041999">
        <w:rPr>
          <w:rFonts w:ascii="Calibri" w:hAnsi="Calibri" w:cstheme="minorHAnsi"/>
          <w:sz w:val="24"/>
          <w:szCs w:val="24"/>
        </w:rPr>
        <w:t xml:space="preserve"> – voda stoupá v papírovém ubrousku (např. barevná voda).</w:t>
      </w:r>
    </w:p>
    <w:p w14:paraId="6CC97DD0" w14:textId="77777777" w:rsidR="00F81FE2" w:rsidRPr="00041999" w:rsidRDefault="00F81FE2" w:rsidP="00F81FE2">
      <w:pPr>
        <w:pStyle w:val="Normlnweb"/>
        <w:numPr>
          <w:ilvl w:val="0"/>
          <w:numId w:val="54"/>
        </w:numPr>
        <w:rPr>
          <w:rFonts w:ascii="Calibri" w:hAnsi="Calibri" w:cstheme="minorHAnsi"/>
        </w:rPr>
      </w:pPr>
      <w:r w:rsidRPr="00041999">
        <w:rPr>
          <w:rStyle w:val="Siln"/>
          <w:rFonts w:ascii="Calibri" w:eastAsiaTheme="majorEastAsia" w:hAnsi="Calibri" w:cstheme="minorHAnsi"/>
        </w:rPr>
        <w:t>Síla vody</w:t>
      </w:r>
      <w:r w:rsidRPr="00041999">
        <w:rPr>
          <w:rFonts w:ascii="Calibri" w:hAnsi="Calibri" w:cstheme="minorHAnsi"/>
        </w:rPr>
        <w:t xml:space="preserve"> – postavíme z lega/duplo „most“ a zkusíme, co se stane při lijáku (polévání).</w:t>
      </w:r>
    </w:p>
    <w:p w14:paraId="08EC7FCA" w14:textId="77777777" w:rsidR="00F81FE2" w:rsidRPr="00041999" w:rsidRDefault="00F81FE2" w:rsidP="00F81FE2">
      <w:pPr>
        <w:pStyle w:val="Normlnweb"/>
        <w:numPr>
          <w:ilvl w:val="0"/>
          <w:numId w:val="54"/>
        </w:numPr>
        <w:rPr>
          <w:rFonts w:ascii="Calibri" w:hAnsi="Calibri" w:cstheme="minorHAnsi"/>
        </w:rPr>
      </w:pPr>
      <w:r w:rsidRPr="00041999">
        <w:rPr>
          <w:rStyle w:val="Siln"/>
          <w:rFonts w:ascii="Calibri" w:eastAsiaTheme="majorEastAsia" w:hAnsi="Calibri" w:cstheme="minorHAnsi"/>
        </w:rPr>
        <w:t>Rozpouštění</w:t>
      </w:r>
      <w:r w:rsidRPr="00041999">
        <w:rPr>
          <w:rFonts w:ascii="Calibri" w:hAnsi="Calibri" w:cstheme="minorHAnsi"/>
          <w:b/>
          <w:bCs/>
        </w:rPr>
        <w:t xml:space="preserve"> </w:t>
      </w:r>
      <w:r w:rsidRPr="00041999">
        <w:rPr>
          <w:rFonts w:ascii="Calibri" w:hAnsi="Calibri" w:cstheme="minorHAnsi"/>
        </w:rPr>
        <w:t>– sůl vs. cukr vs. písek – co se ve vodě rozpustí?</w:t>
      </w:r>
    </w:p>
    <w:p w14:paraId="73EF1929" w14:textId="55C29DF4" w:rsidR="00F81FE2" w:rsidRDefault="00F81FE2" w:rsidP="00F81FE2">
      <w:pPr>
        <w:pStyle w:val="Odstavecseseznamem"/>
        <w:numPr>
          <w:ilvl w:val="0"/>
          <w:numId w:val="54"/>
        </w:numPr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 xml:space="preserve">Déčko / ČT </w:t>
      </w:r>
      <w:r w:rsidR="00646D12">
        <w:rPr>
          <w:rFonts w:ascii="Calibri" w:hAnsi="Calibri"/>
          <w:b/>
          <w:bCs/>
          <w:sz w:val="24"/>
          <w:szCs w:val="24"/>
        </w:rPr>
        <w:t>E</w:t>
      </w:r>
      <w:r w:rsidRPr="00041999">
        <w:rPr>
          <w:rFonts w:ascii="Calibri" w:hAnsi="Calibri"/>
          <w:b/>
          <w:bCs/>
          <w:sz w:val="24"/>
          <w:szCs w:val="24"/>
        </w:rPr>
        <w:t xml:space="preserve">du / YouTube – </w:t>
      </w:r>
      <w:r w:rsidRPr="00041999">
        <w:rPr>
          <w:rFonts w:ascii="Calibri" w:hAnsi="Calibri"/>
          <w:sz w:val="24"/>
          <w:szCs w:val="24"/>
        </w:rPr>
        <w:t xml:space="preserve">„Co voda umí“- působení vody (eroze, síla proudu, přenos předmětů), Proč slavíme Den Země, Jak chránit </w:t>
      </w:r>
      <w:proofErr w:type="gramStart"/>
      <w:r w:rsidRPr="00041999">
        <w:rPr>
          <w:rFonts w:ascii="Calibri" w:hAnsi="Calibri"/>
          <w:sz w:val="24"/>
          <w:szCs w:val="24"/>
        </w:rPr>
        <w:t>planetu- třídění</w:t>
      </w:r>
      <w:proofErr w:type="gramEnd"/>
      <w:r w:rsidRPr="00041999">
        <w:rPr>
          <w:rFonts w:ascii="Calibri" w:hAnsi="Calibri"/>
          <w:sz w:val="24"/>
          <w:szCs w:val="24"/>
        </w:rPr>
        <w:t xml:space="preserve"> odpadu, šetření vody a elektřiny</w:t>
      </w:r>
    </w:p>
    <w:p w14:paraId="36A51D40" w14:textId="77777777" w:rsidR="00F81FE2" w:rsidRPr="005E47CD" w:rsidRDefault="00F81FE2" w:rsidP="00F81FE2">
      <w:pPr>
        <w:pStyle w:val="Odstavecseseznamem"/>
        <w:spacing w:after="0" w:line="240" w:lineRule="auto"/>
        <w:ind w:right="743"/>
        <w:jc w:val="both"/>
        <w:rPr>
          <w:rFonts w:ascii="Calibri" w:hAnsi="Calibri"/>
          <w:sz w:val="24"/>
          <w:szCs w:val="24"/>
        </w:rPr>
      </w:pPr>
    </w:p>
    <w:p w14:paraId="775FF4B1" w14:textId="77777777" w:rsidR="00F81FE2" w:rsidRPr="00041999" w:rsidRDefault="00F81FE2" w:rsidP="00F81FE2">
      <w:pPr>
        <w:ind w:left="1260" w:hanging="1260"/>
        <w:rPr>
          <w:rFonts w:ascii="Calibri" w:hAnsi="Calibri"/>
          <w:b/>
          <w:sz w:val="24"/>
          <w:szCs w:val="24"/>
        </w:rPr>
      </w:pPr>
      <w:r w:rsidRPr="00041999">
        <w:rPr>
          <w:rFonts w:ascii="Calibri" w:hAnsi="Calibri"/>
          <w:b/>
          <w:sz w:val="24"/>
          <w:szCs w:val="24"/>
        </w:rPr>
        <w:t>KDE NAJDEME VODU</w:t>
      </w:r>
    </w:p>
    <w:p w14:paraId="373B1F57" w14:textId="3E6287EC" w:rsidR="00F81FE2" w:rsidRPr="00041999" w:rsidRDefault="003C3055" w:rsidP="00F81FE2">
      <w:pPr>
        <w:ind w:left="1440" w:right="743" w:hanging="144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  <w:u w:val="single"/>
        </w:rPr>
        <w:t>Návrhy činností:</w:t>
      </w:r>
    </w:p>
    <w:p w14:paraId="722E1BF4" w14:textId="77777777" w:rsidR="00F81FE2" w:rsidRPr="00041999" w:rsidRDefault="00F81FE2" w:rsidP="00F81FE2">
      <w:pPr>
        <w:pStyle w:val="Odstavecseseznamem"/>
        <w:numPr>
          <w:ilvl w:val="0"/>
          <w:numId w:val="56"/>
        </w:numPr>
        <w:spacing w:line="240" w:lineRule="auto"/>
        <w:ind w:right="743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pozorování vody v okolí – na procházce hledáme-kaluže, rybník, potok, studánku, déšť, kapky na trávě</w:t>
      </w:r>
    </w:p>
    <w:p w14:paraId="6DF34730" w14:textId="77777777" w:rsidR="00F81FE2" w:rsidRPr="00041999" w:rsidRDefault="00F81FE2" w:rsidP="00F81FE2">
      <w:pPr>
        <w:pStyle w:val="Odstavecseseznamem"/>
        <w:numPr>
          <w:ilvl w:val="0"/>
          <w:numId w:val="55"/>
        </w:numPr>
        <w:spacing w:line="240" w:lineRule="auto"/>
        <w:ind w:right="743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Voda v těle rostliny – pozorování zvadlého a zalitého květu</w:t>
      </w:r>
    </w:p>
    <w:p w14:paraId="28FEFDD7" w14:textId="550F12A4" w:rsidR="00F81FE2" w:rsidRPr="00041999" w:rsidRDefault="00F81FE2" w:rsidP="00F81FE2">
      <w:pPr>
        <w:pStyle w:val="Odstavecseseznamem"/>
        <w:numPr>
          <w:ilvl w:val="0"/>
          <w:numId w:val="55"/>
        </w:numPr>
        <w:spacing w:line="240" w:lineRule="auto"/>
        <w:ind w:right="743"/>
        <w:rPr>
          <w:rFonts w:ascii="Calibri" w:hAnsi="Calibri"/>
          <w:sz w:val="24"/>
          <w:szCs w:val="24"/>
        </w:rPr>
      </w:pPr>
      <w:proofErr w:type="gramStart"/>
      <w:r w:rsidRPr="00041999">
        <w:rPr>
          <w:rFonts w:ascii="Calibri" w:hAnsi="Calibri"/>
          <w:sz w:val="24"/>
          <w:szCs w:val="24"/>
        </w:rPr>
        <w:t>Řeka -</w:t>
      </w:r>
      <w:r w:rsidRPr="00041999">
        <w:rPr>
          <w:rFonts w:ascii="Calibri" w:hAnsi="Calibri"/>
          <w:b/>
          <w:bCs/>
          <w:sz w:val="24"/>
          <w:szCs w:val="24"/>
        </w:rPr>
        <w:t xml:space="preserve"> </w:t>
      </w:r>
      <w:r w:rsidR="003420BA">
        <w:rPr>
          <w:rFonts w:ascii="Calibri" w:hAnsi="Calibri"/>
          <w:b/>
          <w:bCs/>
          <w:sz w:val="24"/>
          <w:szCs w:val="24"/>
        </w:rPr>
        <w:t>p</w:t>
      </w:r>
      <w:r w:rsidRPr="00041999">
        <w:rPr>
          <w:rFonts w:ascii="Calibri" w:hAnsi="Calibri"/>
          <w:b/>
          <w:bCs/>
          <w:sz w:val="24"/>
          <w:szCs w:val="24"/>
        </w:rPr>
        <w:t>okus</w:t>
      </w:r>
      <w:proofErr w:type="gramEnd"/>
      <w:r w:rsidRPr="00041999">
        <w:rPr>
          <w:rFonts w:ascii="Calibri" w:hAnsi="Calibri"/>
          <w:b/>
          <w:bCs/>
          <w:sz w:val="24"/>
          <w:szCs w:val="24"/>
        </w:rPr>
        <w:t xml:space="preserve"> s proudem vody</w:t>
      </w:r>
      <w:r w:rsidRPr="00041999">
        <w:rPr>
          <w:rFonts w:ascii="Calibri" w:hAnsi="Calibri"/>
          <w:sz w:val="24"/>
          <w:szCs w:val="24"/>
        </w:rPr>
        <w:t xml:space="preserve"> – skloněná vana / žlábek, ukázka toku, síly proudu. </w:t>
      </w:r>
    </w:p>
    <w:p w14:paraId="595CEF41" w14:textId="77777777" w:rsidR="00F81FE2" w:rsidRPr="00041999" w:rsidRDefault="00F81FE2" w:rsidP="00F81FE2">
      <w:pPr>
        <w:pStyle w:val="Odstavecseseznamem"/>
        <w:numPr>
          <w:ilvl w:val="0"/>
          <w:numId w:val="55"/>
        </w:numPr>
        <w:spacing w:line="240" w:lineRule="auto"/>
        <w:ind w:right="743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Kdo žije v řece</w:t>
      </w:r>
    </w:p>
    <w:p w14:paraId="5D537BC2" w14:textId="77777777" w:rsidR="00F81FE2" w:rsidRPr="00041999" w:rsidRDefault="00F81FE2" w:rsidP="00F81FE2">
      <w:pPr>
        <w:pStyle w:val="Odstavecseseznamem"/>
        <w:numPr>
          <w:ilvl w:val="0"/>
          <w:numId w:val="55"/>
        </w:numPr>
        <w:spacing w:line="240" w:lineRule="auto"/>
        <w:ind w:right="743"/>
        <w:rPr>
          <w:rFonts w:ascii="Calibri" w:hAnsi="Calibri"/>
          <w:sz w:val="24"/>
          <w:szCs w:val="24"/>
        </w:rPr>
      </w:pPr>
      <w:proofErr w:type="gramStart"/>
      <w:r w:rsidRPr="00041999">
        <w:rPr>
          <w:rFonts w:ascii="Calibri" w:hAnsi="Calibri"/>
          <w:sz w:val="24"/>
          <w:szCs w:val="24"/>
        </w:rPr>
        <w:t>Rybník- jak</w:t>
      </w:r>
      <w:proofErr w:type="gramEnd"/>
      <w:r w:rsidRPr="00041999">
        <w:rPr>
          <w:rFonts w:ascii="Calibri" w:hAnsi="Calibri"/>
          <w:sz w:val="24"/>
          <w:szCs w:val="24"/>
        </w:rPr>
        <w:t xml:space="preserve"> vznikl rybník, k čemu slouží, kdo tam žije</w:t>
      </w:r>
    </w:p>
    <w:p w14:paraId="66BFB7F0" w14:textId="77777777" w:rsidR="00F81FE2" w:rsidRPr="00041999" w:rsidRDefault="00F81FE2" w:rsidP="00F81FE2">
      <w:pPr>
        <w:pStyle w:val="Odstavecseseznamem"/>
        <w:numPr>
          <w:ilvl w:val="0"/>
          <w:numId w:val="55"/>
        </w:numPr>
        <w:spacing w:line="240" w:lineRule="auto"/>
        <w:ind w:right="743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Přehrada a její užitek pro lidi</w:t>
      </w:r>
    </w:p>
    <w:p w14:paraId="640052B1" w14:textId="77777777" w:rsidR="00F81FE2" w:rsidRPr="00041999" w:rsidRDefault="00F81FE2" w:rsidP="00F81FE2">
      <w:pPr>
        <w:pStyle w:val="Odstavecseseznamem"/>
        <w:numPr>
          <w:ilvl w:val="0"/>
          <w:numId w:val="55"/>
        </w:numPr>
        <w:spacing w:line="240" w:lineRule="auto"/>
        <w:ind w:right="743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>Vytvoření mapy od pramínku k přehradě</w:t>
      </w:r>
    </w:p>
    <w:p w14:paraId="7BB282C1" w14:textId="0A4F1682" w:rsidR="00646D12" w:rsidRDefault="00F81FE2" w:rsidP="00F81FE2">
      <w:pPr>
        <w:pStyle w:val="Odstavecseseznamem"/>
        <w:numPr>
          <w:ilvl w:val="0"/>
          <w:numId w:val="55"/>
        </w:numPr>
        <w:spacing w:line="240" w:lineRule="auto"/>
        <w:ind w:right="743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b/>
          <w:bCs/>
          <w:sz w:val="24"/>
          <w:szCs w:val="24"/>
        </w:rPr>
        <w:t xml:space="preserve">ČT </w:t>
      </w:r>
      <w:r w:rsidR="003420BA">
        <w:rPr>
          <w:rFonts w:ascii="Calibri" w:hAnsi="Calibri"/>
          <w:b/>
          <w:bCs/>
          <w:sz w:val="24"/>
          <w:szCs w:val="24"/>
        </w:rPr>
        <w:t>E</w:t>
      </w:r>
      <w:r w:rsidRPr="00041999">
        <w:rPr>
          <w:rFonts w:ascii="Calibri" w:hAnsi="Calibri"/>
          <w:b/>
          <w:bCs/>
          <w:sz w:val="24"/>
          <w:szCs w:val="24"/>
        </w:rPr>
        <w:t xml:space="preserve">du, Déčko, YouTube – </w:t>
      </w:r>
      <w:r w:rsidRPr="00041999">
        <w:rPr>
          <w:rFonts w:ascii="Calibri" w:hAnsi="Calibri"/>
          <w:sz w:val="24"/>
          <w:szCs w:val="24"/>
        </w:rPr>
        <w:t xml:space="preserve">krátká videa pro </w:t>
      </w:r>
      <w:proofErr w:type="gramStart"/>
      <w:r w:rsidRPr="00041999">
        <w:rPr>
          <w:rFonts w:ascii="Calibri" w:hAnsi="Calibri"/>
          <w:sz w:val="24"/>
          <w:szCs w:val="24"/>
        </w:rPr>
        <w:t>děti</w:t>
      </w:r>
      <w:r w:rsidR="00646D12">
        <w:rPr>
          <w:rFonts w:ascii="Calibri" w:hAnsi="Calibri"/>
          <w:sz w:val="24"/>
          <w:szCs w:val="24"/>
        </w:rPr>
        <w:t xml:space="preserve"> </w:t>
      </w:r>
      <w:r w:rsidRPr="00041999">
        <w:rPr>
          <w:rFonts w:ascii="Calibri" w:hAnsi="Calibri"/>
          <w:sz w:val="24"/>
          <w:szCs w:val="24"/>
        </w:rPr>
        <w:t>- Kde</w:t>
      </w:r>
      <w:proofErr w:type="gramEnd"/>
      <w:r w:rsidRPr="00041999">
        <w:rPr>
          <w:rFonts w:ascii="Calibri" w:hAnsi="Calibri"/>
          <w:sz w:val="24"/>
          <w:szCs w:val="24"/>
        </w:rPr>
        <w:t xml:space="preserve"> všude voda je?</w:t>
      </w:r>
    </w:p>
    <w:p w14:paraId="7B714EB4" w14:textId="263288B0" w:rsidR="00F81FE2" w:rsidRPr="00041999" w:rsidRDefault="00F81FE2" w:rsidP="00646D12">
      <w:pPr>
        <w:pStyle w:val="Odstavecseseznamem"/>
        <w:spacing w:line="240" w:lineRule="auto"/>
        <w:ind w:left="644" w:right="743"/>
        <w:rPr>
          <w:rFonts w:ascii="Calibri" w:hAnsi="Calibri"/>
          <w:sz w:val="24"/>
          <w:szCs w:val="24"/>
        </w:rPr>
      </w:pPr>
      <w:r w:rsidRPr="00041999">
        <w:rPr>
          <w:rFonts w:ascii="Calibri" w:hAnsi="Calibri"/>
          <w:sz w:val="24"/>
          <w:szCs w:val="24"/>
        </w:rPr>
        <w:t xml:space="preserve"> – v přírodě, v těle, v potravinách, ve vzduchu.</w:t>
      </w:r>
    </w:p>
    <w:p w14:paraId="6DA15FDF" w14:textId="77777777" w:rsidR="00F81FE2" w:rsidRPr="00041999" w:rsidRDefault="00F81FE2" w:rsidP="00F81FE2">
      <w:pPr>
        <w:spacing w:after="0" w:line="36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2E7E6A5" w14:textId="77777777" w:rsidR="00F81FE2" w:rsidRDefault="00F81FE2" w:rsidP="00F81FE2">
      <w:pPr>
        <w:pStyle w:val="Nadpis1"/>
        <w:rPr>
          <w:rFonts w:ascii="Calibri" w:hAnsi="Calibri" w:cs="Calibri"/>
          <w:b/>
          <w:color w:val="auto"/>
          <w:sz w:val="24"/>
          <w:szCs w:val="24"/>
          <w:u w:val="single"/>
        </w:rPr>
      </w:pPr>
      <w:bookmarkStart w:id="16" w:name="_Toc238411005"/>
      <w:r>
        <w:rPr>
          <w:rFonts w:ascii="Calibri" w:hAnsi="Calibri" w:cs="Calibri"/>
          <w:b/>
          <w:color w:val="auto"/>
          <w:sz w:val="24"/>
          <w:szCs w:val="24"/>
          <w:u w:val="single"/>
        </w:rPr>
        <w:lastRenderedPageBreak/>
        <w:t>S</w:t>
      </w:r>
      <w:r w:rsidRPr="004868A2">
        <w:rPr>
          <w:rFonts w:ascii="Calibri" w:hAnsi="Calibri" w:cs="Calibri"/>
          <w:b/>
          <w:color w:val="auto"/>
          <w:sz w:val="24"/>
          <w:szCs w:val="24"/>
          <w:u w:val="single"/>
        </w:rPr>
        <w:t>E SOKOLEM DO ŽIVOTA</w:t>
      </w:r>
      <w:bookmarkEnd w:id="16"/>
    </w:p>
    <w:p w14:paraId="3E32D8C7" w14:textId="08852867" w:rsidR="00C6562E" w:rsidRPr="00160820" w:rsidRDefault="00F81FE2" w:rsidP="00C6562E">
      <w:pPr>
        <w:spacing w:after="0" w:line="240" w:lineRule="auto"/>
        <w:rPr>
          <w:rFonts w:ascii="Calibri" w:hAnsi="Calibri" w:cs="Calibri"/>
          <w:iCs/>
          <w:sz w:val="24"/>
          <w:szCs w:val="24"/>
        </w:rPr>
      </w:pPr>
      <w:r w:rsidRPr="00160820">
        <w:rPr>
          <w:rFonts w:ascii="Calibri" w:hAnsi="Calibri" w:cs="Calibri"/>
          <w:b/>
          <w:bCs/>
          <w:sz w:val="24"/>
          <w:szCs w:val="24"/>
        </w:rPr>
        <w:t xml:space="preserve">HLAVNÍ SMYSL </w:t>
      </w:r>
      <w:r w:rsidR="00377B3F" w:rsidRPr="00160820">
        <w:rPr>
          <w:rFonts w:ascii="Calibri" w:hAnsi="Calibri" w:cs="Calibri"/>
          <w:b/>
          <w:bCs/>
          <w:sz w:val="24"/>
          <w:szCs w:val="24"/>
        </w:rPr>
        <w:t>A ÚČEL</w:t>
      </w:r>
      <w:r w:rsidR="00C6562E" w:rsidRPr="00160820">
        <w:rPr>
          <w:rFonts w:ascii="Calibri" w:hAnsi="Calibri" w:cs="Calibri"/>
          <w:iCs/>
          <w:sz w:val="24"/>
          <w:szCs w:val="24"/>
        </w:rPr>
        <w:t xml:space="preserve"> osvoj</w:t>
      </w:r>
      <w:r w:rsidR="00377B3F" w:rsidRPr="00160820">
        <w:rPr>
          <w:rFonts w:ascii="Calibri" w:hAnsi="Calibri" w:cs="Calibri"/>
          <w:iCs/>
          <w:sz w:val="24"/>
          <w:szCs w:val="24"/>
        </w:rPr>
        <w:t>it si</w:t>
      </w:r>
      <w:r w:rsidR="00C6562E" w:rsidRPr="00160820">
        <w:rPr>
          <w:rFonts w:ascii="Calibri" w:hAnsi="Calibri" w:cs="Calibri"/>
          <w:iCs/>
          <w:sz w:val="24"/>
          <w:szCs w:val="24"/>
        </w:rPr>
        <w:t xml:space="preserve"> základy pohybových dovedností, které </w:t>
      </w:r>
      <w:r w:rsidR="00377B3F" w:rsidRPr="00160820">
        <w:rPr>
          <w:rFonts w:ascii="Calibri" w:hAnsi="Calibri" w:cs="Calibri"/>
          <w:iCs/>
          <w:sz w:val="24"/>
          <w:szCs w:val="24"/>
        </w:rPr>
        <w:t xml:space="preserve">se </w:t>
      </w:r>
      <w:r w:rsidR="00C6562E" w:rsidRPr="00160820">
        <w:rPr>
          <w:rFonts w:ascii="Calibri" w:hAnsi="Calibri" w:cs="Calibri"/>
          <w:iCs/>
          <w:sz w:val="24"/>
          <w:szCs w:val="24"/>
        </w:rPr>
        <w:t>mohou později rozvíjet a zdokonalovat. Rozvoj pohybové gramotnosti patří mezi základní pilíře stejně jako rozvoj řeči, myšlení či poznání.</w:t>
      </w:r>
    </w:p>
    <w:p w14:paraId="758832DC" w14:textId="45EEBFF0" w:rsidR="00F81FE2" w:rsidRPr="00160820" w:rsidRDefault="00C6562E" w:rsidP="00C6562E">
      <w:pPr>
        <w:spacing w:line="240" w:lineRule="auto"/>
        <w:rPr>
          <w:rFonts w:ascii="Calibri" w:hAnsi="Calibri" w:cs="Calibri"/>
          <w:iCs/>
          <w:sz w:val="24"/>
          <w:szCs w:val="24"/>
        </w:rPr>
      </w:pPr>
      <w:r w:rsidRPr="00160820">
        <w:rPr>
          <w:rFonts w:ascii="Calibri" w:hAnsi="Calibri" w:cs="Calibri"/>
          <w:iCs/>
          <w:sz w:val="24"/>
          <w:szCs w:val="24"/>
        </w:rPr>
        <w:t>V projektu Se sokolem do života aneb Svět nekončí za vrátky, cvičíme se zvířátky se děti učí vnímat pohyb jako přirozenou součást svého života, a to díky kladné motivaci. Při všech aktivitách je provází postavičky zvířátek.</w:t>
      </w:r>
    </w:p>
    <w:p w14:paraId="240F527B" w14:textId="1A40877D" w:rsidR="00F81FE2" w:rsidRPr="005E47CD" w:rsidRDefault="00F81FE2" w:rsidP="00F81FE2">
      <w:pPr>
        <w:rPr>
          <w:rFonts w:ascii="Calibri" w:hAnsi="Calibri"/>
          <w:b/>
          <w:bCs/>
          <w:i/>
          <w:iCs/>
          <w:sz w:val="24"/>
          <w:szCs w:val="24"/>
          <w:u w:val="single"/>
        </w:rPr>
      </w:pPr>
      <w:r w:rsidRPr="005E47CD">
        <w:rPr>
          <w:rFonts w:ascii="Calibri" w:hAnsi="Calibri"/>
          <w:b/>
          <w:bCs/>
          <w:i/>
          <w:iCs/>
          <w:sz w:val="24"/>
          <w:szCs w:val="24"/>
          <w:u w:val="single"/>
        </w:rPr>
        <w:t>Očekávané výsledky učení</w:t>
      </w:r>
      <w:r w:rsidR="00AF6C40">
        <w:rPr>
          <w:rFonts w:ascii="Calibri" w:hAnsi="Calibri"/>
          <w:b/>
          <w:bCs/>
          <w:i/>
          <w:iCs/>
          <w:sz w:val="24"/>
          <w:szCs w:val="24"/>
          <w:u w:val="single"/>
        </w:rPr>
        <w:t>:</w:t>
      </w:r>
    </w:p>
    <w:p w14:paraId="7ADBFF0A" w14:textId="77777777" w:rsidR="00F81FE2" w:rsidRPr="005E47CD" w:rsidRDefault="00F81FE2" w:rsidP="00F81FE2">
      <w:pPr>
        <w:rPr>
          <w:rFonts w:ascii="Calibri" w:hAnsi="Calibri"/>
          <w:b/>
          <w:bCs/>
          <w:color w:val="0033CC"/>
          <w:sz w:val="24"/>
          <w:szCs w:val="24"/>
        </w:rPr>
      </w:pPr>
      <w:r w:rsidRPr="005E47CD">
        <w:rPr>
          <w:rFonts w:ascii="Calibri" w:hAnsi="Calibri"/>
          <w:b/>
          <w:bCs/>
          <w:color w:val="0033CC"/>
          <w:sz w:val="24"/>
          <w:szCs w:val="24"/>
        </w:rPr>
        <w:t>Dítě a jeho tělo</w:t>
      </w:r>
    </w:p>
    <w:p w14:paraId="64D411F9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Orientuje se na svém těle, pojmenuje jeho části a zná jejich funkce</w:t>
      </w:r>
    </w:p>
    <w:p w14:paraId="36C27AAA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Zachovává správné držení těla</w:t>
      </w:r>
    </w:p>
    <w:p w14:paraId="5DE8933D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Zvládá základní pohybové dovednosti</w:t>
      </w:r>
    </w:p>
    <w:p w14:paraId="3E656FF0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Zvládá běžné způsoby pohybu v různém prostředí a terénu, prokazuje obratnost</w:t>
      </w:r>
    </w:p>
    <w:p w14:paraId="54842FCA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Koordinuje pohyby těla, ruky a oka</w:t>
      </w:r>
    </w:p>
    <w:p w14:paraId="6E2A3DE8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Sladí pohyb s rytmem, zpěvem a hudbou</w:t>
      </w:r>
    </w:p>
    <w:p w14:paraId="6595F234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Vykonává jednoduchý pohyb vzoru a provede ho podle pokynů</w:t>
      </w:r>
    </w:p>
    <w:p w14:paraId="447997B9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Vyhledává příležitosti k</w:t>
      </w:r>
      <w:r>
        <w:rPr>
          <w:rFonts w:ascii="Calibri" w:hAnsi="Calibri"/>
          <w:sz w:val="24"/>
          <w:szCs w:val="24"/>
        </w:rPr>
        <w:t> </w:t>
      </w:r>
      <w:r w:rsidRPr="005E47CD">
        <w:rPr>
          <w:rFonts w:ascii="Calibri" w:hAnsi="Calibri"/>
          <w:sz w:val="24"/>
          <w:szCs w:val="24"/>
        </w:rPr>
        <w:t>pohybu</w:t>
      </w:r>
    </w:p>
    <w:p w14:paraId="07BE5E17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Prokazuje vytrvalost, sílu a odolnost</w:t>
      </w:r>
    </w:p>
    <w:p w14:paraId="2D2C4F94" w14:textId="77777777" w:rsidR="00F81FE2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Překonává fyzické překážky</w:t>
      </w:r>
    </w:p>
    <w:p w14:paraId="17F5B596" w14:textId="77777777" w:rsidR="00F81FE2" w:rsidRPr="005E47CD" w:rsidRDefault="00F81FE2" w:rsidP="00F81FE2">
      <w:pPr>
        <w:pStyle w:val="Odstavecseseznamem"/>
        <w:numPr>
          <w:ilvl w:val="0"/>
          <w:numId w:val="63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Rozlišuje, co zdraví prospívá a co mu škodí</w:t>
      </w:r>
    </w:p>
    <w:p w14:paraId="484406A5" w14:textId="77777777" w:rsidR="00F81FE2" w:rsidRPr="005E47CD" w:rsidRDefault="00F81FE2" w:rsidP="00F81FE2">
      <w:pPr>
        <w:rPr>
          <w:rFonts w:ascii="Calibri" w:hAnsi="Calibri"/>
          <w:b/>
          <w:bCs/>
          <w:color w:val="FFC000"/>
          <w:sz w:val="24"/>
          <w:szCs w:val="24"/>
        </w:rPr>
      </w:pPr>
      <w:r w:rsidRPr="005E47CD">
        <w:rPr>
          <w:rFonts w:ascii="Calibri" w:hAnsi="Calibri"/>
          <w:b/>
          <w:bCs/>
          <w:color w:val="FFC000"/>
          <w:sz w:val="24"/>
          <w:szCs w:val="24"/>
        </w:rPr>
        <w:t>Dítě a jeho psychika</w:t>
      </w:r>
    </w:p>
    <w:p w14:paraId="74BFC8E5" w14:textId="77777777" w:rsidR="00F81FE2" w:rsidRDefault="00F81FE2" w:rsidP="00F81FE2">
      <w:pPr>
        <w:pStyle w:val="Odstavecseseznamem"/>
        <w:numPr>
          <w:ilvl w:val="0"/>
          <w:numId w:val="64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Přijímá a vyjadřuje pozitivní ocenění</w:t>
      </w:r>
    </w:p>
    <w:p w14:paraId="7C8AFB0A" w14:textId="77777777" w:rsidR="00F81FE2" w:rsidRDefault="00F81FE2" w:rsidP="00F81FE2">
      <w:pPr>
        <w:pStyle w:val="Odstavecseseznamem"/>
        <w:numPr>
          <w:ilvl w:val="0"/>
          <w:numId w:val="64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Vyrovná se s</w:t>
      </w:r>
      <w:r>
        <w:rPr>
          <w:rFonts w:ascii="Calibri" w:hAnsi="Calibri"/>
          <w:sz w:val="24"/>
          <w:szCs w:val="24"/>
        </w:rPr>
        <w:t> </w:t>
      </w:r>
      <w:r w:rsidRPr="005E47CD">
        <w:rPr>
          <w:rFonts w:ascii="Calibri" w:hAnsi="Calibri"/>
          <w:sz w:val="24"/>
          <w:szCs w:val="24"/>
        </w:rPr>
        <w:t>neúspěchem</w:t>
      </w:r>
    </w:p>
    <w:p w14:paraId="7ACDA697" w14:textId="77777777" w:rsidR="00F81FE2" w:rsidRDefault="00F81FE2" w:rsidP="00F81FE2">
      <w:pPr>
        <w:pStyle w:val="Odstavecseseznamem"/>
        <w:numPr>
          <w:ilvl w:val="0"/>
          <w:numId w:val="64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Postupuje podle slovních i obrázkových instrukcí</w:t>
      </w:r>
    </w:p>
    <w:p w14:paraId="3E7CE7B7" w14:textId="77777777" w:rsidR="00F81FE2" w:rsidRDefault="00F81FE2" w:rsidP="00F81FE2">
      <w:pPr>
        <w:pStyle w:val="Odstavecseseznamem"/>
        <w:numPr>
          <w:ilvl w:val="0"/>
          <w:numId w:val="64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Formuje instrukce a předá je ostatním</w:t>
      </w:r>
    </w:p>
    <w:p w14:paraId="58D230DE" w14:textId="77777777" w:rsidR="00F81FE2" w:rsidRPr="005E47CD" w:rsidRDefault="00F81FE2" w:rsidP="00F81FE2">
      <w:pPr>
        <w:pStyle w:val="Odstavecseseznamem"/>
        <w:numPr>
          <w:ilvl w:val="0"/>
          <w:numId w:val="64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Rozlišuje některé symboly, piktogramy, znaky a rozumí jejich významu a funkci</w:t>
      </w:r>
    </w:p>
    <w:p w14:paraId="12A9A93D" w14:textId="77777777" w:rsidR="00F81FE2" w:rsidRPr="005E47CD" w:rsidRDefault="00F81FE2" w:rsidP="00F81FE2">
      <w:pPr>
        <w:rPr>
          <w:rFonts w:ascii="Calibri" w:hAnsi="Calibri"/>
          <w:b/>
          <w:bCs/>
          <w:color w:val="C00000"/>
          <w:sz w:val="24"/>
          <w:szCs w:val="24"/>
        </w:rPr>
      </w:pPr>
      <w:r w:rsidRPr="005E47CD">
        <w:rPr>
          <w:rFonts w:ascii="Calibri" w:hAnsi="Calibri"/>
          <w:b/>
          <w:bCs/>
          <w:color w:val="C00000"/>
          <w:sz w:val="24"/>
          <w:szCs w:val="24"/>
        </w:rPr>
        <w:t>Dítě, ten druhý a společnost</w:t>
      </w:r>
    </w:p>
    <w:p w14:paraId="11CE54EA" w14:textId="77777777" w:rsidR="00F81FE2" w:rsidRDefault="00F81FE2" w:rsidP="00F81FE2">
      <w:pPr>
        <w:pStyle w:val="Odstavecseseznamem"/>
        <w:numPr>
          <w:ilvl w:val="0"/>
          <w:numId w:val="65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Navazuje a udržuje dětská přátelství</w:t>
      </w:r>
    </w:p>
    <w:p w14:paraId="339C60FC" w14:textId="77777777" w:rsidR="00F81FE2" w:rsidRPr="005E47CD" w:rsidRDefault="00F81FE2" w:rsidP="00F81FE2">
      <w:pPr>
        <w:pStyle w:val="Odstavecseseznamem"/>
        <w:numPr>
          <w:ilvl w:val="0"/>
          <w:numId w:val="65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Dodržuje pravidla her a jiných činností, požaduje dodržování dohodnutých pravidel i od druhých</w:t>
      </w:r>
    </w:p>
    <w:p w14:paraId="1141846F" w14:textId="77777777" w:rsidR="00F81FE2" w:rsidRPr="005E47CD" w:rsidRDefault="00F81FE2" w:rsidP="00F81FE2">
      <w:pPr>
        <w:rPr>
          <w:rFonts w:ascii="Calibri" w:hAnsi="Calibri"/>
          <w:b/>
          <w:bCs/>
          <w:color w:val="21F335"/>
          <w:sz w:val="24"/>
          <w:szCs w:val="24"/>
        </w:rPr>
      </w:pPr>
      <w:r w:rsidRPr="005E47CD">
        <w:rPr>
          <w:rFonts w:ascii="Calibri" w:hAnsi="Calibri"/>
          <w:b/>
          <w:bCs/>
          <w:color w:val="21F335"/>
          <w:sz w:val="24"/>
          <w:szCs w:val="24"/>
        </w:rPr>
        <w:t>Dítě a svět</w:t>
      </w:r>
    </w:p>
    <w:p w14:paraId="1982447C" w14:textId="77777777" w:rsidR="00F81FE2" w:rsidRPr="005E47CD" w:rsidRDefault="00F81FE2" w:rsidP="00F81FE2">
      <w:pPr>
        <w:pStyle w:val="Odstavecseseznamem"/>
        <w:numPr>
          <w:ilvl w:val="0"/>
          <w:numId w:val="66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Reaguje na bezpečnostní pokyny dospělého v rizikových situacích</w:t>
      </w:r>
    </w:p>
    <w:p w14:paraId="3589F854" w14:textId="77777777" w:rsidR="00F81FE2" w:rsidRPr="005E47CD" w:rsidRDefault="00F81FE2" w:rsidP="00F81FE2">
      <w:pPr>
        <w:rPr>
          <w:rFonts w:ascii="Calibri" w:hAnsi="Calibri"/>
          <w:b/>
          <w:bCs/>
          <w:sz w:val="24"/>
          <w:szCs w:val="24"/>
          <w:u w:val="single"/>
        </w:rPr>
      </w:pPr>
      <w:r>
        <w:rPr>
          <w:rFonts w:ascii="Calibri" w:hAnsi="Calibri"/>
          <w:b/>
          <w:bCs/>
          <w:sz w:val="24"/>
          <w:szCs w:val="24"/>
          <w:u w:val="single"/>
        </w:rPr>
        <w:t>Klíčové kompetence</w:t>
      </w:r>
    </w:p>
    <w:p w14:paraId="09087999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KKU/01Při učení využívá strategie pokusu a omylu</w:t>
      </w:r>
    </w:p>
    <w:p w14:paraId="252D9636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Učí se pracovat s chybou</w:t>
      </w:r>
    </w:p>
    <w:p w14:paraId="60E84EDC" w14:textId="77777777" w:rsidR="00F81FE2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Poskytujeme dětem zpětnou vazbu</w:t>
      </w:r>
    </w:p>
    <w:p w14:paraId="4B26456F" w14:textId="77777777" w:rsidR="00F81FE2" w:rsidRDefault="00F81FE2" w:rsidP="00F81FE2">
      <w:pPr>
        <w:pStyle w:val="Odstavecseseznamem"/>
        <w:rPr>
          <w:rFonts w:ascii="Calibri" w:hAnsi="Calibri"/>
          <w:sz w:val="24"/>
          <w:szCs w:val="24"/>
        </w:rPr>
      </w:pPr>
    </w:p>
    <w:p w14:paraId="1642824D" w14:textId="77777777" w:rsidR="00F81FE2" w:rsidRPr="005E47CD" w:rsidRDefault="00F81FE2" w:rsidP="00F81FE2">
      <w:pPr>
        <w:pStyle w:val="Odstavecseseznamem"/>
        <w:rPr>
          <w:rFonts w:ascii="Calibri" w:hAnsi="Calibri"/>
          <w:sz w:val="24"/>
          <w:szCs w:val="24"/>
        </w:rPr>
      </w:pPr>
    </w:p>
    <w:p w14:paraId="108D88AF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lastRenderedPageBreak/>
        <w:t>KKU/02 Záměrně se soustředí na činnost a udrží pozornost</w:t>
      </w:r>
    </w:p>
    <w:p w14:paraId="20C16AB5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Činnosti volíme vždy s ohledem na individuální schopnosti dětí</w:t>
      </w:r>
    </w:p>
    <w:p w14:paraId="37276005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Dáváme dětem dostatek času a prostoru</w:t>
      </w:r>
    </w:p>
    <w:p w14:paraId="7C9B777B" w14:textId="77777777" w:rsidR="00F81FE2" w:rsidRPr="00BF731D" w:rsidRDefault="00F81FE2" w:rsidP="00F81FE2">
      <w:pPr>
        <w:spacing w:after="0"/>
        <w:rPr>
          <w:rFonts w:ascii="Calibri" w:hAnsi="Calibri"/>
          <w:b/>
          <w:sz w:val="24"/>
          <w:szCs w:val="24"/>
          <w:u w:val="single"/>
        </w:rPr>
      </w:pPr>
      <w:r w:rsidRPr="00BF731D">
        <w:rPr>
          <w:rFonts w:ascii="Calibri" w:hAnsi="Calibri"/>
          <w:b/>
          <w:sz w:val="24"/>
          <w:szCs w:val="24"/>
          <w:u w:val="single"/>
        </w:rPr>
        <w:t>Rizika:</w:t>
      </w:r>
    </w:p>
    <w:p w14:paraId="73439773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Poukazování na chybu jako problém</w:t>
      </w:r>
    </w:p>
    <w:p w14:paraId="03161B08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Ulpívání na jednom způsobu řešení</w:t>
      </w:r>
    </w:p>
    <w:p w14:paraId="0217A5F3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Nedostatek prostoru a času pro učení</w:t>
      </w:r>
    </w:p>
    <w:p w14:paraId="60461CEA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Nevhodná vnější motivace</w:t>
      </w:r>
    </w:p>
    <w:p w14:paraId="7CD03256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Přerušování započatých činností</w:t>
      </w:r>
    </w:p>
    <w:p w14:paraId="5A281709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Zlehčování volby dítěte</w:t>
      </w:r>
    </w:p>
    <w:p w14:paraId="4F088F9B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Nedostatek času nebo jeho špatná organizace</w:t>
      </w:r>
    </w:p>
    <w:p w14:paraId="167A1743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</w:p>
    <w:p w14:paraId="64DB12AB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KKK/02 Prezentuje své zkušenosti, zájmy, výsledky své práce či práce skupiny</w:t>
      </w:r>
    </w:p>
    <w:p w14:paraId="43682634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Vedeme děti ke spolupráci, hodnocení a sebehodnocení</w:t>
      </w:r>
    </w:p>
    <w:p w14:paraId="0D8E6AF1" w14:textId="77777777" w:rsidR="00F81FE2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Vedeme děti ke sdílení zážitků s</w:t>
      </w:r>
      <w:r>
        <w:rPr>
          <w:rFonts w:ascii="Calibri" w:hAnsi="Calibri"/>
          <w:sz w:val="24"/>
          <w:szCs w:val="24"/>
        </w:rPr>
        <w:t> </w:t>
      </w:r>
      <w:r w:rsidRPr="005E47CD">
        <w:rPr>
          <w:rFonts w:ascii="Calibri" w:hAnsi="Calibri"/>
          <w:sz w:val="24"/>
          <w:szCs w:val="24"/>
        </w:rPr>
        <w:t>ostatními</w:t>
      </w:r>
    </w:p>
    <w:p w14:paraId="2BA94F0F" w14:textId="77777777" w:rsidR="00F81FE2" w:rsidRPr="005E47CD" w:rsidRDefault="00F81FE2" w:rsidP="00F81FE2">
      <w:pPr>
        <w:pStyle w:val="Odstavecseseznamem"/>
        <w:rPr>
          <w:rFonts w:ascii="Calibri" w:hAnsi="Calibri"/>
          <w:sz w:val="24"/>
          <w:szCs w:val="24"/>
        </w:rPr>
      </w:pPr>
    </w:p>
    <w:p w14:paraId="194AAC12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KKK/04 Využívá informační zdroje, se kterými se běžně setkává</w:t>
      </w:r>
    </w:p>
    <w:p w14:paraId="60B7FC2A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Děti mají volný přístup ke knihám, encyklopediím</w:t>
      </w:r>
    </w:p>
    <w:p w14:paraId="0D51B7FE" w14:textId="77777777" w:rsidR="00F81FE2" w:rsidRPr="00BF731D" w:rsidRDefault="00F81FE2" w:rsidP="00F81FE2">
      <w:pPr>
        <w:spacing w:after="0"/>
        <w:rPr>
          <w:rFonts w:ascii="Calibri" w:hAnsi="Calibri"/>
          <w:b/>
          <w:sz w:val="24"/>
          <w:szCs w:val="24"/>
          <w:u w:val="single"/>
        </w:rPr>
      </w:pPr>
      <w:r w:rsidRPr="00BF731D">
        <w:rPr>
          <w:rFonts w:ascii="Calibri" w:hAnsi="Calibri"/>
          <w:b/>
          <w:sz w:val="24"/>
          <w:szCs w:val="24"/>
          <w:u w:val="single"/>
        </w:rPr>
        <w:t>Rizika:</w:t>
      </w:r>
    </w:p>
    <w:p w14:paraId="130C51DC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Necitlivý přístup k projevům dítěte</w:t>
      </w:r>
    </w:p>
    <w:p w14:paraId="5AAD1C71" w14:textId="77777777" w:rsidR="00F81FE2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Omezený přístup k informačním zdrojům</w:t>
      </w:r>
    </w:p>
    <w:p w14:paraId="3E290BBE" w14:textId="77777777" w:rsidR="00F81FE2" w:rsidRPr="00BF731D" w:rsidRDefault="00F81FE2" w:rsidP="00F81FE2">
      <w:pPr>
        <w:spacing w:after="0"/>
        <w:rPr>
          <w:rFonts w:ascii="Calibri" w:hAnsi="Calibri"/>
          <w:sz w:val="24"/>
          <w:szCs w:val="24"/>
        </w:rPr>
      </w:pPr>
    </w:p>
    <w:p w14:paraId="47B4590E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KOB/03 Přijímá zodpovědnost za svá rozhodnutí</w:t>
      </w:r>
    </w:p>
    <w:p w14:paraId="6CC9508A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Učíme děti zodpovědnosti za své chování a rozhodnutí</w:t>
      </w:r>
    </w:p>
    <w:p w14:paraId="0223B1E7" w14:textId="77777777" w:rsidR="00F81FE2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Dáváme prostor k samostatnému rozhodování se</w:t>
      </w:r>
    </w:p>
    <w:p w14:paraId="2E6C9075" w14:textId="77777777" w:rsidR="00F81FE2" w:rsidRPr="005E47CD" w:rsidRDefault="00F81FE2" w:rsidP="00F81FE2">
      <w:pPr>
        <w:pStyle w:val="Odstavecseseznamem"/>
        <w:rPr>
          <w:rFonts w:ascii="Calibri" w:hAnsi="Calibri"/>
          <w:sz w:val="24"/>
          <w:szCs w:val="24"/>
        </w:rPr>
      </w:pPr>
    </w:p>
    <w:p w14:paraId="15EEB26C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KOB/05 Respektuje dohodnutá pravidla a práva druhých</w:t>
      </w:r>
    </w:p>
    <w:p w14:paraId="013FA285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Společné vytváření pravidel, dodržování těchto pravidel</w:t>
      </w:r>
    </w:p>
    <w:p w14:paraId="014A6E29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Respektovat právo druhých</w:t>
      </w:r>
    </w:p>
    <w:p w14:paraId="1F70C3F5" w14:textId="77777777" w:rsidR="00F81FE2" w:rsidRPr="00BF731D" w:rsidRDefault="00F81FE2" w:rsidP="00F81FE2">
      <w:pPr>
        <w:spacing w:after="0"/>
        <w:rPr>
          <w:rFonts w:ascii="Calibri" w:hAnsi="Calibri"/>
          <w:b/>
          <w:sz w:val="24"/>
          <w:szCs w:val="24"/>
          <w:u w:val="single"/>
        </w:rPr>
      </w:pPr>
      <w:r w:rsidRPr="00BF731D">
        <w:rPr>
          <w:rFonts w:ascii="Calibri" w:hAnsi="Calibri"/>
          <w:b/>
          <w:sz w:val="24"/>
          <w:szCs w:val="24"/>
          <w:u w:val="single"/>
        </w:rPr>
        <w:t>Rizika:</w:t>
      </w:r>
    </w:p>
    <w:p w14:paraId="441A61A9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Nedostatek příležitostí pro samostatné rozhodování</w:t>
      </w:r>
    </w:p>
    <w:p w14:paraId="43215ECF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Absence pravidel</w:t>
      </w:r>
    </w:p>
    <w:p w14:paraId="723EF53A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Prosazování předem daných pravidel</w:t>
      </w:r>
    </w:p>
    <w:p w14:paraId="74529D97" w14:textId="77777777" w:rsidR="00F81FE2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Nerespektování jazyka dětí, uchylování se k univerzálním označením</w:t>
      </w:r>
    </w:p>
    <w:p w14:paraId="20749CDF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</w:p>
    <w:p w14:paraId="34B2E9F5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 xml:space="preserve">KOS/02 Žádá o pomoc vrstevníky </w:t>
      </w:r>
    </w:p>
    <w:p w14:paraId="4EC638C4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Buduje u dětí důvěru k ostatním dětem i dospělým</w:t>
      </w:r>
    </w:p>
    <w:p w14:paraId="257C8C19" w14:textId="77777777" w:rsidR="00F81FE2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Učíme děti nebát se požádat o pomoc</w:t>
      </w:r>
    </w:p>
    <w:p w14:paraId="36176D34" w14:textId="77777777" w:rsidR="00F81FE2" w:rsidRPr="005E47CD" w:rsidRDefault="00F81FE2" w:rsidP="00F81FE2">
      <w:pPr>
        <w:pStyle w:val="Odstavecseseznamem"/>
        <w:rPr>
          <w:rFonts w:ascii="Calibri" w:hAnsi="Calibri"/>
          <w:sz w:val="24"/>
          <w:szCs w:val="24"/>
        </w:rPr>
      </w:pPr>
    </w:p>
    <w:p w14:paraId="3BC540BA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KOS/04 Projevuje důvěru v sebe sama</w:t>
      </w:r>
    </w:p>
    <w:p w14:paraId="1950FB6F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Podporuje zapojení dětí do činností dle vlastního výběru</w:t>
      </w:r>
    </w:p>
    <w:p w14:paraId="52CA9F53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Učíme děti vzájemné kooperaci a spolupráci s ostatními</w:t>
      </w:r>
    </w:p>
    <w:p w14:paraId="424F105D" w14:textId="77777777" w:rsidR="00F81FE2" w:rsidRPr="00BF731D" w:rsidRDefault="00F81FE2" w:rsidP="00F81FE2">
      <w:pPr>
        <w:spacing w:after="0"/>
        <w:rPr>
          <w:rFonts w:ascii="Calibri" w:hAnsi="Calibri"/>
          <w:b/>
          <w:sz w:val="24"/>
          <w:szCs w:val="24"/>
          <w:u w:val="single"/>
        </w:rPr>
      </w:pPr>
      <w:r w:rsidRPr="00BF731D">
        <w:rPr>
          <w:rFonts w:ascii="Calibri" w:hAnsi="Calibri"/>
          <w:b/>
          <w:sz w:val="24"/>
          <w:szCs w:val="24"/>
          <w:u w:val="single"/>
        </w:rPr>
        <w:lastRenderedPageBreak/>
        <w:t>Rizika:</w:t>
      </w:r>
    </w:p>
    <w:p w14:paraId="6E339820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Zlehčování situace nebo problému</w:t>
      </w:r>
    </w:p>
    <w:p w14:paraId="4C5FE362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Odmítání pomoci</w:t>
      </w:r>
    </w:p>
    <w:p w14:paraId="15A305D7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Řešení problému za dítě</w:t>
      </w:r>
    </w:p>
    <w:p w14:paraId="2A23B76A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Znevažování dítěte</w:t>
      </w:r>
    </w:p>
    <w:p w14:paraId="37401ABA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Absence skupinových a kooperativních činností, které by dětem umožnily spolupracovat</w:t>
      </w:r>
    </w:p>
    <w:p w14:paraId="314E1468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</w:p>
    <w:p w14:paraId="1B71B486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KPP/01 Přichází s vlastními nápady</w:t>
      </w:r>
    </w:p>
    <w:p w14:paraId="74272AE1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Respektuje různorodost zájmů jednotlivých dětí</w:t>
      </w:r>
    </w:p>
    <w:p w14:paraId="1DA4EE67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Rozvíjí kreativitu za každých okolností</w:t>
      </w:r>
    </w:p>
    <w:p w14:paraId="5B5AB836" w14:textId="77777777" w:rsidR="00F81FE2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Děti pomáhají plánovat, určí směr činností</w:t>
      </w:r>
    </w:p>
    <w:p w14:paraId="4259E4CE" w14:textId="77777777" w:rsidR="00F81FE2" w:rsidRPr="005E47CD" w:rsidRDefault="00F81FE2" w:rsidP="00F81FE2">
      <w:pPr>
        <w:pStyle w:val="Odstavecseseznamem"/>
        <w:rPr>
          <w:rFonts w:ascii="Calibri" w:hAnsi="Calibri"/>
          <w:sz w:val="24"/>
          <w:szCs w:val="24"/>
        </w:rPr>
      </w:pPr>
    </w:p>
    <w:p w14:paraId="0DAB8FFA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KPP/05 Dokončí, co započalo</w:t>
      </w:r>
    </w:p>
    <w:p w14:paraId="09BF14D5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Podporujeme děti při dokončení činností</w:t>
      </w:r>
    </w:p>
    <w:p w14:paraId="028EECE6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Vedeme děti ke spolupráci s druhými</w:t>
      </w:r>
    </w:p>
    <w:p w14:paraId="4022EBE7" w14:textId="77777777" w:rsidR="00F81FE2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Snažíme se je motivovat tak, aby se z vnější motivace stala i vnitřní</w:t>
      </w:r>
    </w:p>
    <w:p w14:paraId="16C0C72D" w14:textId="77777777" w:rsidR="00F81FE2" w:rsidRPr="005E47CD" w:rsidRDefault="00F81FE2" w:rsidP="00F81FE2">
      <w:pPr>
        <w:pStyle w:val="Odstavecseseznamem"/>
        <w:rPr>
          <w:rFonts w:ascii="Calibri" w:hAnsi="Calibri"/>
          <w:sz w:val="24"/>
          <w:szCs w:val="24"/>
        </w:rPr>
      </w:pPr>
    </w:p>
    <w:p w14:paraId="7CA5D40C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KPP/07 Domlouvá se spolupracuje s ostatními dětmi</w:t>
      </w:r>
    </w:p>
    <w:p w14:paraId="00C4D43D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Učíme děti spolupracovat s ostatními, rozdělovat si role v týmu</w:t>
      </w:r>
    </w:p>
    <w:p w14:paraId="1A0ECFA6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Vedeme děti k vzájemnému domlouvání se, diskuzi, k řešení různých návrhů</w:t>
      </w:r>
    </w:p>
    <w:p w14:paraId="4540E294" w14:textId="77777777" w:rsidR="00F81FE2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Učíme děti tolerovat nápady a názory druhých a domluvit se s druhými na daném postupu</w:t>
      </w:r>
    </w:p>
    <w:p w14:paraId="654133D9" w14:textId="77777777" w:rsidR="00F81FE2" w:rsidRPr="005E47CD" w:rsidRDefault="00F81FE2" w:rsidP="00F81FE2">
      <w:pPr>
        <w:pStyle w:val="Odstavecseseznamem"/>
        <w:rPr>
          <w:rFonts w:ascii="Calibri" w:hAnsi="Calibri"/>
          <w:sz w:val="24"/>
          <w:szCs w:val="24"/>
        </w:rPr>
      </w:pPr>
    </w:p>
    <w:p w14:paraId="116EF988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KPP/08 Spolupodílí se na společných rozhodnutích</w:t>
      </w:r>
    </w:p>
    <w:p w14:paraId="696786E2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Děti bereme jako partnery, kteří se navzájem od sebe učí a dokážou se domluvit na společném rozhodnutí</w:t>
      </w:r>
    </w:p>
    <w:p w14:paraId="43AE79F2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 xml:space="preserve"> Učíme se vyjádřit svůj názor a vyslechnout si názor druhých</w:t>
      </w:r>
    </w:p>
    <w:p w14:paraId="17891DB2" w14:textId="77777777" w:rsidR="00F81FE2" w:rsidRPr="00BF731D" w:rsidRDefault="00F81FE2" w:rsidP="00F81FE2">
      <w:pPr>
        <w:spacing w:after="0"/>
        <w:rPr>
          <w:rFonts w:ascii="Calibri" w:hAnsi="Calibri"/>
          <w:b/>
          <w:sz w:val="24"/>
          <w:szCs w:val="24"/>
          <w:u w:val="single"/>
        </w:rPr>
      </w:pPr>
      <w:r w:rsidRPr="00BF731D">
        <w:rPr>
          <w:rFonts w:ascii="Calibri" w:hAnsi="Calibri"/>
          <w:b/>
          <w:sz w:val="24"/>
          <w:szCs w:val="24"/>
          <w:u w:val="single"/>
        </w:rPr>
        <w:t>Rizika:</w:t>
      </w:r>
    </w:p>
    <w:p w14:paraId="0244F4E8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Nedostatečný prostor k realizaci spontánních her a činností</w:t>
      </w:r>
    </w:p>
    <w:p w14:paraId="2A742773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Absence příležitostí své nápady vyjádřit</w:t>
      </w:r>
    </w:p>
    <w:p w14:paraId="451A1EFA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Násilné přerušování činností a her</w:t>
      </w:r>
    </w:p>
    <w:p w14:paraId="16233025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Spěch a tlak na výkon</w:t>
      </w:r>
    </w:p>
    <w:p w14:paraId="5EFAAE51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Striktní představa, jak má dokončená činnost vypadat</w:t>
      </w:r>
    </w:p>
    <w:p w14:paraId="51FE4014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Vyžadování dokončení činností bez ohledu na kontext, potřeby možnosti jednotlivých dětí</w:t>
      </w:r>
    </w:p>
    <w:p w14:paraId="21ED1343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Nedostatek prostoru pro skupinové činnosti</w:t>
      </w:r>
    </w:p>
    <w:p w14:paraId="1F08BC92" w14:textId="77777777" w:rsidR="00F81FE2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Nedostatek příležitosti pro participaci</w:t>
      </w:r>
    </w:p>
    <w:p w14:paraId="2D36EE9A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</w:p>
    <w:p w14:paraId="2F6C6150" w14:textId="77777777" w:rsidR="00F81FE2" w:rsidRPr="00BF731D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BF731D">
        <w:rPr>
          <w:rFonts w:ascii="Calibri" w:hAnsi="Calibri"/>
          <w:b/>
          <w:bCs/>
          <w:sz w:val="24"/>
          <w:szCs w:val="24"/>
        </w:rPr>
        <w:t>KRP/03 Pozoruje, zkoumá, experimentuje, objevuje</w:t>
      </w:r>
    </w:p>
    <w:p w14:paraId="6BDE0BF5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Práci s dětmi stavíme na prožitkovém, experimentálním učení</w:t>
      </w:r>
    </w:p>
    <w:p w14:paraId="407DA44C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Věnujeme dostatek času volné hře</w:t>
      </w:r>
    </w:p>
    <w:p w14:paraId="2F14DFD6" w14:textId="77777777" w:rsidR="00F81FE2" w:rsidRPr="00BF731D" w:rsidRDefault="00F81FE2" w:rsidP="00F81FE2">
      <w:pPr>
        <w:spacing w:after="0"/>
        <w:rPr>
          <w:rFonts w:ascii="Calibri" w:hAnsi="Calibri"/>
          <w:b/>
          <w:sz w:val="24"/>
          <w:szCs w:val="24"/>
          <w:u w:val="single"/>
        </w:rPr>
      </w:pPr>
      <w:r w:rsidRPr="00BF731D">
        <w:rPr>
          <w:rFonts w:ascii="Calibri" w:hAnsi="Calibri"/>
          <w:b/>
          <w:sz w:val="24"/>
          <w:szCs w:val="24"/>
          <w:u w:val="single"/>
        </w:rPr>
        <w:t>Rizika:</w:t>
      </w:r>
    </w:p>
    <w:p w14:paraId="4EDBE19E" w14:textId="77777777" w:rsidR="00F81FE2" w:rsidRPr="005E47CD" w:rsidRDefault="00F81FE2" w:rsidP="00F81FE2">
      <w:p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Nedostatek příležitostí, materiálů a pomůcek k experimentování a bádání</w:t>
      </w:r>
    </w:p>
    <w:p w14:paraId="646B522C" w14:textId="77777777" w:rsidR="00F81FE2" w:rsidRPr="003B1E66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/>
          <w:b/>
          <w:bCs/>
          <w:sz w:val="24"/>
          <w:szCs w:val="24"/>
        </w:rPr>
      </w:pPr>
      <w:r w:rsidRPr="003B1E66">
        <w:rPr>
          <w:rFonts w:ascii="Calibri" w:hAnsi="Calibri"/>
          <w:b/>
          <w:bCs/>
          <w:sz w:val="24"/>
          <w:szCs w:val="24"/>
        </w:rPr>
        <w:lastRenderedPageBreak/>
        <w:t>KDI/01 Využívá digitální technologie k badatelským činnostem a poznávání světa kolem sebe</w:t>
      </w:r>
    </w:p>
    <w:p w14:paraId="043C51C8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Do badatelských činností zapojujeme různé digitální technologie</w:t>
      </w:r>
    </w:p>
    <w:p w14:paraId="191A196F" w14:textId="77777777" w:rsidR="00F81FE2" w:rsidRPr="005E47CD" w:rsidRDefault="00F81FE2" w:rsidP="00F81FE2">
      <w:pPr>
        <w:pStyle w:val="Odstavecseseznamem"/>
        <w:numPr>
          <w:ilvl w:val="0"/>
          <w:numId w:val="62"/>
        </w:numPr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Učíme děti využívat tyto technologie při získávání informací</w:t>
      </w:r>
    </w:p>
    <w:p w14:paraId="194E7E82" w14:textId="77777777" w:rsidR="00F81FE2" w:rsidRPr="003B1E66" w:rsidRDefault="00F81FE2" w:rsidP="00F81FE2">
      <w:pPr>
        <w:spacing w:after="0"/>
        <w:rPr>
          <w:rFonts w:ascii="Calibri" w:hAnsi="Calibri"/>
          <w:b/>
          <w:sz w:val="24"/>
          <w:szCs w:val="24"/>
          <w:u w:val="single"/>
        </w:rPr>
      </w:pPr>
      <w:r w:rsidRPr="003B1E66">
        <w:rPr>
          <w:rFonts w:ascii="Calibri" w:hAnsi="Calibri"/>
          <w:b/>
          <w:sz w:val="24"/>
          <w:szCs w:val="24"/>
          <w:u w:val="single"/>
        </w:rPr>
        <w:t>Rizika:</w:t>
      </w:r>
    </w:p>
    <w:p w14:paraId="73580A21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Nedostatečné materiální vybavení mateřské školy</w:t>
      </w:r>
    </w:p>
    <w:p w14:paraId="13898A14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Pasivní sledování v počítači či na tabletu</w:t>
      </w:r>
    </w:p>
    <w:p w14:paraId="1E82DEEF" w14:textId="77777777" w:rsidR="00F81FE2" w:rsidRPr="005E47CD" w:rsidRDefault="00F81FE2" w:rsidP="00F81FE2">
      <w:pPr>
        <w:spacing w:after="0"/>
        <w:rPr>
          <w:rFonts w:ascii="Calibri" w:hAnsi="Calibri"/>
          <w:sz w:val="24"/>
          <w:szCs w:val="24"/>
        </w:rPr>
      </w:pPr>
      <w:r w:rsidRPr="005E47CD">
        <w:rPr>
          <w:rFonts w:ascii="Calibri" w:hAnsi="Calibri"/>
          <w:sz w:val="24"/>
          <w:szCs w:val="24"/>
        </w:rPr>
        <w:t>Nadměrné využívání technologií</w:t>
      </w:r>
    </w:p>
    <w:p w14:paraId="57DBFF6C" w14:textId="77777777" w:rsidR="00F81FE2" w:rsidRDefault="00F81FE2" w:rsidP="00F81FE2">
      <w:pPr>
        <w:rPr>
          <w:rFonts w:ascii="Calibri" w:hAnsi="Calibri"/>
          <w:sz w:val="24"/>
          <w:szCs w:val="24"/>
        </w:rPr>
      </w:pPr>
    </w:p>
    <w:p w14:paraId="2DE2CA1F" w14:textId="77777777" w:rsidR="00F81FE2" w:rsidRDefault="00F81FE2" w:rsidP="00F81FE2">
      <w:pPr>
        <w:pStyle w:val="Nadpis1"/>
        <w:rPr>
          <w:rFonts w:ascii="Calibri" w:hAnsi="Calibri" w:cs="Calibri"/>
          <w:b/>
          <w:color w:val="auto"/>
          <w:sz w:val="24"/>
          <w:szCs w:val="24"/>
          <w:u w:val="single"/>
        </w:rPr>
      </w:pPr>
      <w:bookmarkStart w:id="17" w:name="_Toc238411006"/>
      <w:r w:rsidRPr="00A62674">
        <w:rPr>
          <w:rFonts w:ascii="Calibri" w:hAnsi="Calibri" w:cs="Calibri"/>
          <w:b/>
          <w:color w:val="auto"/>
          <w:sz w:val="24"/>
          <w:szCs w:val="24"/>
          <w:u w:val="single"/>
        </w:rPr>
        <w:t>NA CHODNÍKU NA CETĚ, CHOVÁME SE BEZPEČNĚ</w:t>
      </w:r>
      <w:bookmarkEnd w:id="17"/>
    </w:p>
    <w:p w14:paraId="7070D2B6" w14:textId="4C7A7143" w:rsidR="00F81FE2" w:rsidRDefault="00F81FE2" w:rsidP="00AF6C40">
      <w:pPr>
        <w:spacing w:after="0"/>
        <w:rPr>
          <w:rFonts w:ascii="Calibri" w:hAnsi="Calibri"/>
          <w:sz w:val="24"/>
          <w:szCs w:val="24"/>
        </w:rPr>
      </w:pPr>
      <w:r w:rsidRPr="00160820">
        <w:rPr>
          <w:rFonts w:ascii="Calibri" w:hAnsi="Calibri" w:cs="Calibri"/>
          <w:b/>
          <w:bCs/>
          <w:color w:val="000000" w:themeColor="text1"/>
          <w:sz w:val="24"/>
          <w:szCs w:val="24"/>
        </w:rPr>
        <w:t>HLAVNÍ SMYSL A ÚČEL</w:t>
      </w:r>
      <w:r w:rsidR="00577649" w:rsidRPr="0016082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C6562E" w:rsidRPr="00AF6C40">
        <w:rPr>
          <w:rFonts w:ascii="Calibri" w:hAnsi="Calibri"/>
          <w:sz w:val="24"/>
          <w:szCs w:val="24"/>
        </w:rPr>
        <w:t>dopravní výchova již v raném věku formuje základní návyky a postoje dětí k bezpečnému chování v dopravním prostředí. Je důležité, aby si děti osvojily základní pravidla silničního provozu, naučily se orientovat v roli chodce, cyklisty či spolujezdce, a především aby si uvědomily význam opatrnosti a zodpovědnosti dodržování pravidel silničního provozu.</w:t>
      </w:r>
    </w:p>
    <w:p w14:paraId="1057E2CC" w14:textId="77777777" w:rsidR="00AF6C40" w:rsidRPr="00AF6C40" w:rsidRDefault="00AF6C40" w:rsidP="00AF6C40">
      <w:pPr>
        <w:spacing w:after="0"/>
        <w:rPr>
          <w:rFonts w:ascii="Calibri" w:hAnsi="Calibri"/>
          <w:sz w:val="24"/>
          <w:szCs w:val="24"/>
        </w:rPr>
      </w:pPr>
    </w:p>
    <w:p w14:paraId="343C116E" w14:textId="389A86C6" w:rsidR="00F81FE2" w:rsidRPr="00A74720" w:rsidRDefault="00F81FE2" w:rsidP="00F81FE2">
      <w:pPr>
        <w:rPr>
          <w:rFonts w:ascii="Calibri" w:hAnsi="Calibri" w:cs="Calibri"/>
          <w:b/>
          <w:i/>
          <w:sz w:val="24"/>
          <w:szCs w:val="24"/>
          <w:u w:val="single"/>
        </w:rPr>
      </w:pPr>
      <w:r w:rsidRPr="00A74720">
        <w:rPr>
          <w:rFonts w:ascii="Calibri" w:hAnsi="Calibri" w:cs="Calibri"/>
          <w:b/>
          <w:i/>
          <w:sz w:val="24"/>
          <w:szCs w:val="24"/>
          <w:u w:val="single"/>
        </w:rPr>
        <w:t>Očekávané výsledky učení</w:t>
      </w:r>
      <w:r w:rsidR="00AF6C40">
        <w:rPr>
          <w:rFonts w:ascii="Calibri" w:hAnsi="Calibri" w:cs="Calibri"/>
          <w:b/>
          <w:i/>
          <w:sz w:val="24"/>
          <w:szCs w:val="24"/>
          <w:u w:val="single"/>
        </w:rPr>
        <w:t>:</w:t>
      </w:r>
    </w:p>
    <w:p w14:paraId="7F7589EA" w14:textId="77777777" w:rsidR="00F81FE2" w:rsidRPr="00A74720" w:rsidRDefault="00F81FE2" w:rsidP="00F81FE2">
      <w:pPr>
        <w:rPr>
          <w:rFonts w:ascii="Calibri" w:hAnsi="Calibri" w:cs="Calibri"/>
          <w:b/>
          <w:color w:val="0070C0"/>
          <w:sz w:val="24"/>
          <w:szCs w:val="24"/>
        </w:rPr>
      </w:pPr>
      <w:r w:rsidRPr="00A74720">
        <w:rPr>
          <w:rFonts w:ascii="Calibri" w:hAnsi="Calibri" w:cs="Calibri"/>
          <w:b/>
          <w:color w:val="0070C0"/>
          <w:sz w:val="24"/>
          <w:szCs w:val="24"/>
        </w:rPr>
        <w:t>Dítě a jeho tělo</w:t>
      </w:r>
    </w:p>
    <w:p w14:paraId="5B38D7DB" w14:textId="77777777" w:rsidR="00F81FE2" w:rsidRDefault="00F81FE2" w:rsidP="00F81FE2">
      <w:pPr>
        <w:pStyle w:val="Odstavecseseznamem"/>
        <w:numPr>
          <w:ilvl w:val="0"/>
          <w:numId w:val="66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Rozlišuje pomocí všech smyslů</w:t>
      </w:r>
    </w:p>
    <w:p w14:paraId="2EBDE485" w14:textId="77777777" w:rsidR="00F81FE2" w:rsidRDefault="00F81FE2" w:rsidP="00F81FE2">
      <w:pPr>
        <w:pStyle w:val="Odstavecseseznamem"/>
        <w:numPr>
          <w:ilvl w:val="0"/>
          <w:numId w:val="66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Zvládá základní pohybové dovednosti</w:t>
      </w:r>
    </w:p>
    <w:p w14:paraId="45F494BD" w14:textId="77777777" w:rsidR="00F81FE2" w:rsidRDefault="00F81FE2" w:rsidP="00F81FE2">
      <w:pPr>
        <w:pStyle w:val="Odstavecseseznamem"/>
        <w:numPr>
          <w:ilvl w:val="0"/>
          <w:numId w:val="66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Koordinujeme pohyby těla, ruky a oka</w:t>
      </w:r>
    </w:p>
    <w:p w14:paraId="52FAE901" w14:textId="77777777" w:rsidR="00F81FE2" w:rsidRDefault="00F81FE2" w:rsidP="00F81FE2">
      <w:pPr>
        <w:pStyle w:val="Odstavecseseznamem"/>
        <w:numPr>
          <w:ilvl w:val="0"/>
          <w:numId w:val="66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Překonávat fyzické překážky</w:t>
      </w:r>
    </w:p>
    <w:p w14:paraId="7EC9BD1A" w14:textId="77777777" w:rsidR="00F81FE2" w:rsidRPr="00A74720" w:rsidRDefault="00F81FE2" w:rsidP="00F81FE2">
      <w:pPr>
        <w:pStyle w:val="Odstavecseseznamem"/>
        <w:numPr>
          <w:ilvl w:val="0"/>
          <w:numId w:val="66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Chová se bezpečně, používá ochranné pomůcky</w:t>
      </w:r>
    </w:p>
    <w:p w14:paraId="1C68844F" w14:textId="77777777" w:rsidR="00F81FE2" w:rsidRPr="00A74720" w:rsidRDefault="00F81FE2" w:rsidP="00F81FE2">
      <w:pPr>
        <w:rPr>
          <w:rFonts w:ascii="Calibri" w:hAnsi="Calibri" w:cs="Calibri"/>
          <w:b/>
          <w:color w:val="FFC000"/>
          <w:sz w:val="24"/>
          <w:szCs w:val="24"/>
        </w:rPr>
      </w:pPr>
      <w:r w:rsidRPr="00A74720">
        <w:rPr>
          <w:rFonts w:ascii="Calibri" w:hAnsi="Calibri" w:cs="Calibri"/>
          <w:b/>
          <w:color w:val="FFC000"/>
          <w:sz w:val="24"/>
          <w:szCs w:val="24"/>
        </w:rPr>
        <w:t>Dítě a jeho psychika</w:t>
      </w:r>
    </w:p>
    <w:p w14:paraId="70A899E5" w14:textId="77777777" w:rsidR="00F81FE2" w:rsidRDefault="00F81FE2" w:rsidP="00F81FE2">
      <w:pPr>
        <w:pStyle w:val="Odstavecseseznamem"/>
        <w:numPr>
          <w:ilvl w:val="0"/>
          <w:numId w:val="73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Přijímá i vyjadřuje pozitivní ocenění</w:t>
      </w:r>
    </w:p>
    <w:p w14:paraId="0F24E62C" w14:textId="77777777" w:rsidR="00F81FE2" w:rsidRDefault="00F81FE2" w:rsidP="00F81FE2">
      <w:pPr>
        <w:pStyle w:val="Odstavecseseznamem"/>
        <w:numPr>
          <w:ilvl w:val="0"/>
          <w:numId w:val="73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Vyrovná se s</w:t>
      </w:r>
      <w:r>
        <w:rPr>
          <w:rFonts w:ascii="Calibri" w:hAnsi="Calibri" w:cs="Calibri"/>
          <w:bCs/>
          <w:sz w:val="24"/>
          <w:szCs w:val="24"/>
        </w:rPr>
        <w:t> </w:t>
      </w:r>
      <w:r w:rsidRPr="00A74720">
        <w:rPr>
          <w:rFonts w:ascii="Calibri" w:hAnsi="Calibri" w:cs="Calibri"/>
          <w:bCs/>
          <w:sz w:val="24"/>
          <w:szCs w:val="24"/>
        </w:rPr>
        <w:t>neúspěchem</w:t>
      </w:r>
    </w:p>
    <w:p w14:paraId="159EE2C1" w14:textId="77777777" w:rsidR="00F81FE2" w:rsidRDefault="00F81FE2" w:rsidP="00F81FE2">
      <w:pPr>
        <w:pStyle w:val="Odstavecseseznamem"/>
        <w:numPr>
          <w:ilvl w:val="0"/>
          <w:numId w:val="73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Rozpozná, které situace mohou a které nemohou nastat</w:t>
      </w:r>
    </w:p>
    <w:p w14:paraId="0B6DC582" w14:textId="77777777" w:rsidR="00F81FE2" w:rsidRDefault="00F81FE2" w:rsidP="00F81FE2">
      <w:pPr>
        <w:pStyle w:val="Odstavecseseznamem"/>
        <w:numPr>
          <w:ilvl w:val="0"/>
          <w:numId w:val="73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Pozná a pojmenuje osoby, zvířata, věci a jevy, kterými je obklopeno</w:t>
      </w:r>
    </w:p>
    <w:p w14:paraId="0D3EB2F8" w14:textId="77777777" w:rsidR="00F81FE2" w:rsidRDefault="00F81FE2" w:rsidP="00F81FE2">
      <w:pPr>
        <w:pStyle w:val="Odstavecseseznamem"/>
        <w:numPr>
          <w:ilvl w:val="0"/>
          <w:numId w:val="73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Sluchově rozlišujeme různé zvuky, pozná první hlásku ve slově</w:t>
      </w:r>
    </w:p>
    <w:p w14:paraId="3964840C" w14:textId="77777777" w:rsidR="00F81FE2" w:rsidRDefault="00F81FE2" w:rsidP="00F81FE2">
      <w:pPr>
        <w:pStyle w:val="Odstavecseseznamem"/>
        <w:numPr>
          <w:ilvl w:val="0"/>
          <w:numId w:val="73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Postupujeme podle slovních i obrazových instrukcí</w:t>
      </w:r>
    </w:p>
    <w:p w14:paraId="602AA3CA" w14:textId="77777777" w:rsidR="00F81FE2" w:rsidRDefault="00F81FE2" w:rsidP="00F81FE2">
      <w:pPr>
        <w:pStyle w:val="Odstavecseseznamem"/>
        <w:numPr>
          <w:ilvl w:val="0"/>
          <w:numId w:val="73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Rozlišuje některé symboly, piktogramy, znaky a rozumí jejich významu a funkci</w:t>
      </w:r>
    </w:p>
    <w:p w14:paraId="5EDA57A5" w14:textId="77777777" w:rsidR="00F81FE2" w:rsidRPr="00A74720" w:rsidRDefault="00F81FE2" w:rsidP="00F81FE2">
      <w:pPr>
        <w:pStyle w:val="Odstavecseseznamem"/>
        <w:numPr>
          <w:ilvl w:val="0"/>
          <w:numId w:val="73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Určí charakteristické vlastnosti geometrických objektů v reálném prostředí, rozliší rovinné a prostorové útvary</w:t>
      </w:r>
    </w:p>
    <w:p w14:paraId="796137EB" w14:textId="77777777" w:rsidR="00F81FE2" w:rsidRPr="00A74720" w:rsidRDefault="00F81FE2" w:rsidP="00F81FE2">
      <w:pPr>
        <w:rPr>
          <w:rFonts w:ascii="Calibri" w:hAnsi="Calibri" w:cs="Calibri"/>
          <w:b/>
          <w:color w:val="C00000"/>
          <w:sz w:val="24"/>
          <w:szCs w:val="24"/>
        </w:rPr>
      </w:pPr>
      <w:r w:rsidRPr="00A74720">
        <w:rPr>
          <w:rFonts w:ascii="Calibri" w:hAnsi="Calibri" w:cs="Calibri"/>
          <w:b/>
          <w:color w:val="C00000"/>
          <w:sz w:val="24"/>
          <w:szCs w:val="24"/>
        </w:rPr>
        <w:t>Dítě, ten druhý a společnost</w:t>
      </w:r>
    </w:p>
    <w:p w14:paraId="21AB308D" w14:textId="77777777" w:rsidR="00F81FE2" w:rsidRDefault="00F81FE2" w:rsidP="00F81FE2">
      <w:pPr>
        <w:pStyle w:val="Odstavecseseznamem"/>
        <w:numPr>
          <w:ilvl w:val="0"/>
          <w:numId w:val="74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Poradí si v nové situaci</w:t>
      </w:r>
    </w:p>
    <w:p w14:paraId="3F726691" w14:textId="77777777" w:rsidR="00F81FE2" w:rsidRDefault="00F81FE2" w:rsidP="00F81FE2">
      <w:pPr>
        <w:pStyle w:val="Odstavecseseznamem"/>
        <w:numPr>
          <w:ilvl w:val="0"/>
          <w:numId w:val="74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Zachází šetrně s hračkami, pomůckami, věcmi a vnímá jejich hodnotu</w:t>
      </w:r>
    </w:p>
    <w:p w14:paraId="22D59E3F" w14:textId="0FEE44E5" w:rsidR="00F81FE2" w:rsidRDefault="00F81FE2" w:rsidP="00F81FE2">
      <w:pPr>
        <w:pStyle w:val="Odstavecseseznamem"/>
        <w:numPr>
          <w:ilvl w:val="0"/>
          <w:numId w:val="74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Dodržuje pravidla her a jiných činností, požaduje dodržování dohodnutých pravidel i od druhých</w:t>
      </w:r>
    </w:p>
    <w:p w14:paraId="42D5AF9A" w14:textId="77777777" w:rsidR="00171C9B" w:rsidRPr="00A74720" w:rsidRDefault="00171C9B" w:rsidP="00171C9B">
      <w:pPr>
        <w:pStyle w:val="Odstavecseseznamem"/>
        <w:rPr>
          <w:rFonts w:ascii="Calibri" w:hAnsi="Calibri" w:cs="Calibri"/>
          <w:bCs/>
          <w:sz w:val="24"/>
          <w:szCs w:val="24"/>
        </w:rPr>
      </w:pPr>
    </w:p>
    <w:p w14:paraId="78249AFE" w14:textId="77777777" w:rsidR="00F81FE2" w:rsidRPr="00A74720" w:rsidRDefault="00F81FE2" w:rsidP="00F81FE2">
      <w:pPr>
        <w:rPr>
          <w:rFonts w:ascii="Calibri" w:hAnsi="Calibri" w:cs="Calibri"/>
          <w:b/>
          <w:color w:val="92D050"/>
          <w:sz w:val="24"/>
          <w:szCs w:val="24"/>
        </w:rPr>
      </w:pPr>
      <w:r w:rsidRPr="00A74720">
        <w:rPr>
          <w:rFonts w:ascii="Calibri" w:hAnsi="Calibri" w:cs="Calibri"/>
          <w:b/>
          <w:color w:val="92D050"/>
          <w:sz w:val="24"/>
          <w:szCs w:val="24"/>
        </w:rPr>
        <w:lastRenderedPageBreak/>
        <w:t>Dítě a svět</w:t>
      </w:r>
    </w:p>
    <w:p w14:paraId="2F5B06BF" w14:textId="77777777" w:rsidR="00F81FE2" w:rsidRDefault="00F81FE2" w:rsidP="00F81FE2">
      <w:pPr>
        <w:pStyle w:val="Odstavecseseznamem"/>
        <w:numPr>
          <w:ilvl w:val="0"/>
          <w:numId w:val="75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Orientuje se v blízkém prostředí – doma, v mateřské škole i v širším prostředí – v okolí mateřské školy a v</w:t>
      </w:r>
      <w:r>
        <w:rPr>
          <w:rFonts w:ascii="Calibri" w:hAnsi="Calibri" w:cs="Calibri"/>
          <w:bCs/>
          <w:sz w:val="24"/>
          <w:szCs w:val="24"/>
        </w:rPr>
        <w:t> </w:t>
      </w:r>
      <w:r w:rsidRPr="00A74720">
        <w:rPr>
          <w:rFonts w:ascii="Calibri" w:hAnsi="Calibri" w:cs="Calibri"/>
          <w:bCs/>
          <w:sz w:val="24"/>
          <w:szCs w:val="24"/>
        </w:rPr>
        <w:t>obci</w:t>
      </w:r>
    </w:p>
    <w:p w14:paraId="521EAC9F" w14:textId="77777777" w:rsidR="00F81FE2" w:rsidRDefault="00F81FE2" w:rsidP="00F81FE2">
      <w:pPr>
        <w:pStyle w:val="Odstavecseseznamem"/>
        <w:numPr>
          <w:ilvl w:val="0"/>
          <w:numId w:val="75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Reaguje na bezpečnostní pokyny dospělých v rizikových situacích</w:t>
      </w:r>
    </w:p>
    <w:p w14:paraId="7DD1246D" w14:textId="77777777" w:rsidR="00F81FE2" w:rsidRDefault="00F81FE2" w:rsidP="00F81FE2">
      <w:pPr>
        <w:pStyle w:val="Odstavecseseznamem"/>
        <w:numPr>
          <w:ilvl w:val="0"/>
          <w:numId w:val="75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Rozezná některá nebezpečí a ví, jak se jim vyhnout</w:t>
      </w:r>
    </w:p>
    <w:p w14:paraId="150098DB" w14:textId="2CA01D5E" w:rsidR="00F81FE2" w:rsidRPr="00C6562E" w:rsidRDefault="00F81FE2" w:rsidP="00F81FE2">
      <w:pPr>
        <w:pStyle w:val="Odstavecseseznamem"/>
        <w:numPr>
          <w:ilvl w:val="0"/>
          <w:numId w:val="75"/>
        </w:numPr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Jedná bezpečně na komunikacích, v dopravních prostředcích a při jejich používání</w:t>
      </w:r>
    </w:p>
    <w:p w14:paraId="52F4D83C" w14:textId="77777777" w:rsidR="00F81FE2" w:rsidRPr="00A74720" w:rsidRDefault="00F81FE2" w:rsidP="00F81FE2">
      <w:pPr>
        <w:rPr>
          <w:rFonts w:ascii="Calibri" w:hAnsi="Calibri" w:cs="Calibri"/>
          <w:b/>
          <w:sz w:val="24"/>
          <w:szCs w:val="24"/>
          <w:u w:val="single"/>
        </w:rPr>
      </w:pPr>
      <w:r w:rsidRPr="00A74720">
        <w:rPr>
          <w:rFonts w:ascii="Calibri" w:hAnsi="Calibri" w:cs="Calibri"/>
          <w:b/>
          <w:sz w:val="24"/>
          <w:szCs w:val="24"/>
          <w:u w:val="single"/>
        </w:rPr>
        <w:t>Klíčové kompetence</w:t>
      </w:r>
    </w:p>
    <w:p w14:paraId="16184500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b/>
          <w:sz w:val="24"/>
          <w:szCs w:val="24"/>
        </w:rPr>
      </w:pPr>
      <w:r w:rsidRPr="00F6568F">
        <w:rPr>
          <w:rFonts w:ascii="Calibri" w:hAnsi="Calibri" w:cs="Calibri"/>
          <w:b/>
          <w:sz w:val="24"/>
          <w:szCs w:val="24"/>
        </w:rPr>
        <w:t>KKU02/Záměrně se soustředí na činnost a udrží pozornost</w:t>
      </w:r>
    </w:p>
    <w:p w14:paraId="3C1BC440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bCs/>
          <w:iCs/>
          <w:sz w:val="24"/>
          <w:szCs w:val="24"/>
        </w:rPr>
      </w:pPr>
      <w:r w:rsidRPr="00F6568F">
        <w:rPr>
          <w:rFonts w:ascii="Calibri" w:hAnsi="Calibri" w:cs="Calibri"/>
          <w:bCs/>
          <w:iCs/>
          <w:sz w:val="24"/>
          <w:szCs w:val="24"/>
        </w:rPr>
        <w:t>Činnosti volíme vždy s ohledem na individuální schopnost dětí</w:t>
      </w:r>
    </w:p>
    <w:p w14:paraId="1044AE62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bCs/>
          <w:iCs/>
          <w:sz w:val="24"/>
          <w:szCs w:val="24"/>
        </w:rPr>
      </w:pPr>
      <w:r w:rsidRPr="00F6568F">
        <w:rPr>
          <w:rFonts w:ascii="Calibri" w:hAnsi="Calibri" w:cs="Calibri"/>
          <w:bCs/>
          <w:iCs/>
          <w:sz w:val="24"/>
          <w:szCs w:val="24"/>
        </w:rPr>
        <w:t>Dáváme dětem dostatek času a prostoru</w:t>
      </w:r>
    </w:p>
    <w:p w14:paraId="35E2A4FE" w14:textId="77777777" w:rsidR="00F81FE2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bCs/>
          <w:iCs/>
          <w:sz w:val="24"/>
          <w:szCs w:val="24"/>
        </w:rPr>
      </w:pPr>
      <w:r w:rsidRPr="00F6568F">
        <w:rPr>
          <w:rFonts w:ascii="Calibri" w:hAnsi="Calibri" w:cs="Calibri"/>
          <w:bCs/>
          <w:iCs/>
          <w:sz w:val="24"/>
          <w:szCs w:val="24"/>
        </w:rPr>
        <w:t>Dokončí započatou činnosti, a to i pro něj méně atraktivní</w:t>
      </w:r>
    </w:p>
    <w:p w14:paraId="52E07160" w14:textId="77777777" w:rsidR="00F81FE2" w:rsidRPr="00F6568F" w:rsidRDefault="00F81FE2" w:rsidP="00F81FE2">
      <w:pPr>
        <w:pStyle w:val="Odstavecseseznamem"/>
        <w:rPr>
          <w:rFonts w:ascii="Calibri" w:hAnsi="Calibri" w:cs="Calibri"/>
          <w:bCs/>
          <w:iCs/>
          <w:sz w:val="24"/>
          <w:szCs w:val="24"/>
        </w:rPr>
      </w:pPr>
    </w:p>
    <w:p w14:paraId="076A4632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b/>
          <w:sz w:val="24"/>
          <w:szCs w:val="24"/>
          <w:u w:val="single"/>
        </w:rPr>
      </w:pPr>
      <w:r w:rsidRPr="00F6568F">
        <w:rPr>
          <w:rFonts w:ascii="Calibri" w:hAnsi="Calibri" w:cs="Calibri"/>
          <w:b/>
          <w:sz w:val="24"/>
          <w:szCs w:val="24"/>
        </w:rPr>
        <w:t>KKU04/ Uplatňuje získané poznatky a zkušenosti v praktických situacích</w:t>
      </w:r>
    </w:p>
    <w:p w14:paraId="1313A93C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b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Používá získané poznatky a zkušenosti v nových souvislostech</w:t>
      </w:r>
    </w:p>
    <w:p w14:paraId="745017B2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b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Předává je vrstevníkům i svým blízkým</w:t>
      </w:r>
    </w:p>
    <w:p w14:paraId="3FA9EAA5" w14:textId="77777777" w:rsidR="00F81FE2" w:rsidRPr="00F6568F" w:rsidRDefault="00F81FE2" w:rsidP="00F81FE2">
      <w:pPr>
        <w:pStyle w:val="Odstavecseseznamem"/>
        <w:rPr>
          <w:rFonts w:ascii="Calibri" w:hAnsi="Calibri" w:cs="Calibri"/>
          <w:b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 xml:space="preserve">Pravidla užívá v běžných situacích i ve hře </w:t>
      </w:r>
    </w:p>
    <w:p w14:paraId="749B93D4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b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V průběhu činností je dítěti poskytována popisná zpětná vazba</w:t>
      </w:r>
    </w:p>
    <w:p w14:paraId="0F832EB2" w14:textId="77777777" w:rsidR="00F81FE2" w:rsidRPr="00F6568F" w:rsidRDefault="00F81FE2" w:rsidP="00F81FE2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F6568F">
        <w:rPr>
          <w:rFonts w:ascii="Calibri" w:hAnsi="Calibri" w:cs="Calibri"/>
          <w:b/>
          <w:bCs/>
          <w:sz w:val="24"/>
          <w:szCs w:val="24"/>
          <w:u w:val="single"/>
        </w:rPr>
        <w:t>Rizika:</w:t>
      </w:r>
    </w:p>
    <w:p w14:paraId="36A30DC0" w14:textId="77777777" w:rsidR="00F81FE2" w:rsidRPr="00A74720" w:rsidRDefault="00F81FE2" w:rsidP="00F81FE2">
      <w:pPr>
        <w:spacing w:after="0"/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Neefektivní komunikační způsoby</w:t>
      </w:r>
    </w:p>
    <w:p w14:paraId="2853433C" w14:textId="77777777" w:rsidR="00F81FE2" w:rsidRPr="00A74720" w:rsidRDefault="00F81FE2" w:rsidP="00F81FE2">
      <w:pPr>
        <w:spacing w:after="0"/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Předávání nevhodných vzorců chování</w:t>
      </w:r>
    </w:p>
    <w:p w14:paraId="1D472F63" w14:textId="77777777" w:rsidR="00F81FE2" w:rsidRPr="00A74720" w:rsidRDefault="00F81FE2" w:rsidP="00F81FE2">
      <w:pPr>
        <w:spacing w:after="0"/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Nevhodná vnější motivace</w:t>
      </w:r>
    </w:p>
    <w:p w14:paraId="4EF1B398" w14:textId="77777777" w:rsidR="00F81FE2" w:rsidRPr="00A74720" w:rsidRDefault="00F81FE2" w:rsidP="00F81FE2">
      <w:pPr>
        <w:spacing w:after="0"/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Přerušování započatých činností</w:t>
      </w:r>
    </w:p>
    <w:p w14:paraId="2983A4C3" w14:textId="77777777" w:rsidR="00F81FE2" w:rsidRPr="00A74720" w:rsidRDefault="00F81FE2" w:rsidP="00F81FE2">
      <w:pPr>
        <w:spacing w:after="0"/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Zlehčování volby dítěte</w:t>
      </w:r>
    </w:p>
    <w:p w14:paraId="3A549ED0" w14:textId="77777777" w:rsidR="00F81FE2" w:rsidRPr="00A74720" w:rsidRDefault="00F81FE2" w:rsidP="00F81FE2">
      <w:pPr>
        <w:spacing w:after="0"/>
        <w:rPr>
          <w:rFonts w:ascii="Calibri" w:hAnsi="Calibri" w:cs="Calibri"/>
          <w:bCs/>
          <w:sz w:val="24"/>
          <w:szCs w:val="24"/>
        </w:rPr>
      </w:pPr>
      <w:r w:rsidRPr="00A74720">
        <w:rPr>
          <w:rFonts w:ascii="Calibri" w:hAnsi="Calibri" w:cs="Calibri"/>
          <w:bCs/>
          <w:sz w:val="24"/>
          <w:szCs w:val="24"/>
        </w:rPr>
        <w:t>Nedostatek času nebo jeho špatná organizace</w:t>
      </w:r>
    </w:p>
    <w:p w14:paraId="5B5D6076" w14:textId="77777777" w:rsidR="00F81FE2" w:rsidRPr="00A74720" w:rsidRDefault="00F81FE2" w:rsidP="00F81FE2">
      <w:pPr>
        <w:rPr>
          <w:rFonts w:ascii="Calibri" w:hAnsi="Calibri" w:cs="Calibri"/>
          <w:bCs/>
          <w:sz w:val="24"/>
          <w:szCs w:val="24"/>
        </w:rPr>
      </w:pPr>
    </w:p>
    <w:p w14:paraId="284A72F9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b/>
          <w:sz w:val="24"/>
          <w:szCs w:val="24"/>
        </w:rPr>
      </w:pPr>
      <w:r w:rsidRPr="00F6568F">
        <w:rPr>
          <w:rFonts w:ascii="Calibri" w:hAnsi="Calibri" w:cs="Calibri"/>
          <w:b/>
          <w:sz w:val="24"/>
          <w:szCs w:val="24"/>
        </w:rPr>
        <w:t>KKK04/Využívá informační zdroje, se kterými se běžně setkává</w:t>
      </w:r>
    </w:p>
    <w:p w14:paraId="4B2987B5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Efektivně využívá dostupné prostředky k získávání informací a ke komunikaci</w:t>
      </w:r>
    </w:p>
    <w:p w14:paraId="13480F03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Pracuje s knihami, encyklopediemi, časopisy</w:t>
      </w:r>
    </w:p>
    <w:p w14:paraId="4E749AEA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Spolu s učitelkou využívá k získávání informaci nebo vzdálené komunikaci internet</w:t>
      </w:r>
    </w:p>
    <w:p w14:paraId="6A67DF04" w14:textId="77777777" w:rsidR="00F81FE2" w:rsidRPr="00F6568F" w:rsidRDefault="00F81FE2" w:rsidP="00F81FE2">
      <w:pPr>
        <w:spacing w:after="0"/>
        <w:rPr>
          <w:rFonts w:ascii="Calibri" w:hAnsi="Calibri" w:cs="Calibri"/>
          <w:b/>
          <w:sz w:val="24"/>
          <w:szCs w:val="24"/>
          <w:u w:val="single"/>
        </w:rPr>
      </w:pPr>
      <w:r w:rsidRPr="00F6568F">
        <w:rPr>
          <w:rFonts w:ascii="Calibri" w:hAnsi="Calibri" w:cs="Calibri"/>
          <w:b/>
          <w:sz w:val="24"/>
          <w:szCs w:val="24"/>
          <w:u w:val="single"/>
        </w:rPr>
        <w:t>Rizika:</w:t>
      </w:r>
    </w:p>
    <w:p w14:paraId="104E2716" w14:textId="4D47268A" w:rsidR="00F81FE2" w:rsidRPr="00A74720" w:rsidRDefault="00F81FE2" w:rsidP="00F81FE2">
      <w:p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Omezen</w:t>
      </w:r>
      <w:r>
        <w:rPr>
          <w:rFonts w:ascii="Calibri" w:hAnsi="Calibri" w:cs="Calibri"/>
          <w:sz w:val="24"/>
          <w:szCs w:val="24"/>
        </w:rPr>
        <w:t>ý přístup k informačním zdrojům</w:t>
      </w:r>
    </w:p>
    <w:p w14:paraId="213E29B9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sz w:val="24"/>
          <w:szCs w:val="24"/>
        </w:rPr>
      </w:pPr>
      <w:r w:rsidRPr="00F6568F">
        <w:rPr>
          <w:rFonts w:ascii="Calibri" w:hAnsi="Calibri" w:cs="Calibri"/>
          <w:b/>
          <w:sz w:val="24"/>
          <w:szCs w:val="24"/>
        </w:rPr>
        <w:t>KOB03/Přijímá zodpovědnost za svá rozhodnutí</w:t>
      </w:r>
    </w:p>
    <w:p w14:paraId="68D3508F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V činnostech, o kterých si dítě rozhodlo samo, je zodpovědné za svou volbu a realizaci</w:t>
      </w:r>
    </w:p>
    <w:p w14:paraId="0DC65A30" w14:textId="77777777" w:rsidR="00F81FE2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Nese důsledky svých rozhodnutí</w:t>
      </w:r>
    </w:p>
    <w:p w14:paraId="0D7EADEB" w14:textId="77777777" w:rsidR="00F81FE2" w:rsidRPr="00F6568F" w:rsidRDefault="00F81FE2" w:rsidP="00F81FE2">
      <w:pPr>
        <w:pStyle w:val="Odstavecseseznamem"/>
        <w:rPr>
          <w:rFonts w:ascii="Calibri" w:hAnsi="Calibri" w:cs="Calibri"/>
          <w:iCs/>
          <w:sz w:val="24"/>
          <w:szCs w:val="24"/>
        </w:rPr>
      </w:pPr>
    </w:p>
    <w:p w14:paraId="4FE2D8FA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F6568F">
        <w:rPr>
          <w:rFonts w:ascii="Calibri" w:hAnsi="Calibri" w:cs="Calibri"/>
          <w:b/>
          <w:bCs/>
          <w:sz w:val="24"/>
          <w:szCs w:val="24"/>
        </w:rPr>
        <w:t>KOB04/Respektuje dohodnutá pravidla a práva druhých</w:t>
      </w:r>
    </w:p>
    <w:p w14:paraId="4CAAC909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Podílí se vytváření pravidel, což mu umožňuje jejich lepší pochopení a následné dodržování</w:t>
      </w:r>
    </w:p>
    <w:p w14:paraId="4EEF2C6B" w14:textId="1ABE7972" w:rsidR="00F81FE2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Respektuje názor, osobní prostor i volbu ostatních</w:t>
      </w:r>
    </w:p>
    <w:p w14:paraId="1845BD5E" w14:textId="77777777" w:rsidR="00171C9B" w:rsidRPr="00F6568F" w:rsidRDefault="00171C9B" w:rsidP="00171C9B">
      <w:pPr>
        <w:pStyle w:val="Odstavecseseznamem"/>
        <w:rPr>
          <w:rFonts w:ascii="Calibri" w:hAnsi="Calibri" w:cs="Calibri"/>
          <w:iCs/>
          <w:sz w:val="24"/>
          <w:szCs w:val="24"/>
        </w:rPr>
      </w:pPr>
    </w:p>
    <w:p w14:paraId="4887F005" w14:textId="77777777" w:rsidR="00F81FE2" w:rsidRPr="00F6568F" w:rsidRDefault="00F81FE2" w:rsidP="00F81FE2">
      <w:pPr>
        <w:spacing w:after="0"/>
        <w:rPr>
          <w:rFonts w:ascii="Calibri" w:hAnsi="Calibri" w:cs="Calibri"/>
          <w:b/>
          <w:sz w:val="24"/>
          <w:szCs w:val="24"/>
          <w:u w:val="single"/>
        </w:rPr>
      </w:pPr>
      <w:r w:rsidRPr="00F6568F">
        <w:rPr>
          <w:rFonts w:ascii="Calibri" w:hAnsi="Calibri" w:cs="Calibri"/>
          <w:b/>
          <w:sz w:val="24"/>
          <w:szCs w:val="24"/>
          <w:u w:val="single"/>
        </w:rPr>
        <w:lastRenderedPageBreak/>
        <w:t>Rizika:</w:t>
      </w:r>
    </w:p>
    <w:p w14:paraId="220FBFEB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Absence pravidel</w:t>
      </w:r>
    </w:p>
    <w:p w14:paraId="51425484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Prosazování předem daných pravidel</w:t>
      </w:r>
    </w:p>
    <w:p w14:paraId="78B123FE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Nerespektování jazyka dětí, uchylování se k univerzálním označením</w:t>
      </w:r>
    </w:p>
    <w:p w14:paraId="34AD2B09" w14:textId="151D22F1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Nedostatek pro samostatné rozhodování</w:t>
      </w:r>
    </w:p>
    <w:p w14:paraId="7258CB70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sz w:val="24"/>
          <w:szCs w:val="24"/>
        </w:rPr>
      </w:pPr>
      <w:r w:rsidRPr="00F6568F">
        <w:rPr>
          <w:rFonts w:ascii="Calibri" w:hAnsi="Calibri" w:cs="Calibri"/>
          <w:b/>
          <w:sz w:val="24"/>
          <w:szCs w:val="24"/>
        </w:rPr>
        <w:t>KOS02/ Žádá o pomoc vrstevníky či dospělého</w:t>
      </w:r>
    </w:p>
    <w:p w14:paraId="5381795A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obrací se na pomoc v případě, kdy si neví rady, jak situaci samo řešit nebo cítí obavy</w:t>
      </w:r>
    </w:p>
    <w:p w14:paraId="291960AA" w14:textId="77777777" w:rsidR="00F81FE2" w:rsidRPr="00A74720" w:rsidRDefault="00F81FE2" w:rsidP="00F81FE2">
      <w:pPr>
        <w:pStyle w:val="Odstavecseseznamem"/>
        <w:rPr>
          <w:rFonts w:ascii="Calibri" w:hAnsi="Calibri" w:cs="Calibri"/>
          <w:i/>
          <w:iCs/>
          <w:sz w:val="24"/>
          <w:szCs w:val="24"/>
        </w:rPr>
      </w:pPr>
    </w:p>
    <w:p w14:paraId="4D9E33F9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F6568F">
        <w:rPr>
          <w:rFonts w:ascii="Calibri" w:hAnsi="Calibri" w:cs="Calibri"/>
          <w:b/>
          <w:bCs/>
          <w:sz w:val="24"/>
          <w:szCs w:val="24"/>
        </w:rPr>
        <w:t>KOS04/Projevuje důvěru v sebe sama</w:t>
      </w:r>
    </w:p>
    <w:p w14:paraId="493CA59B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Zapojuje se do her a činností, je sebejisté</w:t>
      </w:r>
    </w:p>
    <w:p w14:paraId="36AA1675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Přijímá výzvy a projevuje zájem o nové věci</w:t>
      </w:r>
    </w:p>
    <w:p w14:paraId="362C569A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Je hrdé na svou práci, věří svým schopnostem</w:t>
      </w:r>
    </w:p>
    <w:p w14:paraId="5E033274" w14:textId="77777777" w:rsidR="00F81FE2" w:rsidRPr="00A74720" w:rsidRDefault="00F81FE2" w:rsidP="00F81FE2">
      <w:pPr>
        <w:pStyle w:val="Odstavecseseznamem"/>
        <w:rPr>
          <w:rFonts w:ascii="Calibri" w:hAnsi="Calibri" w:cs="Calibri"/>
          <w:sz w:val="24"/>
          <w:szCs w:val="24"/>
        </w:rPr>
      </w:pPr>
    </w:p>
    <w:p w14:paraId="3BB3642F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F6568F">
        <w:rPr>
          <w:rFonts w:ascii="Calibri" w:hAnsi="Calibri" w:cs="Calibri"/>
          <w:b/>
          <w:bCs/>
          <w:sz w:val="24"/>
          <w:szCs w:val="24"/>
        </w:rPr>
        <w:t xml:space="preserve">KOS07/Rozlišuje vhodné a nevhodné chování </w:t>
      </w:r>
    </w:p>
    <w:p w14:paraId="6C1722F5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Všímá a posuzuje přiměřenost chování v různých situacích</w:t>
      </w:r>
    </w:p>
    <w:p w14:paraId="4EA50092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Diskutuje o významu projevů chování a jeho pozitivním přínosu pro společnost, stejně jako důsledcích nevhodného chování</w:t>
      </w:r>
    </w:p>
    <w:p w14:paraId="2B13CCB6" w14:textId="77777777" w:rsidR="00F81FE2" w:rsidRPr="00F6568F" w:rsidRDefault="00F81FE2" w:rsidP="00F81FE2">
      <w:pPr>
        <w:spacing w:after="0"/>
        <w:rPr>
          <w:rFonts w:ascii="Calibri" w:hAnsi="Calibri" w:cs="Calibri"/>
          <w:b/>
          <w:sz w:val="24"/>
          <w:szCs w:val="24"/>
          <w:u w:val="single"/>
        </w:rPr>
      </w:pPr>
      <w:r w:rsidRPr="00F6568F">
        <w:rPr>
          <w:rFonts w:ascii="Calibri" w:hAnsi="Calibri" w:cs="Calibri"/>
          <w:b/>
          <w:sz w:val="24"/>
          <w:szCs w:val="24"/>
          <w:u w:val="single"/>
        </w:rPr>
        <w:t xml:space="preserve">Rizika: </w:t>
      </w:r>
    </w:p>
    <w:p w14:paraId="31A13CA2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Nevhodný vzor</w:t>
      </w:r>
    </w:p>
    <w:p w14:paraId="119FD684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Přehlížení vhodného a nevhodného chování a jednání</w:t>
      </w:r>
    </w:p>
    <w:p w14:paraId="3BF53A41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Znevažování dítěte</w:t>
      </w:r>
    </w:p>
    <w:p w14:paraId="49C8A136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Absence skupinových a kooperativních činností, které by dětem umožnily spolupracovat</w:t>
      </w:r>
    </w:p>
    <w:p w14:paraId="30DD670A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Zlehčování situace nebo problému</w:t>
      </w:r>
    </w:p>
    <w:p w14:paraId="38C6BCFB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Odmítání pomoci</w:t>
      </w:r>
    </w:p>
    <w:p w14:paraId="3B4CB490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Řešení problémů za dítě</w:t>
      </w:r>
    </w:p>
    <w:p w14:paraId="08B7C7D1" w14:textId="77777777" w:rsidR="00F81FE2" w:rsidRPr="00A74720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</w:p>
    <w:p w14:paraId="0D7945B1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sz w:val="24"/>
          <w:szCs w:val="24"/>
        </w:rPr>
      </w:pPr>
      <w:r w:rsidRPr="00F6568F">
        <w:rPr>
          <w:rFonts w:ascii="Calibri" w:hAnsi="Calibri" w:cs="Calibri"/>
          <w:b/>
          <w:sz w:val="24"/>
          <w:szCs w:val="24"/>
          <w:u w:val="single"/>
        </w:rPr>
        <w:t>KPR08/</w:t>
      </w:r>
      <w:r w:rsidRPr="00F6568F">
        <w:rPr>
          <w:rFonts w:ascii="Calibri" w:hAnsi="Calibri" w:cs="Calibri"/>
          <w:b/>
          <w:sz w:val="24"/>
          <w:szCs w:val="24"/>
        </w:rPr>
        <w:t>Spolupodílí se na společných rozhodnutích</w:t>
      </w:r>
      <w:r w:rsidRPr="00F6568F">
        <w:rPr>
          <w:rFonts w:ascii="Calibri" w:hAnsi="Calibri" w:cs="Calibri"/>
          <w:sz w:val="24"/>
          <w:szCs w:val="24"/>
        </w:rPr>
        <w:t xml:space="preserve"> </w:t>
      </w:r>
    </w:p>
    <w:p w14:paraId="00734396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Aktivně se zapojuje do procesu společného rozhodování</w:t>
      </w:r>
    </w:p>
    <w:p w14:paraId="60F49261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Vyjadřuje své názory a naslouchá názorům ostatních</w:t>
      </w:r>
    </w:p>
    <w:p w14:paraId="21A0789F" w14:textId="77777777" w:rsidR="00F81FE2" w:rsidRPr="00F6568F" w:rsidRDefault="00F81FE2" w:rsidP="00F81FE2">
      <w:pPr>
        <w:spacing w:before="240" w:after="0"/>
        <w:rPr>
          <w:rFonts w:ascii="Calibri" w:hAnsi="Calibri" w:cs="Calibri"/>
          <w:b/>
          <w:sz w:val="24"/>
          <w:szCs w:val="24"/>
          <w:u w:val="single"/>
        </w:rPr>
      </w:pPr>
      <w:r w:rsidRPr="00F6568F">
        <w:rPr>
          <w:rFonts w:ascii="Calibri" w:hAnsi="Calibri" w:cs="Calibri"/>
          <w:b/>
          <w:sz w:val="24"/>
          <w:szCs w:val="24"/>
          <w:u w:val="single"/>
        </w:rPr>
        <w:t>Rizika:</w:t>
      </w:r>
    </w:p>
    <w:p w14:paraId="2440217D" w14:textId="77777777" w:rsidR="00F81FE2" w:rsidRDefault="00F81FE2" w:rsidP="00F81FE2">
      <w:pPr>
        <w:spacing w:after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Nedostatek příležitosti pro participaci</w:t>
      </w:r>
    </w:p>
    <w:p w14:paraId="4B5174F4" w14:textId="77777777" w:rsidR="00F81FE2" w:rsidRPr="00A74720" w:rsidRDefault="00F81FE2" w:rsidP="00F81FE2">
      <w:pPr>
        <w:rPr>
          <w:rFonts w:ascii="Calibri" w:hAnsi="Calibri" w:cs="Calibri"/>
          <w:sz w:val="24"/>
          <w:szCs w:val="24"/>
        </w:rPr>
      </w:pPr>
    </w:p>
    <w:p w14:paraId="0F00857E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F6568F">
        <w:rPr>
          <w:rFonts w:ascii="Calibri" w:hAnsi="Calibri" w:cs="Calibri"/>
          <w:b/>
          <w:bCs/>
          <w:sz w:val="24"/>
          <w:szCs w:val="24"/>
        </w:rPr>
        <w:t>KRP02/Řeší jednoduché problémové situace na základě předchozí zkušeností</w:t>
      </w:r>
    </w:p>
    <w:p w14:paraId="220DE5E0" w14:textId="77777777" w:rsidR="00F81FE2" w:rsidRPr="00F6568F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Přizpůsobuje své chování a jednání na základě dříve získaných zkušeností</w:t>
      </w:r>
    </w:p>
    <w:p w14:paraId="0A389792" w14:textId="77777777" w:rsidR="00F81FE2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iCs/>
          <w:sz w:val="24"/>
          <w:szCs w:val="24"/>
        </w:rPr>
      </w:pPr>
      <w:r w:rsidRPr="00F6568F">
        <w:rPr>
          <w:rFonts w:ascii="Calibri" w:hAnsi="Calibri" w:cs="Calibri"/>
          <w:iCs/>
          <w:sz w:val="24"/>
          <w:szCs w:val="24"/>
        </w:rPr>
        <w:t>Na základě předešlých výsledků upravuje své metody a strategie tak, aby byly efektivnější</w:t>
      </w:r>
    </w:p>
    <w:p w14:paraId="381B83AC" w14:textId="77777777" w:rsidR="00F81FE2" w:rsidRPr="00F6568F" w:rsidRDefault="00F81FE2" w:rsidP="00F81FE2">
      <w:pPr>
        <w:pStyle w:val="Odstavecseseznamem"/>
        <w:rPr>
          <w:rFonts w:ascii="Calibri" w:hAnsi="Calibri" w:cs="Calibri"/>
          <w:iCs/>
          <w:sz w:val="24"/>
          <w:szCs w:val="24"/>
        </w:rPr>
      </w:pPr>
    </w:p>
    <w:p w14:paraId="129729D7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b/>
          <w:sz w:val="24"/>
          <w:szCs w:val="24"/>
        </w:rPr>
      </w:pPr>
      <w:r w:rsidRPr="00F6568F">
        <w:rPr>
          <w:rFonts w:ascii="Calibri" w:hAnsi="Calibri" w:cs="Calibri"/>
          <w:b/>
          <w:sz w:val="24"/>
          <w:szCs w:val="24"/>
        </w:rPr>
        <w:t>KRP04/Vymýšlí a zkouší různá řešení problémů a situací</w:t>
      </w:r>
    </w:p>
    <w:p w14:paraId="4C2CD41A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Postupuje cestou pokusu a omylu</w:t>
      </w:r>
    </w:p>
    <w:p w14:paraId="6ED1CFB8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Vymýšlí řešení problémů, která mohou být i neobvyklá</w:t>
      </w:r>
    </w:p>
    <w:p w14:paraId="021AC3BA" w14:textId="77777777" w:rsidR="00F81FE2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Hledá a prověřuje nová řešení</w:t>
      </w:r>
    </w:p>
    <w:p w14:paraId="57D3700A" w14:textId="77777777" w:rsidR="00F81FE2" w:rsidRPr="00A74720" w:rsidRDefault="00F81FE2" w:rsidP="00F81FE2">
      <w:pPr>
        <w:pStyle w:val="Odstavecseseznamem"/>
        <w:rPr>
          <w:rFonts w:ascii="Calibri" w:hAnsi="Calibri" w:cs="Calibri"/>
          <w:sz w:val="24"/>
          <w:szCs w:val="24"/>
        </w:rPr>
      </w:pPr>
    </w:p>
    <w:p w14:paraId="657E15AF" w14:textId="77777777" w:rsidR="00F81FE2" w:rsidRPr="00F6568F" w:rsidRDefault="00F81FE2" w:rsidP="00F81FE2">
      <w:pPr>
        <w:pStyle w:val="Odstavecseseznamem"/>
        <w:numPr>
          <w:ilvl w:val="0"/>
          <w:numId w:val="57"/>
        </w:numPr>
        <w:spacing w:after="0"/>
        <w:rPr>
          <w:rFonts w:ascii="Calibri" w:hAnsi="Calibri" w:cs="Calibri"/>
          <w:b/>
          <w:sz w:val="24"/>
          <w:szCs w:val="24"/>
        </w:rPr>
      </w:pPr>
      <w:r w:rsidRPr="00F6568F">
        <w:rPr>
          <w:rFonts w:ascii="Calibri" w:hAnsi="Calibri" w:cs="Calibri"/>
          <w:b/>
          <w:sz w:val="24"/>
          <w:szCs w:val="24"/>
        </w:rPr>
        <w:lastRenderedPageBreak/>
        <w:t>KDI03/Uplatňuje informatické myšlení, pracuje s algoritmy</w:t>
      </w:r>
    </w:p>
    <w:p w14:paraId="3112DA8E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Systematicky posuzuje různá řešení, volí to nejvhodnější pro danou situaci</w:t>
      </w:r>
    </w:p>
    <w:p w14:paraId="3B57365A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Plánuje a řídí svoje činnosti</w:t>
      </w:r>
    </w:p>
    <w:p w14:paraId="1BCD0073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Rozpozná podstatné od nepodstatného pro řešení problémů nebo situace</w:t>
      </w:r>
    </w:p>
    <w:p w14:paraId="229708E1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Vybírá, které aspekty problému jsou podstatné pro jeho řešení</w:t>
      </w:r>
    </w:p>
    <w:p w14:paraId="173C760F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Získává, zaznamenává, uspořádává, strukturuje data a informace, předává je druhým</w:t>
      </w:r>
    </w:p>
    <w:p w14:paraId="0589DA85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Využívá instrukce vedoucí k cíli. Určuje a dodržuje pořadí jednotlivých kroků</w:t>
      </w:r>
    </w:p>
    <w:p w14:paraId="1490D538" w14:textId="77777777" w:rsidR="00F81FE2" w:rsidRPr="00A74720" w:rsidRDefault="00F81FE2" w:rsidP="00F81FE2">
      <w:pPr>
        <w:pStyle w:val="Odstavecseseznamem"/>
        <w:numPr>
          <w:ilvl w:val="0"/>
          <w:numId w:val="72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Orientuje se ve čtvercové síti</w:t>
      </w:r>
    </w:p>
    <w:p w14:paraId="135081F7" w14:textId="77777777" w:rsidR="00F81FE2" w:rsidRPr="00426D76" w:rsidRDefault="00F81FE2" w:rsidP="00F81FE2">
      <w:pPr>
        <w:spacing w:after="0"/>
        <w:rPr>
          <w:rFonts w:ascii="Calibri" w:hAnsi="Calibri" w:cs="Calibri"/>
          <w:b/>
          <w:sz w:val="24"/>
          <w:szCs w:val="24"/>
          <w:u w:val="single"/>
        </w:rPr>
      </w:pPr>
      <w:r w:rsidRPr="00426D76">
        <w:rPr>
          <w:rFonts w:ascii="Calibri" w:hAnsi="Calibri" w:cs="Calibri"/>
          <w:b/>
          <w:sz w:val="24"/>
          <w:szCs w:val="24"/>
          <w:u w:val="single"/>
        </w:rPr>
        <w:t>Rizika:</w:t>
      </w:r>
    </w:p>
    <w:p w14:paraId="12969230" w14:textId="77777777" w:rsidR="00F81FE2" w:rsidRDefault="00F81FE2" w:rsidP="00F81FE2">
      <w:p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Nedostatek příležitosti k rozvoji informatického myšlení</w:t>
      </w:r>
    </w:p>
    <w:p w14:paraId="3572EA6B" w14:textId="77777777" w:rsidR="00F81FE2" w:rsidRPr="00A74720" w:rsidRDefault="00F81FE2" w:rsidP="00F81FE2">
      <w:pPr>
        <w:rPr>
          <w:rFonts w:ascii="Calibri" w:hAnsi="Calibri" w:cs="Calibri"/>
          <w:sz w:val="24"/>
          <w:szCs w:val="24"/>
        </w:rPr>
      </w:pPr>
    </w:p>
    <w:p w14:paraId="1497E071" w14:textId="77777777" w:rsidR="00F81FE2" w:rsidRPr="00A74720" w:rsidRDefault="00F81FE2" w:rsidP="00F81FE2">
      <w:p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ORGANIZACE ŘÍZENÍ UČEBNÍ ČINNOSTI</w:t>
      </w:r>
      <w:r w:rsidRPr="00A74720">
        <w:rPr>
          <w:rFonts w:ascii="Calibri" w:hAnsi="Calibri" w:cs="Calibri"/>
          <w:sz w:val="24"/>
          <w:szCs w:val="24"/>
        </w:rPr>
        <w:t xml:space="preserve"> – spontánní hra, individuální, párová, skupinová, kooperativní a frontální činnost</w:t>
      </w:r>
    </w:p>
    <w:p w14:paraId="218A132A" w14:textId="77777777" w:rsidR="00F81FE2" w:rsidRPr="00A74720" w:rsidRDefault="00F81FE2" w:rsidP="00F81FE2">
      <w:p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ORGANIZACE PROSTOROVÁ</w:t>
      </w:r>
      <w:r w:rsidRPr="00A74720">
        <w:rPr>
          <w:rFonts w:ascii="Calibri" w:hAnsi="Calibri" w:cs="Calibri"/>
          <w:sz w:val="24"/>
          <w:szCs w:val="24"/>
        </w:rPr>
        <w:t xml:space="preserve"> – dopravní hřiště, školní třída a herna</w:t>
      </w:r>
    </w:p>
    <w:p w14:paraId="490DEA01" w14:textId="77777777" w:rsidR="00F81FE2" w:rsidRPr="00A74720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</w:p>
    <w:p w14:paraId="35D70799" w14:textId="200C99B5" w:rsidR="00F81FE2" w:rsidRPr="00171C9B" w:rsidRDefault="003C3055" w:rsidP="00F81FE2">
      <w:pPr>
        <w:ind w:left="-284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171C9B">
        <w:rPr>
          <w:rFonts w:ascii="Calibri" w:hAnsi="Calibri" w:cs="Calibri"/>
          <w:b/>
          <w:sz w:val="24"/>
          <w:szCs w:val="24"/>
          <w:u w:val="single"/>
        </w:rPr>
        <w:t>Edukativní aktivity</w:t>
      </w:r>
    </w:p>
    <w:p w14:paraId="154B4D41" w14:textId="77777777" w:rsidR="00F81FE2" w:rsidRPr="00A74720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Dětem je nutno vysvětlit, jak se chovat v jednotlivých dopravních situacích:</w:t>
      </w:r>
    </w:p>
    <w:p w14:paraId="04DF73D5" w14:textId="77777777" w:rsidR="00F81FE2" w:rsidRPr="00A74720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CHŮZE PO ULICI</w:t>
      </w:r>
      <w:r w:rsidRPr="00A74720">
        <w:rPr>
          <w:rFonts w:ascii="Calibri" w:hAnsi="Calibri" w:cs="Calibri"/>
          <w:sz w:val="24"/>
          <w:szCs w:val="24"/>
        </w:rPr>
        <w:t xml:space="preserve"> – po pravé straně chodníku, vyhýbání vpravo, předcházení vlevo, nezdržování provozu na chodníku (vytváření skupinek), užívání reflexních prvků</w:t>
      </w:r>
    </w:p>
    <w:p w14:paraId="0B6B7538" w14:textId="77777777" w:rsidR="00F81FE2" w:rsidRPr="00A74720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CHŮZE PO SILNICI</w:t>
      </w:r>
      <w:r w:rsidRPr="00A74720">
        <w:rPr>
          <w:rFonts w:ascii="Calibri" w:hAnsi="Calibri" w:cs="Calibri"/>
          <w:sz w:val="24"/>
          <w:szCs w:val="24"/>
        </w:rPr>
        <w:t xml:space="preserve"> – vlevo proti směru přijíždějících vozidel, v případě nebezpečí opustit vozovku, stálé sledování provozu, oblečení s reflexními prvky</w:t>
      </w:r>
    </w:p>
    <w:p w14:paraId="347C99B8" w14:textId="77777777" w:rsidR="00F81FE2" w:rsidRPr="00A74720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PŘECHÁZENÍ VOZOVKY</w:t>
      </w:r>
      <w:r w:rsidRPr="00A74720">
        <w:rPr>
          <w:rFonts w:ascii="Calibri" w:hAnsi="Calibri" w:cs="Calibri"/>
          <w:sz w:val="24"/>
          <w:szCs w:val="24"/>
        </w:rPr>
        <w:t xml:space="preserve"> – volba místa – světelné signály, vyznačený přechod pro chodce, dobrý výhled na obě strany – před vstupem do vozovky se zastavit a řádně se rozhlédnout na obě strany, při přecházení neustále sledovat obě strany</w:t>
      </w:r>
    </w:p>
    <w:p w14:paraId="2B220069" w14:textId="77777777" w:rsidR="00F81FE2" w:rsidRPr="00A74720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BEZPEČNÁ MÍSTA PRO HRY</w:t>
      </w:r>
      <w:r w:rsidRPr="00A74720">
        <w:rPr>
          <w:rFonts w:ascii="Calibri" w:hAnsi="Calibri" w:cs="Calibri"/>
          <w:sz w:val="24"/>
          <w:szCs w:val="24"/>
        </w:rPr>
        <w:t xml:space="preserve"> – v létě, v zimě (vždy co nejdále od silničního provozu, na vymezených místech), místa, kam je chodcům vstup zakázán (vyznačený dopravními značkami), obytná zóna</w:t>
      </w:r>
    </w:p>
    <w:p w14:paraId="52768A72" w14:textId="77777777" w:rsidR="00F81FE2" w:rsidRPr="00A74720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ZÁKLADNÍ POZNATKY O CHOVÁNÍ PŘI DOPRAVNÍ NEHODĚ</w:t>
      </w:r>
      <w:r w:rsidRPr="00A74720">
        <w:rPr>
          <w:rFonts w:ascii="Calibri" w:hAnsi="Calibri" w:cs="Calibri"/>
          <w:sz w:val="24"/>
          <w:szCs w:val="24"/>
        </w:rPr>
        <w:t xml:space="preserve"> – přivolání pomoci dospělého, důležitá telefonní čísla</w:t>
      </w:r>
    </w:p>
    <w:p w14:paraId="28AA0A23" w14:textId="77777777" w:rsidR="00F81FE2" w:rsidRPr="00A74720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DOPRAVNÍ ZNAČKY</w:t>
      </w:r>
      <w:r w:rsidRPr="00A74720">
        <w:rPr>
          <w:rFonts w:ascii="Calibri" w:hAnsi="Calibri" w:cs="Calibri"/>
          <w:sz w:val="24"/>
          <w:szCs w:val="24"/>
        </w:rPr>
        <w:t xml:space="preserve"> – dětem je nutné vysvětlit význam nejdůležitějších značek:</w:t>
      </w:r>
    </w:p>
    <w:p w14:paraId="1E53A893" w14:textId="77777777" w:rsidR="00F81FE2" w:rsidRPr="00A74720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Značky na dopravním hřišti – hlavní silnice, konec hlavní silnice, přechod pro chodce, dej přednost v jízdě, zákaz stání, zákaz zastavení, jednosměrný provoz, zákaz vjezdu všech vozidel, zákaz odbočování vpravo, parkoviště, stůj – dej přednost v jízdě, slepá ulice</w:t>
      </w:r>
    </w:p>
    <w:p w14:paraId="0A76CA4D" w14:textId="467E8668" w:rsidR="00F81FE2" w:rsidRDefault="00F81FE2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</w:p>
    <w:p w14:paraId="7EF713A7" w14:textId="67B9DFA2" w:rsidR="00171C9B" w:rsidRDefault="00171C9B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</w:p>
    <w:p w14:paraId="60C52E54" w14:textId="77777777" w:rsidR="00171C9B" w:rsidRPr="00A74720" w:rsidRDefault="00171C9B" w:rsidP="00F81FE2">
      <w:pPr>
        <w:ind w:left="-284"/>
        <w:jc w:val="both"/>
        <w:rPr>
          <w:rFonts w:ascii="Calibri" w:hAnsi="Calibri" w:cs="Calibri"/>
          <w:sz w:val="24"/>
          <w:szCs w:val="24"/>
        </w:rPr>
      </w:pPr>
    </w:p>
    <w:p w14:paraId="0A3B969C" w14:textId="77777777" w:rsidR="00F81FE2" w:rsidRPr="00171C9B" w:rsidRDefault="00F81FE2" w:rsidP="00F81FE2">
      <w:pPr>
        <w:rPr>
          <w:rFonts w:ascii="Calibri" w:hAnsi="Calibri" w:cs="Calibri"/>
          <w:b/>
          <w:sz w:val="24"/>
          <w:szCs w:val="24"/>
          <w:u w:val="single"/>
        </w:rPr>
      </w:pPr>
      <w:r w:rsidRPr="00171C9B">
        <w:rPr>
          <w:rFonts w:ascii="Calibri" w:hAnsi="Calibri" w:cs="Calibri"/>
          <w:b/>
          <w:sz w:val="24"/>
          <w:szCs w:val="24"/>
          <w:u w:val="single"/>
        </w:rPr>
        <w:lastRenderedPageBreak/>
        <w:t>DĚTI UČÍME:</w:t>
      </w:r>
    </w:p>
    <w:p w14:paraId="2B0D9FB6" w14:textId="77777777" w:rsidR="00F81FE2" w:rsidRPr="00A74720" w:rsidRDefault="00F81FE2" w:rsidP="00F81FE2">
      <w:pPr>
        <w:pStyle w:val="Odstavecseseznamem"/>
        <w:numPr>
          <w:ilvl w:val="0"/>
          <w:numId w:val="67"/>
        </w:numPr>
        <w:ind w:left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Umět určit cíl své cesty a volit co nejbezpečnější cestu k jeho dosažení (nejkratší cesta není vždy nejbezpečnější)</w:t>
      </w:r>
    </w:p>
    <w:p w14:paraId="44B4D612" w14:textId="77777777" w:rsidR="00F81FE2" w:rsidRPr="00A74720" w:rsidRDefault="00F81FE2" w:rsidP="00F81FE2">
      <w:pPr>
        <w:pStyle w:val="Odstavecseseznamem"/>
        <w:numPr>
          <w:ilvl w:val="0"/>
          <w:numId w:val="67"/>
        </w:numPr>
        <w:ind w:left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Umět zvolit bezpečné místo pro přecházení</w:t>
      </w:r>
    </w:p>
    <w:p w14:paraId="688538EB" w14:textId="77777777" w:rsidR="00F81FE2" w:rsidRPr="00A74720" w:rsidRDefault="00F81FE2" w:rsidP="00F81FE2">
      <w:pPr>
        <w:pStyle w:val="Odstavecseseznamem"/>
        <w:numPr>
          <w:ilvl w:val="0"/>
          <w:numId w:val="67"/>
        </w:numPr>
        <w:ind w:left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Dodržovat zásadu zastavení se před vstupem do vozovky</w:t>
      </w:r>
    </w:p>
    <w:p w14:paraId="59E57B0B" w14:textId="77777777" w:rsidR="00F81FE2" w:rsidRPr="00A74720" w:rsidRDefault="00F81FE2" w:rsidP="00F81FE2">
      <w:pPr>
        <w:pStyle w:val="Odstavecseseznamem"/>
        <w:numPr>
          <w:ilvl w:val="0"/>
          <w:numId w:val="67"/>
        </w:numPr>
        <w:ind w:left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Znát význam pestrých barev v silničním provozu, nosit pestré oblečení a doplňky, význam odrazek</w:t>
      </w:r>
    </w:p>
    <w:p w14:paraId="53AE2F82" w14:textId="544478D4" w:rsidR="00F81FE2" w:rsidRDefault="00F81FE2" w:rsidP="00F81FE2">
      <w:pPr>
        <w:pStyle w:val="Odstavecseseznamem"/>
        <w:numPr>
          <w:ilvl w:val="0"/>
          <w:numId w:val="67"/>
        </w:numPr>
        <w:ind w:left="0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Vědět, že je nutné být vždy v automobilu připoután</w:t>
      </w:r>
    </w:p>
    <w:p w14:paraId="5C617840" w14:textId="77777777" w:rsidR="00F81FE2" w:rsidRPr="00A74720" w:rsidRDefault="00F81FE2" w:rsidP="00F81FE2">
      <w:pPr>
        <w:pStyle w:val="Odstavecseseznamem"/>
        <w:ind w:left="0"/>
        <w:rPr>
          <w:rFonts w:ascii="Calibri" w:hAnsi="Calibri" w:cs="Calibri"/>
          <w:sz w:val="24"/>
          <w:szCs w:val="24"/>
        </w:rPr>
      </w:pPr>
    </w:p>
    <w:p w14:paraId="224F09EA" w14:textId="77777777" w:rsidR="00F81FE2" w:rsidRPr="00A74720" w:rsidRDefault="00F81FE2" w:rsidP="00F81FE2">
      <w:pPr>
        <w:rPr>
          <w:rFonts w:ascii="Calibri" w:hAnsi="Calibri" w:cs="Calibri"/>
          <w:b/>
          <w:color w:val="002060"/>
          <w:sz w:val="24"/>
          <w:szCs w:val="24"/>
        </w:rPr>
      </w:pPr>
      <w:r w:rsidRPr="00A74720">
        <w:rPr>
          <w:rFonts w:ascii="Calibri" w:hAnsi="Calibri" w:cs="Calibri"/>
          <w:b/>
          <w:color w:val="002060"/>
          <w:sz w:val="24"/>
          <w:szCs w:val="24"/>
        </w:rPr>
        <w:t>NABÍDKA AKTIVIT</w:t>
      </w:r>
    </w:p>
    <w:p w14:paraId="4D3C279B" w14:textId="77777777" w:rsidR="00F81FE2" w:rsidRPr="00A74720" w:rsidRDefault="00F81FE2" w:rsidP="00F81FE2">
      <w:pPr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A74720">
        <w:rPr>
          <w:rFonts w:ascii="Calibri" w:hAnsi="Calibri" w:cs="Calibri"/>
          <w:b/>
          <w:sz w:val="24"/>
          <w:szCs w:val="24"/>
          <w:u w:val="single"/>
        </w:rPr>
        <w:t>DOPRAVNÍ VÝCHOVA V HERNĚ A TŘÍDĚ:</w:t>
      </w:r>
    </w:p>
    <w:p w14:paraId="17C837BC" w14:textId="77777777" w:rsidR="00F81FE2" w:rsidRPr="00A74720" w:rsidRDefault="00F81FE2" w:rsidP="00F81FE2">
      <w:pPr>
        <w:pStyle w:val="Odstavecseseznamem"/>
        <w:numPr>
          <w:ilvl w:val="0"/>
          <w:numId w:val="68"/>
        </w:numPr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 xml:space="preserve">DISKUSE </w:t>
      </w:r>
      <w:r w:rsidRPr="00A74720">
        <w:rPr>
          <w:rFonts w:ascii="Calibri" w:hAnsi="Calibri" w:cs="Calibri"/>
          <w:sz w:val="24"/>
          <w:szCs w:val="24"/>
        </w:rPr>
        <w:t>– diskutujeme na zadané téma, sdělujeme nové informace, nejlépe s podporou obrazů a jiných pomůcek. Ponecháváme dětem volnost, aby se samy vyjádřily k danému tématu a sdělovaly své osobní zkušenosti.</w:t>
      </w:r>
    </w:p>
    <w:p w14:paraId="770ED347" w14:textId="77777777" w:rsidR="00F81FE2" w:rsidRPr="00A74720" w:rsidRDefault="00F81FE2" w:rsidP="00F81FE2">
      <w:pPr>
        <w:pStyle w:val="Odstavecseseznamem"/>
        <w:numPr>
          <w:ilvl w:val="0"/>
          <w:numId w:val="68"/>
        </w:numPr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 xml:space="preserve">PŘÍBĚHY </w:t>
      </w:r>
      <w:r w:rsidRPr="00A74720">
        <w:rPr>
          <w:rFonts w:ascii="Calibri" w:hAnsi="Calibri" w:cs="Calibri"/>
          <w:sz w:val="24"/>
          <w:szCs w:val="24"/>
        </w:rPr>
        <w:t>– umožňují dítěti se ztotožnit s rolí hlavního hrdiny, vnést se do příběhu – poslech, převyprávění, utváření vlastních názorů – co bylo dobře, co špatně, co se mohlo stát, s náměty příběhů můžeme dále pracovat ve výtvarné nebo dramatické činnosti</w:t>
      </w:r>
    </w:p>
    <w:p w14:paraId="0ECC3C8A" w14:textId="77777777" w:rsidR="00F81FE2" w:rsidRPr="00A74720" w:rsidRDefault="00F81FE2" w:rsidP="00F81FE2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DĚTI V DOPRAVNÍM PROVOZU (M. Adamovská, četba a zpěv)</w:t>
      </w:r>
    </w:p>
    <w:p w14:paraId="4C3B236B" w14:textId="77777777" w:rsidR="00F81FE2" w:rsidRPr="00A74720" w:rsidRDefault="00F81FE2" w:rsidP="00F81FE2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JEŽKOVY VOČI – DOPRAVNÍ NEHODY, JÍZDA NA KOLE, SOS (naučná videa)</w:t>
      </w:r>
    </w:p>
    <w:p w14:paraId="13CA9CEF" w14:textId="77777777" w:rsidR="00F81FE2" w:rsidRPr="00A74720" w:rsidRDefault="00F81FE2" w:rsidP="00F81FE2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KOUZELNÁ VESTIČKA (naučné DVD)</w:t>
      </w:r>
    </w:p>
    <w:p w14:paraId="5EF3473A" w14:textId="77777777" w:rsidR="00F81FE2" w:rsidRPr="00A74720" w:rsidRDefault="00F81FE2" w:rsidP="00F81FE2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KLUCI, POZOR, ČERVENÁ (kniha)</w:t>
      </w:r>
    </w:p>
    <w:p w14:paraId="36006412" w14:textId="77777777" w:rsidR="00F81FE2" w:rsidRPr="00A74720" w:rsidRDefault="00F81FE2" w:rsidP="00F81FE2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NA POLICII, U HASIČŮ (leporelo s úkoly)</w:t>
      </w:r>
    </w:p>
    <w:p w14:paraId="480BE4E0" w14:textId="77777777" w:rsidR="00F81FE2" w:rsidRPr="00A74720" w:rsidRDefault="00F81FE2" w:rsidP="00F81FE2">
      <w:pPr>
        <w:pStyle w:val="Odstavecseseznamem"/>
        <w:numPr>
          <w:ilvl w:val="0"/>
          <w:numId w:val="68"/>
        </w:numPr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PROCVIČOVÁNÍ JEMNÉ MOTORIKY</w:t>
      </w:r>
      <w:r w:rsidRPr="00A74720">
        <w:rPr>
          <w:rFonts w:ascii="Calibri" w:hAnsi="Calibri" w:cs="Calibri"/>
          <w:sz w:val="24"/>
          <w:szCs w:val="24"/>
        </w:rPr>
        <w:t xml:space="preserve"> – pracovní listy se vzdělávacím cílem, pro uvolnění ruky (semafor, </w:t>
      </w:r>
      <w:proofErr w:type="spellStart"/>
      <w:r w:rsidRPr="00A74720">
        <w:rPr>
          <w:rFonts w:ascii="Calibri" w:hAnsi="Calibri" w:cs="Calibri"/>
          <w:sz w:val="24"/>
          <w:szCs w:val="24"/>
        </w:rPr>
        <w:t>jednotažka</w:t>
      </w:r>
      <w:proofErr w:type="spellEnd"/>
      <w:r w:rsidRPr="00A74720">
        <w:rPr>
          <w:rFonts w:ascii="Calibri" w:hAnsi="Calibri" w:cs="Calibri"/>
          <w:sz w:val="24"/>
          <w:szCs w:val="24"/>
        </w:rPr>
        <w:t xml:space="preserve"> …)</w:t>
      </w:r>
    </w:p>
    <w:p w14:paraId="0B583327" w14:textId="77777777" w:rsidR="00F81FE2" w:rsidRPr="00A74720" w:rsidRDefault="00F81FE2" w:rsidP="00F81FE2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pomůcka FINGERTRAIN (uvolnění zápěstí, vodící autíčko)</w:t>
      </w:r>
    </w:p>
    <w:p w14:paraId="51AF2779" w14:textId="77777777" w:rsidR="00F81FE2" w:rsidRPr="00A74720" w:rsidRDefault="00F81FE2" w:rsidP="00F81FE2">
      <w:pPr>
        <w:pStyle w:val="Odstavecseseznamem"/>
        <w:numPr>
          <w:ilvl w:val="0"/>
          <w:numId w:val="68"/>
        </w:numPr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ZNAKOVÉ SYSTÉMY, PIKTOGRAMY</w:t>
      </w:r>
      <w:r w:rsidRPr="00A74720">
        <w:rPr>
          <w:rFonts w:ascii="Calibri" w:hAnsi="Calibri" w:cs="Calibri"/>
          <w:sz w:val="24"/>
          <w:szCs w:val="24"/>
        </w:rPr>
        <w:t xml:space="preserve"> – chápání jednoduchých piktogramů je považováno za základní předpoklad pro pochopení dopravních značek, seznamujeme formou třídění podle tvarů a barev, doplníme vysvětlením, že značky znázorňují pravidla, která jsou pro udržení bezpečnosti v silničním provozu nutné dodržovat.</w:t>
      </w:r>
    </w:p>
    <w:p w14:paraId="478A31A9" w14:textId="77777777" w:rsidR="00F81FE2" w:rsidRPr="00A74720" w:rsidRDefault="00F81FE2" w:rsidP="00F81FE2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pexeso DOPRAVA</w:t>
      </w:r>
    </w:p>
    <w:p w14:paraId="1B9FFF08" w14:textId="77777777" w:rsidR="00F81FE2" w:rsidRPr="00A74720" w:rsidRDefault="00F81FE2" w:rsidP="00F81FE2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puzzle DOPRAVNÍ PROSTŘEDKY</w:t>
      </w:r>
    </w:p>
    <w:p w14:paraId="64079931" w14:textId="77777777" w:rsidR="00F81FE2" w:rsidRPr="00A74720" w:rsidRDefault="00F81FE2" w:rsidP="00F81FE2">
      <w:pPr>
        <w:pStyle w:val="Odstavecseseznamem"/>
        <w:numPr>
          <w:ilvl w:val="0"/>
          <w:numId w:val="68"/>
        </w:numPr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STAVEBNICE</w:t>
      </w:r>
      <w:r w:rsidRPr="00A74720">
        <w:rPr>
          <w:rFonts w:ascii="Calibri" w:hAnsi="Calibri" w:cs="Calibri"/>
          <w:sz w:val="24"/>
          <w:szCs w:val="24"/>
        </w:rPr>
        <w:t xml:space="preserve"> – rozvoj jemné i hrubé motoriky, fantazie a tvořivosti (stavba dopravních prostředků)</w:t>
      </w:r>
    </w:p>
    <w:p w14:paraId="128CCAFD" w14:textId="77777777" w:rsidR="00F81FE2" w:rsidRPr="00A74720" w:rsidRDefault="00F81FE2" w:rsidP="00F81FE2">
      <w:pPr>
        <w:pStyle w:val="Odstavecseseznamem"/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KŘIŽOVATKA (magnetická dopravní skládanka)</w:t>
      </w:r>
    </w:p>
    <w:p w14:paraId="3E540BC0" w14:textId="77777777" w:rsidR="00F81FE2" w:rsidRPr="00A74720" w:rsidRDefault="00F81FE2" w:rsidP="00F81FE2">
      <w:pPr>
        <w:pStyle w:val="Odstavecseseznamem"/>
        <w:numPr>
          <w:ilvl w:val="0"/>
          <w:numId w:val="68"/>
        </w:numPr>
        <w:jc w:val="both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VÝTVARNÁ TVORBA</w:t>
      </w:r>
      <w:r w:rsidRPr="00A74720">
        <w:rPr>
          <w:rFonts w:ascii="Calibri" w:hAnsi="Calibri" w:cs="Calibri"/>
          <w:sz w:val="24"/>
          <w:szCs w:val="24"/>
        </w:rPr>
        <w:t xml:space="preserve"> – dopravní prostředky, situace, dopravní mapy, značky, semafory, sami sebe na přechodě pro chodce, formou pokusu vyzkoušet viditelnost barev za snížené viditelnosti</w:t>
      </w:r>
    </w:p>
    <w:p w14:paraId="3953954C" w14:textId="77777777" w:rsidR="00F81FE2" w:rsidRPr="00A74720" w:rsidRDefault="00F81FE2" w:rsidP="00F81FE2">
      <w:pPr>
        <w:pStyle w:val="Odstavecseseznamem"/>
        <w:numPr>
          <w:ilvl w:val="0"/>
          <w:numId w:val="68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HUDEBNÍ VÝCHOVA</w:t>
      </w:r>
      <w:r w:rsidRPr="00A74720">
        <w:rPr>
          <w:rFonts w:ascii="Calibri" w:hAnsi="Calibri" w:cs="Calibri"/>
          <w:sz w:val="24"/>
          <w:szCs w:val="24"/>
        </w:rPr>
        <w:t xml:space="preserve"> – písně o dopravních prostředcích, formy pohybově rytmických cvičení – nácvik pravé a levé strany, částí lidského těla, sluchové vnímání zvuků z ulice</w:t>
      </w:r>
    </w:p>
    <w:p w14:paraId="2B3CEAAA" w14:textId="42A15D73" w:rsidR="00F81FE2" w:rsidRPr="003C3055" w:rsidRDefault="00F81FE2" w:rsidP="003420BA">
      <w:pPr>
        <w:pStyle w:val="Odstavecseseznamem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BIM BAM (hra se zvuky – ULICE</w:t>
      </w:r>
      <w:r w:rsidR="003420BA">
        <w:rPr>
          <w:rFonts w:ascii="Calibri" w:hAnsi="Calibri" w:cs="Calibri"/>
          <w:sz w:val="24"/>
          <w:szCs w:val="24"/>
        </w:rPr>
        <w:t>)</w:t>
      </w:r>
    </w:p>
    <w:p w14:paraId="5B0338D3" w14:textId="77777777" w:rsidR="00F81FE2" w:rsidRPr="00A74720" w:rsidRDefault="00F81FE2" w:rsidP="00F81FE2">
      <w:pPr>
        <w:pStyle w:val="Odstavecseseznamem"/>
        <w:rPr>
          <w:rFonts w:ascii="Calibri" w:hAnsi="Calibri" w:cs="Calibri"/>
          <w:sz w:val="24"/>
          <w:szCs w:val="24"/>
        </w:rPr>
      </w:pPr>
    </w:p>
    <w:p w14:paraId="25A7D1EB" w14:textId="77777777" w:rsidR="00F81FE2" w:rsidRPr="00A74720" w:rsidRDefault="00F81FE2" w:rsidP="00F81FE2">
      <w:pPr>
        <w:pStyle w:val="Odstavecseseznamem"/>
        <w:numPr>
          <w:ilvl w:val="0"/>
          <w:numId w:val="68"/>
        </w:numPr>
        <w:rPr>
          <w:rFonts w:ascii="Calibri" w:hAnsi="Calibri" w:cs="Calibri"/>
          <w:b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lastRenderedPageBreak/>
        <w:t>METODICKÉ MATERIÁLY:</w:t>
      </w:r>
    </w:p>
    <w:p w14:paraId="322CE0FD" w14:textId="77777777" w:rsidR="00F81FE2" w:rsidRPr="00A74720" w:rsidRDefault="00F81FE2" w:rsidP="00F81FE2">
      <w:pPr>
        <w:pStyle w:val="Odstavecseseznamem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VÝUKOVÝ STOJAN DV pro MŠ (BESIP)</w:t>
      </w:r>
    </w:p>
    <w:p w14:paraId="7EC021B9" w14:textId="77777777" w:rsidR="00F81FE2" w:rsidRPr="00A74720" w:rsidRDefault="00F81FE2" w:rsidP="00F81FE2">
      <w:pPr>
        <w:pStyle w:val="Odstavecseseznamem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pracovní sešity FERDA V AUTOŠKOLE, DOPRAVNÍ VÝCHOVA PRO PŘEDŠKOLÁKY</w:t>
      </w:r>
    </w:p>
    <w:p w14:paraId="2BDAB1EA" w14:textId="77777777" w:rsidR="00F81FE2" w:rsidRPr="00A74720" w:rsidRDefault="00F81FE2" w:rsidP="00F81FE2">
      <w:pPr>
        <w:pStyle w:val="Odstavecseseznamem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METODIKA DOPRAVNÍ VÝCHOVY PRO MŠ + PŘÍLOHA I (BESIP)</w:t>
      </w:r>
    </w:p>
    <w:p w14:paraId="7FE833A6" w14:textId="77777777" w:rsidR="00F81FE2" w:rsidRPr="00A74720" w:rsidRDefault="00F81FE2" w:rsidP="00F81FE2">
      <w:pPr>
        <w:pStyle w:val="Odstavecseseznamem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ABY SE NIC NESTALO (publikace pro učitele MŠ)</w:t>
      </w:r>
    </w:p>
    <w:p w14:paraId="0A1258C0" w14:textId="77777777" w:rsidR="00F81FE2" w:rsidRPr="00A74720" w:rsidRDefault="00F81FE2" w:rsidP="00F81FE2">
      <w:pPr>
        <w:pStyle w:val="Odstavecseseznamem"/>
        <w:numPr>
          <w:ilvl w:val="0"/>
          <w:numId w:val="68"/>
        </w:numPr>
        <w:rPr>
          <w:rFonts w:ascii="Calibri" w:hAnsi="Calibri" w:cs="Calibri"/>
          <w:b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INTERAKTIVNÍ PROGRAMY:</w:t>
      </w:r>
    </w:p>
    <w:p w14:paraId="7CE37186" w14:textId="77777777" w:rsidR="00F81FE2" w:rsidRPr="00A74720" w:rsidRDefault="00F81FE2" w:rsidP="00F81FE2">
      <w:pPr>
        <w:pStyle w:val="Odstavecseseznamem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 xml:space="preserve">- DOPRAVNÍ ŠKOLA A ŠKOLIČKA (Moje </w:t>
      </w:r>
      <w:proofErr w:type="spellStart"/>
      <w:r w:rsidRPr="00A74720">
        <w:rPr>
          <w:rFonts w:ascii="Calibri" w:hAnsi="Calibri" w:cs="Calibri"/>
          <w:sz w:val="24"/>
          <w:szCs w:val="24"/>
        </w:rPr>
        <w:t>iŠkolička</w:t>
      </w:r>
      <w:proofErr w:type="spellEnd"/>
      <w:r w:rsidRPr="00A74720">
        <w:rPr>
          <w:rFonts w:ascii="Calibri" w:hAnsi="Calibri" w:cs="Calibri"/>
          <w:sz w:val="24"/>
          <w:szCs w:val="24"/>
        </w:rPr>
        <w:t>)</w:t>
      </w:r>
    </w:p>
    <w:p w14:paraId="3C870F3A" w14:textId="77777777" w:rsidR="00F81FE2" w:rsidRPr="00A74720" w:rsidRDefault="00F81FE2" w:rsidP="00F81FE2">
      <w:pPr>
        <w:pStyle w:val="Odstavecseseznamem"/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- DOPRAVNÍ VÝCHOVA PRO MŠ (interaktivní učebnice, BESIP)</w:t>
      </w:r>
    </w:p>
    <w:p w14:paraId="43E2464F" w14:textId="7E10F362" w:rsidR="00F81FE2" w:rsidRPr="00EA5F90" w:rsidRDefault="00F81FE2" w:rsidP="00EA5F90">
      <w:pPr>
        <w:pStyle w:val="Odstavecseseznamem"/>
        <w:numPr>
          <w:ilvl w:val="0"/>
          <w:numId w:val="68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ZÁŽITKOVÉ HRY</w:t>
      </w:r>
      <w:r w:rsidRPr="00A74720">
        <w:rPr>
          <w:rFonts w:ascii="Calibri" w:hAnsi="Calibri" w:cs="Calibri"/>
          <w:sz w:val="24"/>
          <w:szCs w:val="24"/>
        </w:rPr>
        <w:t xml:space="preserve"> – hry, kde si dítě může vyzkoušet roli, hra může děti provést určitou dopravní situací a umožnit jim zážitek přibližující se realitě, námětové hry na dopravním koberci</w:t>
      </w:r>
    </w:p>
    <w:p w14:paraId="5AB00BBB" w14:textId="77777777" w:rsidR="00F81FE2" w:rsidRPr="00A74720" w:rsidRDefault="00F81FE2" w:rsidP="00F81FE2">
      <w:pPr>
        <w:rPr>
          <w:rFonts w:ascii="Calibri" w:hAnsi="Calibri" w:cs="Calibri"/>
          <w:b/>
          <w:sz w:val="24"/>
          <w:szCs w:val="24"/>
          <w:u w:val="single"/>
        </w:rPr>
      </w:pPr>
      <w:r w:rsidRPr="00A74720">
        <w:rPr>
          <w:rFonts w:ascii="Calibri" w:hAnsi="Calibri" w:cs="Calibri"/>
          <w:b/>
          <w:sz w:val="24"/>
          <w:szCs w:val="24"/>
          <w:u w:val="single"/>
        </w:rPr>
        <w:t>DOPRAVNÍ VÝCHOVA V TERÉNU:</w:t>
      </w:r>
    </w:p>
    <w:p w14:paraId="2EBEE644" w14:textId="77777777" w:rsidR="00F81FE2" w:rsidRPr="00A74720" w:rsidRDefault="00F81FE2" w:rsidP="00F81FE2">
      <w:pPr>
        <w:pStyle w:val="Odstavecseseznamem"/>
        <w:numPr>
          <w:ilvl w:val="0"/>
          <w:numId w:val="69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 xml:space="preserve">PROCHÁZKY </w:t>
      </w:r>
      <w:r w:rsidRPr="00A74720">
        <w:rPr>
          <w:rFonts w:ascii="Calibri" w:hAnsi="Calibri" w:cs="Calibri"/>
          <w:sz w:val="24"/>
          <w:szCs w:val="24"/>
        </w:rPr>
        <w:t>– setkání dítěte s reálným prostředím, má možnost pozorovat zrakem, ale také naslouchat zvuky prostředí, prakticky si zkouší přecházení přes komunikaci na přechodu bez nebo se světelnou signalizací, seznamuje se s dopravními prostředky, uvědomuje si možná nebezpečí, všímá si umístění značek a vnímá jejich reálnou velikost, musí respektovat pravidla chůze po chodníku ve skupině, používání reflexních prvků (vesta, pásek…)</w:t>
      </w:r>
    </w:p>
    <w:p w14:paraId="6C9496AB" w14:textId="77777777" w:rsidR="00F81FE2" w:rsidRPr="00A74720" w:rsidRDefault="00F81FE2" w:rsidP="00F81FE2">
      <w:pPr>
        <w:pStyle w:val="Odstavecseseznamem"/>
        <w:numPr>
          <w:ilvl w:val="0"/>
          <w:numId w:val="69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NÁCVIK PŘECHÁZENÍ KOMUNIKACE</w:t>
      </w:r>
      <w:r w:rsidRPr="00A74720">
        <w:rPr>
          <w:rFonts w:ascii="Calibri" w:hAnsi="Calibri" w:cs="Calibri"/>
          <w:sz w:val="24"/>
          <w:szCs w:val="24"/>
        </w:rPr>
        <w:t xml:space="preserve"> – některé z procházek můžeme zaměřit na správné přecházení komunikace v zástupu</w:t>
      </w:r>
    </w:p>
    <w:p w14:paraId="1B650167" w14:textId="77777777" w:rsidR="00F81FE2" w:rsidRPr="00A74720" w:rsidRDefault="00F81FE2" w:rsidP="00F81FE2">
      <w:pPr>
        <w:pStyle w:val="Odstavecseseznamem"/>
        <w:numPr>
          <w:ilvl w:val="0"/>
          <w:numId w:val="69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LOKOMOČNÍ A POHYBOVÉ ČINNOSTI</w:t>
      </w:r>
      <w:r w:rsidRPr="00A74720">
        <w:rPr>
          <w:rFonts w:ascii="Calibri" w:hAnsi="Calibri" w:cs="Calibri"/>
          <w:sz w:val="24"/>
          <w:szCs w:val="24"/>
        </w:rPr>
        <w:t xml:space="preserve"> – procvičování chůze, běhu, skoků, jízda na odrážedle, koloběžce, šlapacím autíčku, důležitý i z pohledu bezpečnosti je trénink zatáčení, střídání nohy při odrážení, udržení stability</w:t>
      </w:r>
    </w:p>
    <w:p w14:paraId="0CF399D3" w14:textId="77777777" w:rsidR="00F81FE2" w:rsidRPr="00A74720" w:rsidRDefault="00F81FE2" w:rsidP="00F81FE2">
      <w:pPr>
        <w:pStyle w:val="Odstavecseseznamem"/>
        <w:numPr>
          <w:ilvl w:val="0"/>
          <w:numId w:val="69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b/>
          <w:sz w:val="24"/>
          <w:szCs w:val="24"/>
        </w:rPr>
        <w:t>HRY NA DOPRAVNÍM HŘIŠTI</w:t>
      </w:r>
      <w:r w:rsidRPr="00A74720">
        <w:rPr>
          <w:rFonts w:ascii="Calibri" w:hAnsi="Calibri" w:cs="Calibri"/>
          <w:sz w:val="24"/>
          <w:szCs w:val="24"/>
        </w:rPr>
        <w:t xml:space="preserve"> – dopravní hřiště dětem poskytuje bezpečné místo pro nácvik chůze po chodníku, přecházení silnice a starším dětem umožňuje bezpečný nácvik jízdy na kole před vyjetím do reálného provozu, děti se názorně a prakticky seznámí s přechodem pro chodce, světelnou signalizací, dopravními značkami</w:t>
      </w:r>
    </w:p>
    <w:p w14:paraId="7860D91D" w14:textId="77777777" w:rsidR="00F81FE2" w:rsidRDefault="00F81FE2" w:rsidP="00F81FE2">
      <w:pPr>
        <w:rPr>
          <w:rFonts w:ascii="Calibri" w:hAnsi="Calibri" w:cs="Calibri"/>
          <w:b/>
          <w:sz w:val="24"/>
          <w:szCs w:val="24"/>
          <w:u w:val="single"/>
        </w:rPr>
      </w:pPr>
    </w:p>
    <w:p w14:paraId="367626D8" w14:textId="77777777" w:rsidR="00F81FE2" w:rsidRPr="00A74720" w:rsidRDefault="00F81FE2" w:rsidP="00F81FE2">
      <w:pPr>
        <w:rPr>
          <w:rFonts w:ascii="Calibri" w:hAnsi="Calibri" w:cs="Calibri"/>
          <w:b/>
          <w:sz w:val="24"/>
          <w:szCs w:val="24"/>
          <w:u w:val="single"/>
        </w:rPr>
      </w:pPr>
      <w:r w:rsidRPr="00A74720">
        <w:rPr>
          <w:rFonts w:ascii="Calibri" w:hAnsi="Calibri" w:cs="Calibri"/>
          <w:b/>
          <w:sz w:val="24"/>
          <w:szCs w:val="24"/>
          <w:u w:val="single"/>
        </w:rPr>
        <w:t>POMŮCKY, KTERÉ LZE VYUŽÍT NA DOPRAVNÍM HŘIŠTI:</w:t>
      </w:r>
    </w:p>
    <w:p w14:paraId="6DBD094D" w14:textId="77777777" w:rsidR="00F81FE2" w:rsidRPr="00A74720" w:rsidRDefault="00F81FE2" w:rsidP="00F81FE2">
      <w:pPr>
        <w:pStyle w:val="Odstavecseseznamem"/>
        <w:numPr>
          <w:ilvl w:val="0"/>
          <w:numId w:val="70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Šlapací auta, koloběžky, odrážedla</w:t>
      </w:r>
    </w:p>
    <w:p w14:paraId="081AD134" w14:textId="77777777" w:rsidR="00F81FE2" w:rsidRPr="00A74720" w:rsidRDefault="00F81FE2" w:rsidP="00F81FE2">
      <w:pPr>
        <w:pStyle w:val="Odstavecseseznamem"/>
        <w:numPr>
          <w:ilvl w:val="0"/>
          <w:numId w:val="70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Semafory, dopravní značky</w:t>
      </w:r>
    </w:p>
    <w:p w14:paraId="07D85FAE" w14:textId="77777777" w:rsidR="00F81FE2" w:rsidRPr="00A74720" w:rsidRDefault="00F81FE2" w:rsidP="00F81FE2">
      <w:pPr>
        <w:pStyle w:val="Odstavecseseznamem"/>
        <w:numPr>
          <w:ilvl w:val="0"/>
          <w:numId w:val="70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Reflexní vesty, přilby na hlavu</w:t>
      </w:r>
    </w:p>
    <w:p w14:paraId="7BF38AE0" w14:textId="320A48E3" w:rsidR="00F81FE2" w:rsidRPr="003420BA" w:rsidRDefault="00F81FE2" w:rsidP="00F81FE2">
      <w:pPr>
        <w:pStyle w:val="Odstavecseseznamem"/>
        <w:numPr>
          <w:ilvl w:val="0"/>
          <w:numId w:val="70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Výstražné terčíky</w:t>
      </w:r>
    </w:p>
    <w:p w14:paraId="49239DB3" w14:textId="77777777" w:rsidR="00F81FE2" w:rsidRPr="00A74720" w:rsidRDefault="00F81FE2" w:rsidP="00F81FE2">
      <w:pPr>
        <w:rPr>
          <w:rFonts w:ascii="Calibri" w:hAnsi="Calibri" w:cs="Calibri"/>
          <w:sz w:val="24"/>
          <w:szCs w:val="24"/>
        </w:rPr>
      </w:pPr>
    </w:p>
    <w:p w14:paraId="7665AC46" w14:textId="77777777" w:rsidR="00F81FE2" w:rsidRPr="00A74720" w:rsidRDefault="00F81FE2" w:rsidP="00F81FE2">
      <w:pPr>
        <w:rPr>
          <w:rFonts w:ascii="Calibri" w:hAnsi="Calibri" w:cs="Calibri"/>
          <w:b/>
          <w:sz w:val="24"/>
          <w:szCs w:val="24"/>
          <w:u w:val="single"/>
        </w:rPr>
      </w:pPr>
      <w:r w:rsidRPr="00A74720">
        <w:rPr>
          <w:rFonts w:ascii="Calibri" w:hAnsi="Calibri" w:cs="Calibri"/>
          <w:b/>
          <w:sz w:val="24"/>
          <w:szCs w:val="24"/>
          <w:u w:val="single"/>
        </w:rPr>
        <w:t>DALŠÍ AKTIVITY:</w:t>
      </w:r>
    </w:p>
    <w:p w14:paraId="358EE7E0" w14:textId="77777777" w:rsidR="00F81FE2" w:rsidRPr="00A74720" w:rsidRDefault="00F81FE2" w:rsidP="00F81FE2">
      <w:pPr>
        <w:pStyle w:val="Odstavecseseznamem"/>
        <w:numPr>
          <w:ilvl w:val="0"/>
          <w:numId w:val="71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Soutěž pro děti z 1. třídy ZŠ a předškoláky z MŠ – NA CHODNÍKU, NA CESTĚ CHOVÁME SE BEZPEČNĚ</w:t>
      </w:r>
    </w:p>
    <w:p w14:paraId="46624C53" w14:textId="77777777" w:rsidR="00F81FE2" w:rsidRPr="00A74720" w:rsidRDefault="00F81FE2" w:rsidP="00F81FE2">
      <w:pPr>
        <w:pStyle w:val="Odstavecseseznamem"/>
        <w:numPr>
          <w:ilvl w:val="0"/>
          <w:numId w:val="71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Exkurze – POLICIE, HASIČI</w:t>
      </w:r>
    </w:p>
    <w:p w14:paraId="4416DEB9" w14:textId="77777777" w:rsidR="00F81FE2" w:rsidRPr="00A74720" w:rsidRDefault="00F81FE2" w:rsidP="00F81FE2">
      <w:pPr>
        <w:pStyle w:val="Odstavecseseznamem"/>
        <w:numPr>
          <w:ilvl w:val="0"/>
          <w:numId w:val="71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Besedy s policií, hasiči, záchrannou službou</w:t>
      </w:r>
    </w:p>
    <w:p w14:paraId="3C6B3F7E" w14:textId="77777777" w:rsidR="00F81FE2" w:rsidRPr="00A74720" w:rsidRDefault="00F81FE2" w:rsidP="00F81FE2">
      <w:pPr>
        <w:pStyle w:val="Odstavecseseznamem"/>
        <w:numPr>
          <w:ilvl w:val="0"/>
          <w:numId w:val="71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Účast na výtvarných soutěžích k dopravní tématice</w:t>
      </w:r>
    </w:p>
    <w:p w14:paraId="796F87E8" w14:textId="77777777" w:rsidR="00F81FE2" w:rsidRPr="00A74720" w:rsidRDefault="00F81FE2" w:rsidP="00F81FE2">
      <w:pPr>
        <w:pStyle w:val="Odstavecseseznamem"/>
        <w:numPr>
          <w:ilvl w:val="0"/>
          <w:numId w:val="71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lastRenderedPageBreak/>
        <w:t>Projektové týdny na téma DOPRAVA</w:t>
      </w:r>
    </w:p>
    <w:p w14:paraId="402BF7A5" w14:textId="24F63041" w:rsidR="00F81FE2" w:rsidRPr="00171C9B" w:rsidRDefault="00F81FE2" w:rsidP="00F81FE2">
      <w:pPr>
        <w:pStyle w:val="Odstavecseseznamem"/>
        <w:numPr>
          <w:ilvl w:val="0"/>
          <w:numId w:val="71"/>
        </w:numPr>
        <w:rPr>
          <w:rFonts w:ascii="Calibri" w:hAnsi="Calibri" w:cs="Calibri"/>
          <w:sz w:val="24"/>
          <w:szCs w:val="24"/>
        </w:rPr>
      </w:pPr>
      <w:r w:rsidRPr="00A74720">
        <w:rPr>
          <w:rFonts w:ascii="Calibri" w:hAnsi="Calibri" w:cs="Calibri"/>
          <w:sz w:val="24"/>
          <w:szCs w:val="24"/>
        </w:rPr>
        <w:t>Zážitkové programy na téma DOPRAVA</w:t>
      </w:r>
    </w:p>
    <w:p w14:paraId="78241C08" w14:textId="1C545E96" w:rsidR="00554363" w:rsidRDefault="00554363" w:rsidP="0003133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0BC1252" w14:textId="59D062A7" w:rsidR="00577834" w:rsidRPr="00031336" w:rsidRDefault="00031336" w:rsidP="00031336">
      <w:pPr>
        <w:pStyle w:val="Podnadpis"/>
        <w:rPr>
          <w:rFonts w:ascii="Calibri" w:eastAsia="Times New Roman" w:hAnsi="Calibri"/>
          <w:b/>
          <w:color w:val="auto"/>
          <w:sz w:val="24"/>
          <w:szCs w:val="24"/>
          <w:u w:val="single"/>
          <w:lang w:eastAsia="cs-CZ"/>
        </w:rPr>
      </w:pPr>
      <w:r w:rsidRPr="00031336">
        <w:rPr>
          <w:rFonts w:ascii="Calibri" w:eastAsia="Times New Roman" w:hAnsi="Calibri"/>
          <w:b/>
          <w:color w:val="auto"/>
          <w:sz w:val="24"/>
          <w:szCs w:val="24"/>
          <w:u w:val="single"/>
          <w:lang w:eastAsia="cs-CZ"/>
        </w:rPr>
        <w:t>Popis implementace třídního vzdělávacího plánu – obsah na úrovni</w:t>
      </w:r>
      <w:r>
        <w:rPr>
          <w:rFonts w:ascii="Calibri" w:eastAsia="Times New Roman" w:hAnsi="Calibri"/>
          <w:b/>
          <w:color w:val="auto"/>
          <w:sz w:val="24"/>
          <w:szCs w:val="24"/>
          <w:u w:val="single"/>
          <w:lang w:eastAsia="cs-CZ"/>
        </w:rPr>
        <w:t xml:space="preserve"> třídy</w:t>
      </w:r>
      <w:r w:rsidRPr="00031336">
        <w:rPr>
          <w:rFonts w:ascii="Calibri" w:eastAsia="Times New Roman" w:hAnsi="Calibri"/>
          <w:b/>
          <w:color w:val="auto"/>
          <w:sz w:val="24"/>
          <w:szCs w:val="24"/>
          <w:u w:val="single"/>
          <w:lang w:eastAsia="cs-CZ"/>
        </w:rPr>
        <w:t xml:space="preserve"> </w:t>
      </w:r>
    </w:p>
    <w:p w14:paraId="4966A536" w14:textId="5D01B7E0" w:rsidR="00577834" w:rsidRPr="00B77EC2" w:rsidRDefault="00577834" w:rsidP="00B77EC2">
      <w:pPr>
        <w:pStyle w:val="Podnadpis"/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</w:pPr>
      <w:r w:rsidRPr="00B77EC2"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  <w:t>1. Organizace vzdělávacího procesu</w:t>
      </w:r>
    </w:p>
    <w:p w14:paraId="3A40B0A9" w14:textId="6A9F4A2F" w:rsidR="00577834" w:rsidRPr="00B77EC2" w:rsidRDefault="00577834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</w:pPr>
      <w:r w:rsidRPr="00B77EC2"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  <w:t>Práce s měsíčním nebo týdenním pláne</w:t>
      </w:r>
      <w:r w:rsidR="00080815" w:rsidRPr="00B77EC2"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  <w:t>m</w:t>
      </w:r>
      <w:r w:rsidRPr="00B77EC2"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  <w:t>:</w:t>
      </w:r>
    </w:p>
    <w:p w14:paraId="346403BD" w14:textId="77C1BE43" w:rsidR="00577834" w:rsidRPr="00577834" w:rsidRDefault="00577834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Učitelé budou plánovat vzdělávací činnosti 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podle integrovaných bloků či projektů v ŠVP PV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, které odpovídají cílům a očekávaným výstupům 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dle 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RVP PV.</w:t>
      </w:r>
    </w:p>
    <w:p w14:paraId="4C1DCE61" w14:textId="11D95A6E" w:rsidR="00577834" w:rsidRPr="00577834" w:rsidRDefault="00577834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55436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Plán bude obsahovat konkrétní aktivity, metody a formy práce </w:t>
      </w:r>
      <w:r w:rsidR="00080815" w:rsidRPr="0055436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a</w:t>
      </w:r>
      <w:r w:rsidRPr="0055436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očekávané výsledky učení</w:t>
      </w:r>
      <w:r w:rsidR="00080815" w:rsidRPr="0055436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.</w:t>
      </w:r>
    </w:p>
    <w:p w14:paraId="2F1ED8A0" w14:textId="77777777" w:rsidR="00577834" w:rsidRPr="00B77EC2" w:rsidRDefault="00577834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</w:pPr>
      <w:r w:rsidRPr="00B77EC2"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  <w:t>Flexibilita plánu:</w:t>
      </w:r>
    </w:p>
    <w:p w14:paraId="0425CBB9" w14:textId="77777777" w:rsidR="00577834" w:rsidRPr="00577834" w:rsidRDefault="00577834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Vzdělávací obsah bude upraven podle aktuálních potřeb a zájmu dětí ve třídě.</w:t>
      </w:r>
    </w:p>
    <w:p w14:paraId="1178FC38" w14:textId="643DB3A5" w:rsidR="00B80B77" w:rsidRDefault="00577834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Plány budou otevřené a umožní reagovat na aktuální situace, sezónní té</w:t>
      </w:r>
      <w:r w:rsidR="00B80B77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mata nebo spontánní zájem dětí.</w:t>
      </w:r>
    </w:p>
    <w:p w14:paraId="2E21A113" w14:textId="77777777" w:rsidR="00637273" w:rsidRDefault="00637273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1136D3DB" w14:textId="77777777" w:rsidR="00B73CDE" w:rsidRPr="00577834" w:rsidRDefault="00B73CDE" w:rsidP="00B77EC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670EE0F8" w14:textId="711B1CDF" w:rsidR="005E655F" w:rsidRPr="00B73CDE" w:rsidRDefault="00577834" w:rsidP="00B73CDE">
      <w:pPr>
        <w:pStyle w:val="Podnadpis"/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</w:pPr>
      <w:r w:rsidRPr="00B77EC2"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  <w:t>2. Individualizace vzdělávacího obsahu</w:t>
      </w:r>
    </w:p>
    <w:p w14:paraId="18941493" w14:textId="77777777" w:rsidR="00577834" w:rsidRPr="00637273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</w:pPr>
      <w:r w:rsidRPr="00637273"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  <w:t>Přizpůsobení věku a schopnostem:</w:t>
      </w:r>
    </w:p>
    <w:p w14:paraId="520047B5" w14:textId="77777777" w:rsidR="00577834" w:rsidRPr="00637273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63727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Učitelé budou diferencovat činnosti podle věku a individuálních schopností dětí (v mladší věkové skupině jednodušší činnosti, u předškoláků složitější a komplexnější úkoly).</w:t>
      </w:r>
    </w:p>
    <w:p w14:paraId="08127432" w14:textId="77777777" w:rsidR="00577834" w:rsidRPr="00637273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637273"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  <w:t>Podpora dětí se speciálními vzdělávacími potřebami</w:t>
      </w:r>
      <w:r w:rsidRPr="0063727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:</w:t>
      </w:r>
    </w:p>
    <w:p w14:paraId="3059CE50" w14:textId="77777777" w:rsidR="00577834" w:rsidRPr="00637273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63727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Vzdělávací činnosti budou přizpůsobeny dětem se speciálními vzdělávacími potřebami tak, aby měly rovnou příležitost k rozvoji.</w:t>
      </w:r>
    </w:p>
    <w:p w14:paraId="11F5D359" w14:textId="21F3D270" w:rsidR="00577834" w:rsidRPr="00637273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63727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Poskytována bude individuální podpora a spolupráce se ško</w:t>
      </w:r>
      <w:r w:rsidR="00B80B77" w:rsidRPr="0063727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lskými poradenskými zařízeními.</w:t>
      </w:r>
    </w:p>
    <w:p w14:paraId="1EB9B707" w14:textId="77777777" w:rsidR="00577834" w:rsidRPr="00637273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</w:pPr>
      <w:r w:rsidRPr="00637273">
        <w:rPr>
          <w:rFonts w:ascii="Calibri" w:eastAsia="Times New Roman" w:hAnsi="Calibri" w:cs="Calibri"/>
          <w:bCs/>
          <w:i/>
          <w:kern w:val="0"/>
          <w:sz w:val="24"/>
          <w:szCs w:val="24"/>
          <w:u w:val="single"/>
          <w:lang w:eastAsia="cs-CZ"/>
          <w14:ligatures w14:val="none"/>
        </w:rPr>
        <w:t>Začlenění nadaných dětí:</w:t>
      </w:r>
    </w:p>
    <w:p w14:paraId="4FB10B75" w14:textId="13FCA027" w:rsid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63727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Pro nadané děti budou připravovány náročnější úkoly a aktivity, které je budou motivovat a </w:t>
      </w:r>
      <w:r w:rsidR="00B80B77" w:rsidRPr="0063727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podporovat jejich další rozvoj</w:t>
      </w:r>
      <w:r w:rsidR="00B80B77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.</w:t>
      </w:r>
    </w:p>
    <w:p w14:paraId="5D98B695" w14:textId="77777777" w:rsidR="00637273" w:rsidRPr="00577834" w:rsidRDefault="00637273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56116E87" w14:textId="46A157BB" w:rsidR="00577834" w:rsidRPr="00637273" w:rsidRDefault="00577834" w:rsidP="00637273">
      <w:pPr>
        <w:pStyle w:val="Podnadpis"/>
        <w:rPr>
          <w:rFonts w:ascii="Calibri" w:hAnsi="Calibri" w:cs="Calibri"/>
          <w:b/>
          <w:color w:val="auto"/>
          <w:sz w:val="24"/>
          <w:szCs w:val="24"/>
        </w:rPr>
      </w:pPr>
      <w:r w:rsidRPr="00637273">
        <w:rPr>
          <w:rFonts w:ascii="Calibri" w:hAnsi="Calibri" w:cs="Calibri"/>
          <w:b/>
          <w:color w:val="auto"/>
          <w:sz w:val="24"/>
          <w:szCs w:val="24"/>
        </w:rPr>
        <w:t>3. Metody práce ve třídách</w:t>
      </w:r>
    </w:p>
    <w:p w14:paraId="2BCF0B76" w14:textId="1A354A80" w:rsidR="00577834" w:rsidRP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Hra jako klíčová metoda: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63727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Hlavní metodou bude hra a hra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vé aktivity, které umožní dětem získávat nové dovednosti a znalosti přirozenou cestou.</w:t>
      </w:r>
    </w:p>
    <w:p w14:paraId="036325EB" w14:textId="35767050" w:rsidR="00577834" w:rsidRP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Projektové vyučování: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Učitelé budou pracovat s krátkodobými i dlouhodobými projekty, které dětem umožní zapojit se do řešení konkrétních problémů a poznávat svět kolem sebe.</w:t>
      </w:r>
    </w:p>
    <w:p w14:paraId="053F8BFA" w14:textId="67CB7CD8" w:rsidR="00577834" w:rsidRP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Tematické</w:t>
      </w:r>
      <w:r w:rsidR="00080815"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 xml:space="preserve"> integrované</w:t>
      </w: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 xml:space="preserve"> bloky: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Učitelé budou vzdělávací obsah integrovat do tematických bloků, které propojují více vzdělávacích oblastí (např. téma „Roční období“ zahrnující poznávání přírody, matematické dovednosti i výtvarné aktivity).</w:t>
      </w:r>
    </w:p>
    <w:p w14:paraId="4BACCACA" w14:textId="55FD2AFA" w:rsidR="00577834" w:rsidRP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Individuální a skupinová práce: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Učitelé budou kombinovat individuální práci s dětmi, která umožňuje cílenou podporu, a skupinové aktivity, které rozvíjejí sociální dovednosti a spolupráci.</w:t>
      </w:r>
    </w:p>
    <w:p w14:paraId="79D18406" w14:textId="66BC639C" w:rsid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Badatelské a experimentální činnosti: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Děti budou vedeny k objevování, zkoumání a experimentování, aby rozvíjely svou zvídavost,</w:t>
      </w:r>
      <w:r w:rsidR="00B77EC2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kreativitu a kritické myšlení.</w:t>
      </w:r>
    </w:p>
    <w:p w14:paraId="644648E3" w14:textId="13A5F3C0" w:rsidR="00637273" w:rsidRDefault="00637273" w:rsidP="00637273">
      <w:pPr>
        <w:pStyle w:val="Podnadpis"/>
        <w:rPr>
          <w:rFonts w:ascii="Calibri" w:eastAsia="Times New Roman" w:hAnsi="Calibri" w:cs="Calibri"/>
          <w:sz w:val="24"/>
          <w:szCs w:val="24"/>
          <w:lang w:eastAsia="cs-CZ"/>
        </w:rPr>
      </w:pPr>
    </w:p>
    <w:p w14:paraId="6084C0D3" w14:textId="5FE641B5" w:rsidR="00171C9B" w:rsidRDefault="00171C9B" w:rsidP="00171C9B">
      <w:pPr>
        <w:rPr>
          <w:lang w:eastAsia="cs-CZ"/>
        </w:rPr>
      </w:pPr>
    </w:p>
    <w:p w14:paraId="1F739B8A" w14:textId="77777777" w:rsidR="00171C9B" w:rsidRPr="00171C9B" w:rsidRDefault="00171C9B" w:rsidP="00171C9B">
      <w:pPr>
        <w:rPr>
          <w:lang w:eastAsia="cs-CZ"/>
        </w:rPr>
      </w:pPr>
    </w:p>
    <w:p w14:paraId="1FCD9AC1" w14:textId="17EA4B5F" w:rsidR="00577834" w:rsidRPr="00637273" w:rsidRDefault="00577834" w:rsidP="00637273">
      <w:pPr>
        <w:pStyle w:val="Podnadpis"/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</w:pPr>
      <w:r w:rsidRPr="00637273"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  <w:lastRenderedPageBreak/>
        <w:t>4. P</w:t>
      </w:r>
      <w:r w:rsidR="00637273"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  <w:t>ráce s klíčovými kompetencemi</w:t>
      </w:r>
    </w:p>
    <w:p w14:paraId="05C4F6C0" w14:textId="2E9F275A" w:rsid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Kompetence k učení: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Učitelé zařadí činnosti, které podněcují zvídavost a chuť učit se.</w:t>
      </w:r>
    </w:p>
    <w:p w14:paraId="7C275491" w14:textId="383C805C" w:rsidR="00871EA9" w:rsidRPr="000C5820" w:rsidRDefault="00871EA9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Klíčové kompetence komunikační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 xml:space="preserve">: 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Učitelé podporují komunikaci v běžných situacích s dětmi i s dospělými. 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Vedou ke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kultiv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aci projevu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, v souladu se základními pravidly komunikace.</w:t>
      </w:r>
    </w:p>
    <w:p w14:paraId="2B2EDA66" w14:textId="1FEE06DE" w:rsidR="00871EA9" w:rsidRDefault="00871EA9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Klíčové kompetence k občanství a udržitelnosti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:</w:t>
      </w:r>
      <w:r w:rsidRPr="00871EA9">
        <w:t xml:space="preserve"> </w:t>
      </w:r>
      <w:r w:rsidRPr="00871EA9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Děti budou vedeny k respektování pravidel a hodnot, ochraně životního prostředí a pomoci druhým.</w:t>
      </w:r>
    </w:p>
    <w:p w14:paraId="78AEBA31" w14:textId="2078BCC8" w:rsidR="00871EA9" w:rsidRDefault="00871EA9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Klíčové kompetence osobnostní a sociální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 xml:space="preserve">: </w:t>
      </w:r>
      <w:r w:rsidRPr="00871EA9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Vzdělávací obsah bude zaměřen na podporu přátelských vztahů, spolupráce a řešení konfliktů.</w:t>
      </w:r>
    </w:p>
    <w:p w14:paraId="4DB2CC06" w14:textId="5F1FF981" w:rsidR="00871EA9" w:rsidRPr="000C5820" w:rsidRDefault="00871EA9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Klíčové kompetence k podnikavosti a pracovní:</w:t>
      </w:r>
      <w:r w:rsidR="000C5820" w:rsidRPr="000C5820">
        <w:t xml:space="preserve"> </w:t>
      </w:r>
      <w:r w:rsidR="000C5820">
        <w:t xml:space="preserve">Učitelé podporují 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děti v 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rozv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íjení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sv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ých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nápad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ů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, využ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ití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příležitost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í.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Vytváří 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podněty pro 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základy pracovních dovedností a vztah k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 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práci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.</w:t>
      </w:r>
    </w:p>
    <w:p w14:paraId="1EDA8B0F" w14:textId="63FF74F4" w:rsidR="00871EA9" w:rsidRPr="00871EA9" w:rsidRDefault="00871EA9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Klíčové kompetence k řešení problémů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 xml:space="preserve">: </w:t>
      </w:r>
      <w:r w:rsidRPr="00871EA9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Dětem budou nabízeny situace, ve kterých mohou hledat vlastní řešení a rozhodovat se.</w:t>
      </w:r>
    </w:p>
    <w:p w14:paraId="0CBF0572" w14:textId="441385C4" w:rsidR="00871EA9" w:rsidRPr="000C5820" w:rsidRDefault="00871EA9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Klíčové kompetence kulturní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:</w:t>
      </w:r>
      <w:r w:rsidR="000C5820" w:rsidRPr="000C5820">
        <w:t xml:space="preserve"> </w:t>
      </w:r>
      <w:r w:rsidR="000C5820">
        <w:t xml:space="preserve">Aktivity zahrnující 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kulturní a uměleckou rozmanitost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.</w:t>
      </w:r>
    </w:p>
    <w:p w14:paraId="47E054CD" w14:textId="0A21AF28" w:rsidR="00871EA9" w:rsidRDefault="00871EA9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871EA9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Klíčové kompetence digitální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:</w:t>
      </w:r>
      <w:r w:rsid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Učitel plánuje činnosti, kt</w:t>
      </w:r>
      <w:r w:rsidR="0063727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eré podněcuje</w:t>
      </w:r>
      <w:r w:rsidR="000C5820" w:rsidRPr="000C5820">
        <w:t xml:space="preserve"> </w:t>
      </w:r>
      <w:r w:rsidR="000C5820" w:rsidRPr="000C5820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informatické myšlení.</w:t>
      </w:r>
    </w:p>
    <w:p w14:paraId="7E8B615B" w14:textId="77777777" w:rsidR="00637273" w:rsidRPr="00637273" w:rsidRDefault="00637273" w:rsidP="00637273">
      <w:pPr>
        <w:pStyle w:val="Podnadpis"/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</w:pPr>
    </w:p>
    <w:p w14:paraId="52AC0CC1" w14:textId="29D1E5B0" w:rsidR="00577834" w:rsidRPr="00637273" w:rsidRDefault="00577834" w:rsidP="00637273">
      <w:pPr>
        <w:pStyle w:val="Podnadpis"/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</w:pPr>
      <w:r w:rsidRPr="00637273"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  <w:t>5. Reflexe a v</w:t>
      </w:r>
      <w:r w:rsidR="00637273"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  <w:t>yhodnocení vzdělávacího procesu</w:t>
      </w:r>
    </w:p>
    <w:p w14:paraId="27BF626E" w14:textId="38BE4FA6" w:rsidR="00577834" w:rsidRP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C905A3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Průběžné sledování a hodnocení: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Učitelé budou průběžně sledovat pokroky dětí, jejich zájem a potřeby a podle toho budou upravovat vzdělávací obsah</w:t>
      </w:r>
      <w:r w:rsidR="00C905A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v TVP PV.</w:t>
      </w:r>
    </w:p>
    <w:p w14:paraId="7FCC7967" w14:textId="54737BB3" w:rsidR="00577834" w:rsidRP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C905A3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Záznamy o vzdělávacím pokroku: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C905A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Učitelé využívají průběžné pedagogické diagnostikování. Hlavním nástrojem sledování vývoje dítěte je pro pedagoga diagnostické portfolio dítěte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, které bude sloužit jako podklad pro další plánování</w:t>
      </w:r>
      <w:r w:rsidR="00C905A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vzdělávací nabídky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a komunikaci s rodiči.</w:t>
      </w:r>
    </w:p>
    <w:p w14:paraId="6F8589F3" w14:textId="7DB81D08" w:rsidR="00577834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C905A3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Vyhodnocení tematických celků: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Na konci každého tematického bloku</w:t>
      </w:r>
      <w:r w:rsidR="00C905A3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či projektu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budou učitelé reflektovat, co se dětem podařilo, co je třeba rozvíjet a jaké úpr</w:t>
      </w:r>
      <w:r w:rsidR="00B80B77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avy provést v dalším plánování.</w:t>
      </w:r>
    </w:p>
    <w:p w14:paraId="1B3EA9FA" w14:textId="77777777" w:rsidR="00637273" w:rsidRDefault="00637273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5F2F95E3" w14:textId="77777777" w:rsidR="009424A1" w:rsidRPr="00577834" w:rsidRDefault="009424A1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34817380" w14:textId="47114CB2" w:rsidR="00577834" w:rsidRPr="00637273" w:rsidRDefault="00637273" w:rsidP="00637273">
      <w:pPr>
        <w:pStyle w:val="Podnadpis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cs-CZ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cs-CZ"/>
        </w:rPr>
        <w:t>6. Spolupráce s rodiči</w:t>
      </w:r>
    </w:p>
    <w:p w14:paraId="1E7CE73E" w14:textId="26B0626F" w:rsidR="00D8308F" w:rsidRDefault="00577834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  <w:r w:rsidRPr="00C905A3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Zapojení rodičů do vzdělávacího obsahu:</w:t>
      </w:r>
      <w:r w:rsidR="00080815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577834"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  <w:t>Informování rodičů o průběhu vzdělávání a možnost zapojení do některých projektů nebo aktivit.</w:t>
      </w:r>
    </w:p>
    <w:p w14:paraId="455CCDE2" w14:textId="17EF04E1" w:rsidR="009372A9" w:rsidRDefault="009372A9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479AD88C" w14:textId="1A723E2A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2BC799CA" w14:textId="667DBC3F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00ABB6E0" w14:textId="6178EFAF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778FE835" w14:textId="488AD047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106515E1" w14:textId="5A1D8611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39AD288C" w14:textId="652B973C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5455C538" w14:textId="01AFC326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4EDE3E27" w14:textId="64DAF65F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3F2A8223" w14:textId="39EF76AB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32A84E12" w14:textId="2C97C8B7" w:rsidR="00171C9B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55FBEBC5" w14:textId="77777777" w:rsidR="00171C9B" w:rsidRPr="00637273" w:rsidRDefault="00171C9B" w:rsidP="006372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cs-CZ"/>
          <w14:ligatures w14:val="none"/>
        </w:rPr>
      </w:pPr>
    </w:p>
    <w:p w14:paraId="11961E21" w14:textId="606BA2AB" w:rsidR="00B421B8" w:rsidRPr="00637273" w:rsidRDefault="00A575C5" w:rsidP="00637273">
      <w:pPr>
        <w:pStyle w:val="Nadpis1"/>
        <w:rPr>
          <w:rFonts w:ascii="Calibri" w:eastAsia="Calibri" w:hAnsi="Calibri" w:cs="Calibri"/>
          <w:b/>
          <w:color w:val="auto"/>
          <w:sz w:val="24"/>
          <w:szCs w:val="24"/>
        </w:rPr>
      </w:pPr>
      <w:bookmarkStart w:id="18" w:name="_Toc238411007"/>
      <w:r>
        <w:rPr>
          <w:rFonts w:ascii="Calibri" w:eastAsia="Calibri" w:hAnsi="Calibri" w:cs="Calibri"/>
          <w:b/>
          <w:color w:val="auto"/>
          <w:sz w:val="24"/>
          <w:szCs w:val="24"/>
        </w:rPr>
        <w:lastRenderedPageBreak/>
        <w:t>8</w:t>
      </w:r>
      <w:r w:rsidR="00637273">
        <w:rPr>
          <w:rFonts w:ascii="Calibri" w:eastAsia="Calibri" w:hAnsi="Calibri" w:cs="Calibri"/>
          <w:b/>
          <w:color w:val="auto"/>
          <w:sz w:val="24"/>
          <w:szCs w:val="24"/>
        </w:rPr>
        <w:t xml:space="preserve">. </w:t>
      </w:r>
      <w:r w:rsidR="00BE2853" w:rsidRPr="00637273">
        <w:rPr>
          <w:rFonts w:ascii="Calibri" w:eastAsia="Calibri" w:hAnsi="Calibri" w:cs="Calibri"/>
          <w:b/>
          <w:color w:val="auto"/>
          <w:sz w:val="24"/>
          <w:szCs w:val="24"/>
        </w:rPr>
        <w:t>AUTOEVALUACE</w:t>
      </w:r>
      <w:bookmarkEnd w:id="18"/>
    </w:p>
    <w:p w14:paraId="7D8BBB66" w14:textId="688A4293" w:rsidR="004C49D9" w:rsidRPr="004C49D9" w:rsidRDefault="004C49D9" w:rsidP="0063727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C49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Školní vzdělávací program je pro MŠ závazným východiskem pro zpracování třídních vzdělávacích programů.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Pedagogové</w:t>
      </w:r>
      <w:r w:rsidRPr="004C49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vycházejí z poznatků o dětech, z podmínek prostředí, ze zpětné vazby vlastní práce – evaluace a z námětů rodičů. Závazné je směřování k cílovým kompetencím Rámcového vzdělávacího programu a postupné naplnění daných podtémat formálního kurikula v průběhu tříletého období.</w:t>
      </w:r>
    </w:p>
    <w:p w14:paraId="072F0418" w14:textId="4C8C8227" w:rsidR="004C49D9" w:rsidRDefault="004C49D9" w:rsidP="0063727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C49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Pedagogové si dle svého uvážení rozpracují pro daný školní rok podtémata do vybraných tematických částí, k nim přiřadí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očekávané kompetence a očekáváné výstupy učení dítěte</w:t>
      </w:r>
      <w:r w:rsidRPr="004C49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naplánují třídní akce, uvedou školní akce k dané tematické části. </w:t>
      </w:r>
    </w:p>
    <w:p w14:paraId="63C0EF25" w14:textId="7BA33F8C" w:rsidR="00171C9B" w:rsidRDefault="00171C9B" w:rsidP="0063727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C9C749" w14:textId="77777777" w:rsidR="00171C9B" w:rsidRPr="004C49D9" w:rsidRDefault="00171C9B" w:rsidP="0063727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A36100F" w14:textId="78905F09" w:rsidR="001051FA" w:rsidRPr="00D57FE2" w:rsidRDefault="00D57FE2" w:rsidP="00D57FE2">
      <w:pPr>
        <w:pStyle w:val="Podnadpis"/>
        <w:rPr>
          <w:rFonts w:ascii="Calibri" w:eastAsia="Calibri" w:hAnsi="Calibri" w:cs="Calibri"/>
          <w:b/>
          <w:color w:val="auto"/>
          <w:sz w:val="24"/>
          <w:szCs w:val="24"/>
          <w:u w:val="single"/>
        </w:rPr>
      </w:pPr>
      <w:r w:rsidRPr="00D57FE2">
        <w:rPr>
          <w:rFonts w:ascii="Calibri" w:eastAsia="Calibri" w:hAnsi="Calibri" w:cs="Calibri"/>
          <w:b/>
          <w:color w:val="auto"/>
          <w:sz w:val="24"/>
          <w:szCs w:val="24"/>
          <w:u w:val="single"/>
        </w:rPr>
        <w:t>Cíle autoevaluace</w:t>
      </w:r>
    </w:p>
    <w:p w14:paraId="4FD0EC11" w14:textId="68B3B9F4" w:rsidR="00905E82" w:rsidRDefault="00D73C89" w:rsidP="00D57FE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73C8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Autoevaluace představuje systematický proces hodnocení vlastní činnosti školy, jehož cílem je zlepšování kvality poskytovaného vzdělávání a podpory dětí. Cíle autoevaluace jsou zaměřeny na všechny oblasti fungování mateřské školy a jejich výsledky slouží jako podklad pro plánování dalšího rozvoje školy. </w:t>
      </w:r>
    </w:p>
    <w:p w14:paraId="51F1BBA7" w14:textId="77777777" w:rsidR="00EA5F90" w:rsidRDefault="00EA5F90" w:rsidP="00D57FE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E1B8AC" w14:textId="77777777" w:rsidR="00D57FE2" w:rsidRPr="00D73C89" w:rsidRDefault="00D57FE2" w:rsidP="00D57FE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1DEDFEC" w14:textId="77777777" w:rsidR="00D73C89" w:rsidRPr="00D73C89" w:rsidRDefault="00D73C89" w:rsidP="00D73C8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C8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1. Zajištění kvality vzdělávacího procesu</w:t>
      </w:r>
    </w:p>
    <w:p w14:paraId="76429BF1" w14:textId="77777777" w:rsidR="00D57FE2" w:rsidRDefault="00D73C89" w:rsidP="00C5440C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Vyhodnocování efektivity vzdělávacích metod a forem práce.</w:t>
      </w:r>
    </w:p>
    <w:p w14:paraId="7FC025E7" w14:textId="77777777" w:rsidR="00D57FE2" w:rsidRDefault="00D73C89" w:rsidP="00C5440C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Zjišťování, zda jsou vzdělávací cíle stanovené v Školním vzdělávacím programu (ŠVP </w:t>
      </w:r>
    </w:p>
    <w:p w14:paraId="469AF074" w14:textId="64F097C2" w:rsidR="00D73C89" w:rsidRDefault="00D73C89" w:rsidP="00D57FE2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PV) a Rámcovém vzdělávacím programu (RVP PV) naplňovány.</w:t>
      </w:r>
    </w:p>
    <w:p w14:paraId="7CFADF84" w14:textId="3F5DB653" w:rsidR="00D57FE2" w:rsidRDefault="00D57FE2" w:rsidP="00D57FE2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928733C" w14:textId="77777777" w:rsidR="00D57FE2" w:rsidRPr="00D57FE2" w:rsidRDefault="00D57FE2" w:rsidP="00D57FE2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F7225B" w14:textId="77777777" w:rsidR="00D73C89" w:rsidRPr="00D73C89" w:rsidRDefault="00D73C89" w:rsidP="00D73C8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C8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 Podpora individuálního rozvoje dětí</w:t>
      </w:r>
    </w:p>
    <w:p w14:paraId="30AAB8F6" w14:textId="77777777" w:rsidR="00D57FE2" w:rsidRDefault="00D73C89" w:rsidP="00C5440C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Hodnocení, zda škola poskytuje dostatečnou podporu individualitě každého dítěte.</w:t>
      </w:r>
    </w:p>
    <w:p w14:paraId="099D31FD" w14:textId="77777777" w:rsidR="00D57FE2" w:rsidRDefault="00D73C89" w:rsidP="00C5440C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Zjišťování, jak škola podporuje rozvoj talentu, schopností a zájmů dětí.</w:t>
      </w:r>
    </w:p>
    <w:p w14:paraId="7D1C2691" w14:textId="5800C1C5" w:rsidR="00D73C89" w:rsidRDefault="00D73C89" w:rsidP="00C5440C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Posouzení, zda jsou respektovány potřeby dětí se speciálními vzdělávacími potřebami a jak škola podporuje inkluzi.</w:t>
      </w:r>
    </w:p>
    <w:p w14:paraId="301685FF" w14:textId="77777777" w:rsidR="00D57FE2" w:rsidRPr="00D57FE2" w:rsidRDefault="00D57FE2" w:rsidP="00D57FE2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8A098F3" w14:textId="77777777" w:rsidR="00D73C89" w:rsidRPr="00D73C89" w:rsidRDefault="00D73C89" w:rsidP="00D73C8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C8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 Plánování dalšího rozvoje školy</w:t>
      </w:r>
    </w:p>
    <w:p w14:paraId="54DFEE8E" w14:textId="77777777" w:rsidR="00D73C89" w:rsidRPr="00D57FE2" w:rsidRDefault="00D73C89" w:rsidP="00C5440C">
      <w:pPr>
        <w:pStyle w:val="Odstavecseseznamem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Identifikace silných a slabých stránek školy.</w:t>
      </w:r>
    </w:p>
    <w:p w14:paraId="123E47C3" w14:textId="77777777" w:rsidR="00D73C89" w:rsidRPr="00D57FE2" w:rsidRDefault="00D73C89" w:rsidP="00C5440C">
      <w:pPr>
        <w:pStyle w:val="Odstavecseseznamem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Stanovení priorit a cílených opatření pro zlepšení kvality vzdělávání.</w:t>
      </w:r>
    </w:p>
    <w:p w14:paraId="37A84068" w14:textId="006DFDF1" w:rsidR="00D73C89" w:rsidRDefault="00D73C89" w:rsidP="00C5440C">
      <w:pPr>
        <w:pStyle w:val="Odstavecseseznamem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Přizpůsobení vzdělávacího programu aktuálním požadavkům a potřebám dětí, rodičů i společnosti.</w:t>
      </w:r>
    </w:p>
    <w:p w14:paraId="16B3AE1E" w14:textId="77777777" w:rsidR="00D57FE2" w:rsidRPr="00D57FE2" w:rsidRDefault="00D57FE2" w:rsidP="00D57FE2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4526FAD" w14:textId="77777777" w:rsidR="00D73C89" w:rsidRPr="00D73C89" w:rsidRDefault="00D73C89" w:rsidP="00D73C8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C8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Zlepšení podmínek vzdělávání</w:t>
      </w:r>
    </w:p>
    <w:p w14:paraId="77BCD3AA" w14:textId="77777777" w:rsidR="00D57FE2" w:rsidRDefault="00D73C89" w:rsidP="00C5440C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Hodnocení materiálních, prostorových a personálních podmínek školy.</w:t>
      </w:r>
    </w:p>
    <w:p w14:paraId="7664A724" w14:textId="77777777" w:rsidR="00D57FE2" w:rsidRDefault="00D73C89" w:rsidP="00C5440C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Identifikace potřebných investic do vybavení, prostředí a pomůcek.</w:t>
      </w:r>
    </w:p>
    <w:p w14:paraId="11717D28" w14:textId="302E937D" w:rsidR="00D73C89" w:rsidRDefault="00D73C89" w:rsidP="00C5440C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Posouzení organizačních podmínek, např. režimu dne a organizace aktivit.</w:t>
      </w:r>
    </w:p>
    <w:p w14:paraId="74283A26" w14:textId="77777777" w:rsidR="009424A1" w:rsidRPr="009424A1" w:rsidRDefault="009424A1" w:rsidP="009424A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5DCF31D" w14:textId="77777777" w:rsidR="00D57FE2" w:rsidRPr="00D57FE2" w:rsidRDefault="00D57FE2" w:rsidP="00D57FE2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BC37E2" w14:textId="4CBCBA4A" w:rsidR="00D73C89" w:rsidRPr="00D73C89" w:rsidRDefault="00D73C89" w:rsidP="00D73C8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C8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5. Podpora spolupráce s rodiči </w:t>
      </w:r>
    </w:p>
    <w:p w14:paraId="0D8E532D" w14:textId="77777777" w:rsidR="00D57FE2" w:rsidRDefault="00D73C89" w:rsidP="00C5440C">
      <w:pPr>
        <w:pStyle w:val="Odstavecseseznamem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Zjišťování spokojenosti rodičů s kvalitou poskytovaného vzdělávání a služeb.</w:t>
      </w:r>
    </w:p>
    <w:p w14:paraId="3487805B" w14:textId="77777777" w:rsidR="00D57FE2" w:rsidRDefault="00D73C89" w:rsidP="00C5440C">
      <w:pPr>
        <w:pStyle w:val="Odstavecseseznamem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Posouzení efektivity komunikace mezi školou a rodiči.</w:t>
      </w:r>
    </w:p>
    <w:p w14:paraId="49526AAC" w14:textId="6F61ABA0" w:rsidR="00251BF3" w:rsidRPr="008A5100" w:rsidRDefault="00D73C89" w:rsidP="008A5100">
      <w:pPr>
        <w:pStyle w:val="Odstavecseseznamem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Hodnocení úspěšnosti spolupráce školy se zřizovatelem, poradenskými zařízeními a dalšími partnery.</w:t>
      </w:r>
    </w:p>
    <w:p w14:paraId="315B3295" w14:textId="77777777" w:rsidR="00D73C89" w:rsidRPr="00D73C89" w:rsidRDefault="00D73C89" w:rsidP="00D73C8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C8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6. Zlepšení řízení a vedení školy</w:t>
      </w:r>
    </w:p>
    <w:p w14:paraId="0AC39D8F" w14:textId="77777777" w:rsidR="00D57FE2" w:rsidRDefault="00D73C89" w:rsidP="00C5440C">
      <w:pPr>
        <w:pStyle w:val="Odstavecseseznamem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Posouzení kvality strategického řízení školy a naplňování dlouhodobých cílů.</w:t>
      </w:r>
    </w:p>
    <w:p w14:paraId="76BFBB30" w14:textId="77777777" w:rsidR="00D57FE2" w:rsidRDefault="00D73C89" w:rsidP="00C5440C">
      <w:pPr>
        <w:pStyle w:val="Odstavecseseznamem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Zjišťování efektivity vedení pedagogického týmu, komunikace a míry motivace pracovníků.</w:t>
      </w:r>
    </w:p>
    <w:p w14:paraId="08B43E78" w14:textId="1C3B37F0" w:rsidR="00D73C89" w:rsidRDefault="00D73C89" w:rsidP="00C5440C">
      <w:pPr>
        <w:pStyle w:val="Odstavecseseznamem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Vymezení možností pro podporu profesního rozvoje pedagogů a zkvalitnění jejich práce.</w:t>
      </w:r>
    </w:p>
    <w:p w14:paraId="26DDB626" w14:textId="77777777" w:rsidR="00D57FE2" w:rsidRPr="00D57FE2" w:rsidRDefault="00D57FE2" w:rsidP="00D57FE2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EB5B789" w14:textId="77777777" w:rsidR="00D73C89" w:rsidRPr="00D73C89" w:rsidRDefault="00D73C89" w:rsidP="00D73C8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C8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 Podpora pozitivního klimatu školy</w:t>
      </w:r>
    </w:p>
    <w:p w14:paraId="4409C471" w14:textId="77777777" w:rsidR="00D57FE2" w:rsidRDefault="00D73C89" w:rsidP="00C5440C">
      <w:pPr>
        <w:pStyle w:val="Odstavecseseznamem"/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Hodnocení atmosféry ve škole, vztahů mezi dětmi, pedagogy a rodiči.</w:t>
      </w:r>
    </w:p>
    <w:p w14:paraId="54996818" w14:textId="77777777" w:rsidR="00D57FE2" w:rsidRDefault="00D73C89" w:rsidP="00C5440C">
      <w:pPr>
        <w:pStyle w:val="Odstavecseseznamem"/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Posouzení míry respektování individuálních potřeb všech zúčastněných.</w:t>
      </w:r>
    </w:p>
    <w:p w14:paraId="43122701" w14:textId="00B6D570" w:rsidR="00D73C89" w:rsidRDefault="00D73C89" w:rsidP="00C5440C">
      <w:pPr>
        <w:pStyle w:val="Odstavecseseznamem"/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Zlepšení spokojenosti dětí, rodičů a zaměstnanců školy.</w:t>
      </w:r>
    </w:p>
    <w:p w14:paraId="0126DFDD" w14:textId="77777777" w:rsidR="00D57FE2" w:rsidRPr="00D57FE2" w:rsidRDefault="00D57FE2" w:rsidP="00D57FE2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E357AF3" w14:textId="77777777" w:rsidR="00D73C89" w:rsidRPr="00D73C89" w:rsidRDefault="00D73C89" w:rsidP="00D73C8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C8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Sebereflexe pedagogického týmu</w:t>
      </w:r>
    </w:p>
    <w:p w14:paraId="7349E34D" w14:textId="77777777" w:rsidR="00D57FE2" w:rsidRDefault="00D73C89" w:rsidP="00C5440C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Podpora pedagogů ve schopnosti kriticky hodnotit vlastní práci a hledat možnosti ke zlepšení.</w:t>
      </w:r>
    </w:p>
    <w:p w14:paraId="683EF48E" w14:textId="77777777" w:rsidR="00D57FE2" w:rsidRDefault="00D73C89" w:rsidP="00C5440C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Zjišťování, jakým způsobem pedagogové aplikují získané znalosti z dalšího vzdělávání v praxi.</w:t>
      </w:r>
    </w:p>
    <w:p w14:paraId="1053EF44" w14:textId="46A4C12F" w:rsidR="00D73C89" w:rsidRDefault="00D73C89" w:rsidP="00C5440C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Hodnocení schopnosti pedagogů přizpůsobit metody práce individuálním potřebám dětí.</w:t>
      </w:r>
    </w:p>
    <w:p w14:paraId="3993F70D" w14:textId="77777777" w:rsidR="00D57FE2" w:rsidRPr="00D57FE2" w:rsidRDefault="00D57FE2" w:rsidP="00D57FE2">
      <w:pPr>
        <w:pStyle w:val="Odstavecseseznamem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666B0B8" w14:textId="45897D9D" w:rsidR="00D73C89" w:rsidRPr="00D57FE2" w:rsidRDefault="00D57FE2" w:rsidP="00D57FE2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9. </w:t>
      </w:r>
      <w:r w:rsidR="00D73C89" w:rsidRPr="00D57F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Využití výsledků autoevaluace</w:t>
      </w:r>
    </w:p>
    <w:p w14:paraId="72A10965" w14:textId="77777777" w:rsidR="00D57FE2" w:rsidRDefault="00D73C89" w:rsidP="00C5440C">
      <w:pPr>
        <w:pStyle w:val="Odstavecseseznamem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Plánování změn:</w:t>
      </w: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Výsledky autoevaluace slouží jako podklad pro úpravu ŠVP, vzdělávacích metod a organizace školy.</w:t>
      </w:r>
    </w:p>
    <w:p w14:paraId="3B583437" w14:textId="77777777" w:rsidR="00D57FE2" w:rsidRDefault="00D73C89" w:rsidP="00C5440C">
      <w:pPr>
        <w:pStyle w:val="Odstavecseseznamem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Podpora rozvoje:</w:t>
      </w: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Na základě zjištění autoevaluace jsou stanovovány cíle pro další školní rok, včetně opatření ke zlepšení.</w:t>
      </w:r>
    </w:p>
    <w:p w14:paraId="1E89B825" w14:textId="484C8A08" w:rsidR="00D73C89" w:rsidRPr="00D57FE2" w:rsidRDefault="00D73C89" w:rsidP="00C5440C">
      <w:pPr>
        <w:pStyle w:val="Odstavecseseznamem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57F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Informování:</w:t>
      </w:r>
      <w:r w:rsidRP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Výsledky autoevaluace jsou sdíleny s pedagogickým týmem, rodiči, zřizovatelem a dalšími partnery školy.</w:t>
      </w:r>
    </w:p>
    <w:p w14:paraId="1A02ED3D" w14:textId="6E6077A4" w:rsidR="00D73C89" w:rsidRDefault="00D73C89" w:rsidP="00D73C8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6761DEC" w14:textId="77777777" w:rsidR="00957B4C" w:rsidRPr="00D73C89" w:rsidRDefault="00957B4C" w:rsidP="00D73C8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12CB04" w14:textId="0DA7A7F8" w:rsidR="001051FA" w:rsidRPr="00D57FE2" w:rsidRDefault="00D57FE2" w:rsidP="00D57FE2">
      <w:pPr>
        <w:pStyle w:val="Podnadpis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57FE2">
        <w:rPr>
          <w:rFonts w:ascii="Calibri" w:eastAsia="Calibri" w:hAnsi="Calibri" w:cs="Calibri"/>
          <w:b/>
          <w:color w:val="auto"/>
          <w:sz w:val="24"/>
          <w:szCs w:val="24"/>
          <w:u w:val="single"/>
        </w:rPr>
        <w:t>Kritéria autoevaluace</w:t>
      </w:r>
    </w:p>
    <w:p w14:paraId="5574F4E8" w14:textId="4D4C72B8" w:rsidR="00D74736" w:rsidRDefault="00D74736" w:rsidP="00D57FE2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57FE2">
        <w:rPr>
          <w:rFonts w:ascii="Calibri" w:eastAsia="Calibri" w:hAnsi="Calibri" w:cs="Calibri"/>
          <w:kern w:val="0"/>
          <w:sz w:val="24"/>
          <w:szCs w:val="24"/>
          <w14:ligatures w14:val="none"/>
        </w:rPr>
        <w:t>Kritéria autoevaluace představují konkrétní ukazatele, podle kterých mateřská škola hodnotí kvalitu své práce. Jsou nástrojem ke zjišťování, zda škola naplňuje své cíle a zda poskytuje dětem kvalitní podmínky pro vzdělávání. Kritéria jsou stanovena pro jednotlivé oblasti autoevaluace tak, aby byla jasná, měřitelná a objektivní.</w:t>
      </w:r>
    </w:p>
    <w:p w14:paraId="08D9D590" w14:textId="77777777" w:rsidR="00D57FE2" w:rsidRPr="00D57FE2" w:rsidRDefault="00D57FE2" w:rsidP="00D57FE2">
      <w:pPr>
        <w:spacing w:after="0" w:line="240" w:lineRule="auto"/>
        <w:jc w:val="both"/>
        <w:rPr>
          <w:rStyle w:val="Zdraznnintenzivn"/>
          <w:rFonts w:ascii="Calibri" w:hAnsi="Calibri" w:cs="Calibri"/>
          <w:b/>
          <w:i w:val="0"/>
          <w:color w:val="auto"/>
          <w:sz w:val="24"/>
          <w:szCs w:val="24"/>
        </w:rPr>
      </w:pPr>
    </w:p>
    <w:p w14:paraId="7738F437" w14:textId="28DFC17B" w:rsidR="00D74736" w:rsidRPr="00201BAC" w:rsidRDefault="00201BAC" w:rsidP="00D74736">
      <w:pPr>
        <w:spacing w:after="0" w:line="360" w:lineRule="auto"/>
        <w:jc w:val="both"/>
        <w:rPr>
          <w:rStyle w:val="Zdraznnintenzivn"/>
          <w:rFonts w:ascii="Calibri" w:hAnsi="Calibri" w:cs="Calibri"/>
          <w:b/>
          <w:i w:val="0"/>
          <w:color w:val="auto"/>
          <w:sz w:val="24"/>
          <w:szCs w:val="24"/>
          <w:u w:val="single"/>
        </w:rPr>
      </w:pPr>
      <w:r w:rsidRPr="00201BAC">
        <w:rPr>
          <w:rStyle w:val="Zdraznnintenzivn"/>
          <w:rFonts w:ascii="Calibri" w:hAnsi="Calibri" w:cs="Calibri"/>
          <w:b/>
          <w:i w:val="0"/>
          <w:color w:val="auto"/>
          <w:sz w:val="24"/>
          <w:szCs w:val="24"/>
          <w:u w:val="single"/>
        </w:rPr>
        <w:t xml:space="preserve">1. </w:t>
      </w:r>
      <w:r w:rsidR="00D74736" w:rsidRPr="00201BAC">
        <w:rPr>
          <w:rStyle w:val="Zdraznnintenzivn"/>
          <w:rFonts w:ascii="Calibri" w:hAnsi="Calibri" w:cs="Calibri"/>
          <w:b/>
          <w:i w:val="0"/>
          <w:color w:val="auto"/>
          <w:sz w:val="24"/>
          <w:szCs w:val="24"/>
          <w:u w:val="single"/>
        </w:rPr>
        <w:t>Kritéria pro vzdělávací proces</w:t>
      </w:r>
    </w:p>
    <w:p w14:paraId="761DB212" w14:textId="77777777" w:rsidR="00D74736" w:rsidRPr="00D57FE2" w:rsidRDefault="00D74736" w:rsidP="00D57FE2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D57FE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Obsah vzdělávání:</w:t>
      </w:r>
    </w:p>
    <w:p w14:paraId="213BA976" w14:textId="77777777" w:rsidR="00D74736" w:rsidRPr="00D57FE2" w:rsidRDefault="00D74736" w:rsidP="00D57FE2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57FE2">
        <w:rPr>
          <w:rFonts w:ascii="Calibri" w:eastAsia="Calibri" w:hAnsi="Calibri" w:cs="Calibri"/>
          <w:kern w:val="0"/>
          <w:sz w:val="24"/>
          <w:szCs w:val="24"/>
          <w14:ligatures w14:val="none"/>
        </w:rPr>
        <w:t>Vzdělávací cíle jsou v souladu s Rámcovým vzdělávacím programem pro předškolní vzdělávání (RVP PV) a Školním vzdělávacím programem (ŠVP).</w:t>
      </w:r>
    </w:p>
    <w:p w14:paraId="354EA9FB" w14:textId="77777777" w:rsidR="00D74736" w:rsidRPr="00D57FE2" w:rsidRDefault="00D74736" w:rsidP="00D57FE2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57FE2">
        <w:rPr>
          <w:rFonts w:ascii="Calibri" w:eastAsia="Calibri" w:hAnsi="Calibri" w:cs="Calibri"/>
          <w:kern w:val="0"/>
          <w:sz w:val="24"/>
          <w:szCs w:val="24"/>
          <w14:ligatures w14:val="none"/>
        </w:rPr>
        <w:t>Obsah vzdělávání odpovídá věkovým a individuálním potřebám dětí.</w:t>
      </w:r>
    </w:p>
    <w:p w14:paraId="176CEC6F" w14:textId="16D63DDF" w:rsidR="00D74736" w:rsidRDefault="00D74736" w:rsidP="00D57FE2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57FE2">
        <w:rPr>
          <w:rFonts w:ascii="Calibri" w:eastAsia="Calibri" w:hAnsi="Calibri" w:cs="Calibri"/>
          <w:kern w:val="0"/>
          <w:sz w:val="24"/>
          <w:szCs w:val="24"/>
          <w14:ligatures w14:val="none"/>
        </w:rPr>
        <w:t>Vzdělávání zahrnuje všechny klíčové oblasti rozvoje dítěte.</w:t>
      </w:r>
      <w:r w:rsidR="00D57FE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</w:p>
    <w:p w14:paraId="34105F8A" w14:textId="77777777" w:rsidR="00D57FE2" w:rsidRPr="00D57FE2" w:rsidRDefault="00D57FE2" w:rsidP="00D57FE2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89420E8" w14:textId="77777777" w:rsidR="00D74736" w:rsidRPr="00D57FE2" w:rsidRDefault="00D74736" w:rsidP="00D57FE2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D57FE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Metody a formy práce:</w:t>
      </w:r>
    </w:p>
    <w:p w14:paraId="48868C40" w14:textId="77777777" w:rsidR="00D74736" w:rsidRPr="00D57FE2" w:rsidRDefault="00D74736" w:rsidP="00D57FE2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57FE2">
        <w:rPr>
          <w:rFonts w:ascii="Calibri" w:eastAsia="Calibri" w:hAnsi="Calibri" w:cs="Calibri"/>
          <w:kern w:val="0"/>
          <w:sz w:val="24"/>
          <w:szCs w:val="24"/>
          <w14:ligatures w14:val="none"/>
        </w:rPr>
        <w:t>Pedagogické metody podporují aktivní účast dětí na vzdělávání.</w:t>
      </w:r>
    </w:p>
    <w:p w14:paraId="04A95E40" w14:textId="77777777" w:rsidR="00D74736" w:rsidRPr="00D57FE2" w:rsidRDefault="00D74736" w:rsidP="00D57FE2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57FE2">
        <w:rPr>
          <w:rFonts w:ascii="Calibri" w:eastAsia="Calibri" w:hAnsi="Calibri" w:cs="Calibri"/>
          <w:kern w:val="0"/>
          <w:sz w:val="24"/>
          <w:szCs w:val="24"/>
          <w14:ligatures w14:val="none"/>
        </w:rPr>
        <w:t>Používané metody a formy práce respektují individualitu dítěte.</w:t>
      </w:r>
    </w:p>
    <w:p w14:paraId="3C4A39D2" w14:textId="17E080CB" w:rsidR="00BD485E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57FE2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Pedagogové využívají moderní, inovativní metody, které podporují zvídavost, kreativitu a samostatnost dětí.</w:t>
      </w:r>
    </w:p>
    <w:p w14:paraId="1AB9BA6C" w14:textId="77777777" w:rsidR="00201BAC" w:rsidRPr="00201BAC" w:rsidRDefault="00201BAC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816FD65" w14:textId="77777777" w:rsidR="00D74736" w:rsidRPr="00D74736" w:rsidRDefault="00D74736" w:rsidP="00201BA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7473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Výsledky vzdělávání:</w:t>
      </w:r>
    </w:p>
    <w:p w14:paraId="2522B008" w14:textId="1145FA70" w:rsidR="00D74736" w:rsidRPr="00D74736" w:rsidRDefault="00D74736" w:rsidP="00201BA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747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Děti rozvíjejí klíčové kompetence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dle RVP PV</w:t>
      </w:r>
    </w:p>
    <w:p w14:paraId="1C3C1C09" w14:textId="6231906F" w:rsidR="00D74736" w:rsidRDefault="00D74736" w:rsidP="00201BA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747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 zohledněn individuální pokrok každého dítěte.</w:t>
      </w:r>
    </w:p>
    <w:p w14:paraId="227ECBF1" w14:textId="77777777" w:rsidR="00201BAC" w:rsidRPr="00201BAC" w:rsidRDefault="00201BAC" w:rsidP="00201BA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69ABAE95" w14:textId="5C93DAF3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2. Kritéria pro podmínky vzdělávání</w:t>
      </w:r>
    </w:p>
    <w:p w14:paraId="2F43784A" w14:textId="77777777" w:rsidR="00201BAC" w:rsidRPr="00201BAC" w:rsidRDefault="00201BAC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4D6CFD71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Materiální podmínky:</w:t>
      </w:r>
    </w:p>
    <w:p w14:paraId="76362398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Škola má dostatečné vybavení didaktickými pomůckami, hračkami a materiály.</w:t>
      </w:r>
    </w:p>
    <w:p w14:paraId="2AB9F5AC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Prostředí školy je bezpečné, hygienicky nezávadné a esteticky přívětivé.</w:t>
      </w:r>
    </w:p>
    <w:p w14:paraId="51D58094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Vybavení odpovídá věkovým a individuálním potřebám dětí.</w:t>
      </w:r>
    </w:p>
    <w:p w14:paraId="06B28895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53C0C44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Prostorové podmínky:</w:t>
      </w:r>
    </w:p>
    <w:p w14:paraId="6EB9EA1E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Třídy a herny jsou prostorné, podnětné a umožňují různorodé aktivity.</w:t>
      </w:r>
    </w:p>
    <w:p w14:paraId="56836D30" w14:textId="527F3295" w:rsidR="00577649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K dispozici je bezpečný a upravený venkovní prostor pro pohybové aktivity a hry.</w:t>
      </w:r>
    </w:p>
    <w:p w14:paraId="61388F90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AC1024F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Personální podmínky:</w:t>
      </w:r>
    </w:p>
    <w:p w14:paraId="70C171CE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Pedagogický tým je kvalifikovaný a odborně způsobilý.</w:t>
      </w:r>
    </w:p>
    <w:p w14:paraId="20ACB851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Pedagogové se pravidelně vzdělávají a rozvíjejí svou profesní způsobilost.</w:t>
      </w:r>
    </w:p>
    <w:p w14:paraId="1B390E5F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Počet pedagogů odpovídá počtu dětí a zajišťuje individuální přístup.</w:t>
      </w:r>
    </w:p>
    <w:p w14:paraId="03743289" w14:textId="77777777" w:rsidR="00201BAC" w:rsidRPr="00201BAC" w:rsidRDefault="00201BAC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A20FDC8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Organizační podmínky:</w:t>
      </w:r>
    </w:p>
    <w:p w14:paraId="39279586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Organizace dne je flexibilní a přizpůsobená potřebám dětí.</w:t>
      </w:r>
    </w:p>
    <w:p w14:paraId="1BE8055B" w14:textId="2DF4AF09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Denní režim poskytuje prostor pro volnou hru, vzdělávací aktivity a činnosti, pohyb a odpočinek.</w:t>
      </w:r>
    </w:p>
    <w:p w14:paraId="0B9CE26C" w14:textId="0B00A8ED" w:rsidR="00D74736" w:rsidRDefault="00D74736" w:rsidP="001F78B9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Organizace vzdělávání je inkluzivní a respektuje potřeby všech dětí.</w:t>
      </w:r>
    </w:p>
    <w:p w14:paraId="335D4173" w14:textId="77777777" w:rsidR="00577649" w:rsidRPr="001F78B9" w:rsidRDefault="00577649" w:rsidP="001F78B9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308751C" w14:textId="06756DA3" w:rsidR="00D74736" w:rsidRPr="00201BAC" w:rsidRDefault="00905E82" w:rsidP="00D74736">
      <w:pPr>
        <w:spacing w:after="0" w:line="36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3</w:t>
      </w:r>
      <w:r w:rsidR="00D74736" w:rsidRPr="00201BAC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. Kritéria pro řízení školy</w:t>
      </w:r>
    </w:p>
    <w:p w14:paraId="0263A9CB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Strategické řízení:</w:t>
      </w:r>
    </w:p>
    <w:p w14:paraId="6230ACA4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Škola má jasně definovanou vizi, poslání a dlouhodobé cíle.</w:t>
      </w:r>
    </w:p>
    <w:p w14:paraId="648EB794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Strategické cíle školy jsou pravidelně aktualizovány na základě hodnocení a aktuálních potřeb.</w:t>
      </w:r>
    </w:p>
    <w:p w14:paraId="5225A11A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BD5CE2A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Kvalita vedení:</w:t>
      </w:r>
    </w:p>
    <w:p w14:paraId="7050A259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Vedení školy efektivně řídí pedagogický tým a podporuje jeho rozvoj.</w:t>
      </w:r>
    </w:p>
    <w:p w14:paraId="6F4EE14F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Komunikace mezi vedením a zaměstnanci je otevřená, konstruktivní a podporující.</w:t>
      </w:r>
    </w:p>
    <w:p w14:paraId="22A5FB02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Škola podporuje týmovou spolupráci a sdílení zkušeností.</w:t>
      </w:r>
    </w:p>
    <w:p w14:paraId="05FFB0B1" w14:textId="20DDC5F8" w:rsidR="00BC67D7" w:rsidRPr="00D74736" w:rsidRDefault="00BC67D7" w:rsidP="00D74736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62CE5A" w14:textId="77777777" w:rsidR="00D74736" w:rsidRPr="00201BAC" w:rsidRDefault="00D74736" w:rsidP="00D74736">
      <w:pPr>
        <w:spacing w:after="0" w:line="36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4. Kritéria pro spolupráci</w:t>
      </w:r>
    </w:p>
    <w:p w14:paraId="7DB3F9BC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Spolupráce s rodiči:</w:t>
      </w:r>
    </w:p>
    <w:p w14:paraId="74243837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Rodiče jsou pravidelně informováni o vzdělávacím procesu a aktivitách školy.</w:t>
      </w:r>
    </w:p>
    <w:p w14:paraId="4C631671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Škola získává od rodičů pravidelnou zpětnou vazbu a zapojuje je do života školy (např. akce, dílny, konzultace).</w:t>
      </w:r>
    </w:p>
    <w:p w14:paraId="6D10FB1C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Rodiče jsou spokojeni se službami školy a její komunikací.</w:t>
      </w:r>
    </w:p>
    <w:p w14:paraId="3F7E42E1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3849FF3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lastRenderedPageBreak/>
        <w:t>Spolupráce s externími partnery:</w:t>
      </w:r>
    </w:p>
    <w:p w14:paraId="496EDE94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Škola spolupracuje s odbornými poradenskými zařízeními a dalšími organizacemi.</w:t>
      </w:r>
    </w:p>
    <w:p w14:paraId="6A8B439A" w14:textId="2D00E113" w:rsidR="00D74736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Kooperace s komunitou a zřizov</w:t>
      </w:r>
      <w:r w:rsid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atelem je efektivní a přínosná.</w:t>
      </w:r>
    </w:p>
    <w:p w14:paraId="15C7537F" w14:textId="77777777" w:rsidR="00201BAC" w:rsidRPr="00201BAC" w:rsidRDefault="00201BAC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D27978C" w14:textId="0286AED1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5. Kritéria pro klima školy</w:t>
      </w:r>
    </w:p>
    <w:p w14:paraId="03ED3569" w14:textId="77777777" w:rsidR="00201BAC" w:rsidRPr="00201BAC" w:rsidRDefault="00201BAC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120DE50A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Vztahy mezi dětmi, pedagogy a rodiči:</w:t>
      </w:r>
    </w:p>
    <w:p w14:paraId="06DD032C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Atmosféra ve škole je přátelská, podporující a bezpečná.</w:t>
      </w:r>
    </w:p>
    <w:p w14:paraId="1CEC78EB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Vztahy mezi pedagogy, dětmi a rodiči jsou založeny na vzájemné důvěře a respektu.</w:t>
      </w:r>
    </w:p>
    <w:p w14:paraId="6AE9CC9F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Ve škole se podporuje týmová spolupráce a soudržnost.</w:t>
      </w:r>
    </w:p>
    <w:p w14:paraId="265BE6F9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887B4FC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Podpora inkluze:</w:t>
      </w:r>
    </w:p>
    <w:p w14:paraId="38101741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Škola respektuje individuální potřeby dětí a zajišťuje rovné příležitosti pro všechny.</w:t>
      </w:r>
    </w:p>
    <w:p w14:paraId="27A7000A" w14:textId="21F732B3" w:rsidR="00D74736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Inkluzivní přístup je patrný v každodenní práci pedagogů.</w:t>
      </w:r>
    </w:p>
    <w:p w14:paraId="2360C556" w14:textId="77777777" w:rsidR="00EA5F90" w:rsidRPr="00201BAC" w:rsidRDefault="00EA5F90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BE8CF4B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Spokojenost:</w:t>
      </w:r>
    </w:p>
    <w:p w14:paraId="600E3F5B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Děti, rodiče i pedagogové vyjadřují spokojenost s klimatem školy.</w:t>
      </w:r>
    </w:p>
    <w:p w14:paraId="2EAC0C97" w14:textId="74C45CC3" w:rsidR="00201BAC" w:rsidRPr="00EA5F90" w:rsidRDefault="00D74736" w:rsidP="00EA5F90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Škola zohledňuje zpětn</w:t>
      </w:r>
      <w:r w:rsid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ou vazbu a podněty ke zlepšení.</w:t>
      </w:r>
    </w:p>
    <w:p w14:paraId="6C96C85C" w14:textId="66A22E9D" w:rsidR="00D74736" w:rsidRPr="00577649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</w:pPr>
      <w:r w:rsidRPr="00577649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6. Kritéria pro sebereflexi pedagogů</w:t>
      </w:r>
    </w:p>
    <w:p w14:paraId="76E32170" w14:textId="77777777" w:rsidR="00201BAC" w:rsidRPr="00201BAC" w:rsidRDefault="00201BAC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1D7131A4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Profesní rozvoj:</w:t>
      </w:r>
    </w:p>
    <w:p w14:paraId="0A6F79FF" w14:textId="77777777" w:rsidR="00D74736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Pedagogové se pravidelně vzdělávají a aplikují nové poznatky do své praxe.</w:t>
      </w:r>
    </w:p>
    <w:p w14:paraId="34D92F83" w14:textId="4B1458DF" w:rsidR="00BD485E" w:rsidRPr="00201BAC" w:rsidRDefault="00D7473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Pedagogové využívají aktuální didaktické metody a postupy.</w:t>
      </w:r>
    </w:p>
    <w:p w14:paraId="17F295EE" w14:textId="77777777" w:rsidR="00D74736" w:rsidRPr="00CC1436" w:rsidRDefault="00D74736" w:rsidP="00D7473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C143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Individuální přístup:</w:t>
      </w:r>
    </w:p>
    <w:p w14:paraId="32DC66F4" w14:textId="77777777" w:rsidR="00D74736" w:rsidRPr="00D74736" w:rsidRDefault="00D74736" w:rsidP="007474D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747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Pedagogové respektují jedinečnost každého dítěte a podporují jeho rozvoj.</w:t>
      </w:r>
    </w:p>
    <w:p w14:paraId="1DCE3C04" w14:textId="3CE541CB" w:rsidR="00D74736" w:rsidRDefault="00D74736" w:rsidP="007474D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747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Pedagogové reflektují své postupy a hledají z</w:t>
      </w:r>
      <w:r w:rsidR="00D57F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působy, jak zlepšit svou práci.</w:t>
      </w:r>
    </w:p>
    <w:p w14:paraId="006CB8FA" w14:textId="1D687592" w:rsidR="007474D8" w:rsidRDefault="00CC1436" w:rsidP="007474D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C14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Stanovení jasných kritérií pomáhá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naší </w:t>
      </w:r>
      <w:r w:rsidRPr="00CC14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škole nejen hodnotit kvalitu své práce, ale také plánovat konkrétní opatření ke zlepšení. Díky jejich pravidelnému používání se autoevaluace stává efektivním nástrojem pro rozvoj školy, podporu dětí i spokojenost rodičů a zaměstnanců.</w:t>
      </w:r>
    </w:p>
    <w:p w14:paraId="4B732EFD" w14:textId="77777777" w:rsidR="007474D8" w:rsidRPr="001051FA" w:rsidRDefault="007474D8" w:rsidP="007474D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930600B" w14:textId="3F4DF21D" w:rsidR="00905E82" w:rsidRPr="00201BAC" w:rsidRDefault="00201BAC" w:rsidP="00D0424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Style w:val="PodnadpisChar"/>
          <w:rFonts w:ascii="Calibri" w:hAnsi="Calibri" w:cs="Calibri"/>
          <w:b/>
          <w:color w:val="auto"/>
          <w:sz w:val="24"/>
          <w:szCs w:val="24"/>
          <w:u w:val="single"/>
        </w:rPr>
        <w:t>Metody a nástroje pro autoevaluaci</w:t>
      </w:r>
    </w:p>
    <w:p w14:paraId="09DA1A81" w14:textId="0E951AC3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K hodnocení jednotlivých oblastí jsou využívány různé metody, které zajišťují objektivitu a komplexnost hodnocení:</w:t>
      </w:r>
    </w:p>
    <w:p w14:paraId="0F3788CE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1. Dotazníky:</w:t>
      </w:r>
    </w:p>
    <w:p w14:paraId="6087F451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Pro rodiče, pedagogy a další zúčastněné strany (např. externí partnery).</w:t>
      </w:r>
    </w:p>
    <w:p w14:paraId="5AB4AB14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Zjišťují názory na kvalitu vzdělávání, spolupráci a klima školy.</w:t>
      </w:r>
    </w:p>
    <w:p w14:paraId="60140E6F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2. Pozorování:</w:t>
      </w:r>
    </w:p>
    <w:p w14:paraId="7C7A8EF0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Pozorování vzdělávacích aktivit, práce pedagogů a interakcí ve třídě.</w:t>
      </w:r>
    </w:p>
    <w:p w14:paraId="04CA8C7F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3. Analýza dokumentace:</w:t>
      </w:r>
    </w:p>
    <w:p w14:paraId="697C88A0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Hodnocení třídních knih, individuálních plánů dětí, plánů vzdělávacích činností.</w:t>
      </w:r>
    </w:p>
    <w:p w14:paraId="69924D92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4. Rozhovory a diskuse:</w:t>
      </w:r>
    </w:p>
    <w:p w14:paraId="533AA463" w14:textId="464BC821" w:rsidR="00692E3B" w:rsidRPr="009424A1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S dětmi, rodiči, pedagogy a vedením školy.</w:t>
      </w:r>
    </w:p>
    <w:p w14:paraId="7AD7311C" w14:textId="3FEF1D0F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5. SWOT analýza:</w:t>
      </w:r>
    </w:p>
    <w:p w14:paraId="2C83FF13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Hodnocení silných a slabých stránek, příležitostí a hrozeb.</w:t>
      </w:r>
    </w:p>
    <w:p w14:paraId="5EDD5823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Zpracování a využití výsledků</w:t>
      </w:r>
    </w:p>
    <w:p w14:paraId="6C8B278E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Výsledky autoevaluace jsou zpracovány do souhrnných zpráv, které jsou projednávány na pedagogických radách a vedením školy. </w:t>
      </w:r>
    </w:p>
    <w:p w14:paraId="3179618E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lastRenderedPageBreak/>
        <w:t>Tyto zprávy slouží jako podklad pro:</w:t>
      </w:r>
    </w:p>
    <w:p w14:paraId="18A05EE1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Úpravu ŠVP a plánování vzdělávacích aktivit.</w:t>
      </w:r>
    </w:p>
    <w:p w14:paraId="5B648C7E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Zlepšení podmínek vzdělávání.</w:t>
      </w:r>
    </w:p>
    <w:p w14:paraId="3B6EA4CD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Stanovení cílů pro následující období.</w:t>
      </w:r>
    </w:p>
    <w:p w14:paraId="1EB51CF3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Informování rodičů a zřizovatele o kvalitě poskytovaného vzdělávání.</w:t>
      </w:r>
    </w:p>
    <w:p w14:paraId="4DD7438F" w14:textId="39841580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:u w:val="single"/>
          <w14:ligatures w14:val="none"/>
        </w:rPr>
      </w:pPr>
    </w:p>
    <w:p w14:paraId="1E32EAF6" w14:textId="10EEAC04" w:rsidR="00905E82" w:rsidRDefault="00201BAC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Termíny, odpovědnost a frekvence autoevaluace</w:t>
      </w:r>
    </w:p>
    <w:p w14:paraId="2F49CE53" w14:textId="77777777" w:rsidR="00201BAC" w:rsidRPr="00201BAC" w:rsidRDefault="00201BAC" w:rsidP="00201BA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</w:pPr>
    </w:p>
    <w:p w14:paraId="60AEC54D" w14:textId="1FE13820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Autoevaluace je plánována v pravidelných intervalech, aby bylo možné sledovat změny a zlepšení v čase. Jednotlivé oblasti jsou hodnoceny následovně:</w:t>
      </w:r>
    </w:p>
    <w:p w14:paraId="52592AA2" w14:textId="77777777" w:rsidR="00D04246" w:rsidRPr="00201BAC" w:rsidRDefault="00D04246" w:rsidP="00C5440C">
      <w:pPr>
        <w:pStyle w:val="Odstavecseseznamem"/>
        <w:numPr>
          <w:ilvl w:val="0"/>
          <w:numId w:val="30"/>
        </w:num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Roční autoevaluace:</w:t>
      </w:r>
    </w:p>
    <w:p w14:paraId="2AE9CC94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Probíhá na konci každého školního roku (červen).</w:t>
      </w:r>
    </w:p>
    <w:p w14:paraId="2A87E952" w14:textId="655FE496" w:rsidR="00D04246" w:rsidRPr="00D04246" w:rsidRDefault="00D04246" w:rsidP="00201BA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Hodnotí se: Celkový vzdělávací proces, podmínky vzdělávání, klima školy a spolupráce</w:t>
      </w:r>
      <w:r w:rsidRPr="00D042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8558428" w14:textId="5956F2B1" w:rsidR="00D04246" w:rsidRPr="00D04246" w:rsidRDefault="00D04246" w:rsidP="00D04246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042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Výsledky jsou použity k revizi a aktualizaci ŠVP a k naplánování změn na následující školní rok.</w:t>
      </w:r>
    </w:p>
    <w:p w14:paraId="52D4B4C2" w14:textId="3966241D" w:rsidR="00D04246" w:rsidRPr="00201BAC" w:rsidRDefault="00D04246" w:rsidP="00C5440C">
      <w:pPr>
        <w:pStyle w:val="Odstavecseseznamem"/>
        <w:numPr>
          <w:ilvl w:val="0"/>
          <w:numId w:val="30"/>
        </w:num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Průběžná autoevaluace:</w:t>
      </w:r>
    </w:p>
    <w:p w14:paraId="5EB03C1D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Probíhá průběžně během roku (čtvrtletně – říjen, leden, duben, červenec).</w:t>
      </w:r>
    </w:p>
    <w:p w14:paraId="367CFA08" w14:textId="1E8449F9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Zaměřuje se na:</w:t>
      </w: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aktuální vzdělávací proces, organizaci dne, spolupráci s rodiči a řešení případných problémů.</w:t>
      </w:r>
    </w:p>
    <w:p w14:paraId="1534744A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Slouží jako zpětná vazba pro operativní úpravy.</w:t>
      </w:r>
    </w:p>
    <w:p w14:paraId="185DF88D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8995EF9" w14:textId="77777777" w:rsidR="00D04246" w:rsidRPr="00201BAC" w:rsidRDefault="00D04246" w:rsidP="00C5440C">
      <w:pPr>
        <w:pStyle w:val="Odstavecseseznamem"/>
        <w:numPr>
          <w:ilvl w:val="0"/>
          <w:numId w:val="30"/>
        </w:num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Tematická autoevaluace:</w:t>
      </w:r>
    </w:p>
    <w:p w14:paraId="208CBC3D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Probíhá dle potřeby, zpravidla jednou ročně (termín dle konkrétní potřeby školy, např. březen).</w:t>
      </w:r>
    </w:p>
    <w:p w14:paraId="6BD398A8" w14:textId="5F485423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Zaměřuje se na vybrané oblasti: podpora inkluze, nové metody vzdělávání nebo konkrétní projekty.</w:t>
      </w:r>
    </w:p>
    <w:p w14:paraId="3B689D03" w14:textId="59C13853" w:rsidR="00905E82" w:rsidRPr="00201BAC" w:rsidRDefault="00905E82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9C621A6" w14:textId="77777777" w:rsidR="00D04246" w:rsidRPr="00201BAC" w:rsidRDefault="00D04246" w:rsidP="00C5440C">
      <w:pPr>
        <w:pStyle w:val="Odstavecseseznamem"/>
        <w:numPr>
          <w:ilvl w:val="0"/>
          <w:numId w:val="30"/>
        </w:num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Hodnocení pedagogického týmu:</w:t>
      </w:r>
    </w:p>
    <w:p w14:paraId="5C5EC6DD" w14:textId="77777777" w:rsidR="00D04246" w:rsidRPr="00201BAC" w:rsidRDefault="00D04246" w:rsidP="00201BAC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Probíhá dvakrát ročně (leden a červen).</w:t>
      </w:r>
    </w:p>
    <w:p w14:paraId="7D1725A7" w14:textId="14885590" w:rsidR="001F78B9" w:rsidRPr="00577649" w:rsidRDefault="00D04246" w:rsidP="00577649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01BAC">
        <w:rPr>
          <w:rFonts w:ascii="Calibri" w:eastAsia="Calibri" w:hAnsi="Calibri" w:cs="Calibri"/>
          <w:kern w:val="0"/>
          <w:sz w:val="24"/>
          <w:szCs w:val="24"/>
          <w14:ligatures w14:val="none"/>
        </w:rPr>
        <w:t>Posuzuje participaci pedagogů na rozvoji školy, jejich profesní růst a efektivitu ve vzdělávacím procesu</w:t>
      </w:r>
      <w:r w:rsidR="00577649">
        <w:rPr>
          <w:rFonts w:ascii="Calibri" w:eastAsia="Calibri" w:hAnsi="Calibri" w:cs="Calibri"/>
          <w:kern w:val="0"/>
          <w:sz w:val="24"/>
          <w:szCs w:val="24"/>
          <w14:ligatures w14:val="none"/>
        </w:rPr>
        <w:t>.</w:t>
      </w:r>
    </w:p>
    <w:p w14:paraId="09085599" w14:textId="78292C3F" w:rsidR="008F71C9" w:rsidRPr="00EA5F90" w:rsidRDefault="00A575C5" w:rsidP="00EA5F90">
      <w:pPr>
        <w:pStyle w:val="Nadpis1"/>
        <w:rPr>
          <w:rFonts w:ascii="Calibri" w:eastAsia="Calibri" w:hAnsi="Calibri" w:cs="Calibri"/>
          <w:b/>
          <w:color w:val="auto"/>
          <w:sz w:val="24"/>
          <w:szCs w:val="24"/>
        </w:rPr>
      </w:pPr>
      <w:bookmarkStart w:id="19" w:name="_Toc238411008"/>
      <w:r>
        <w:rPr>
          <w:rFonts w:ascii="Calibri" w:eastAsia="Calibri" w:hAnsi="Calibri" w:cs="Calibri"/>
          <w:b/>
          <w:color w:val="auto"/>
          <w:sz w:val="24"/>
          <w:szCs w:val="24"/>
        </w:rPr>
        <w:t>9</w:t>
      </w:r>
      <w:r w:rsidR="00872A4B">
        <w:rPr>
          <w:rFonts w:ascii="Calibri" w:eastAsia="Calibri" w:hAnsi="Calibri" w:cs="Calibri"/>
          <w:b/>
          <w:color w:val="auto"/>
          <w:sz w:val="24"/>
          <w:szCs w:val="24"/>
        </w:rPr>
        <w:t xml:space="preserve">. </w:t>
      </w:r>
      <w:r w:rsidR="001051FA" w:rsidRPr="00872A4B">
        <w:rPr>
          <w:rFonts w:ascii="Calibri" w:eastAsia="Calibri" w:hAnsi="Calibri" w:cs="Calibri"/>
          <w:b/>
          <w:color w:val="auto"/>
          <w:sz w:val="24"/>
          <w:szCs w:val="24"/>
        </w:rPr>
        <w:t xml:space="preserve">ODPOVĚDNOST </w:t>
      </w:r>
      <w:r w:rsidR="005A4759" w:rsidRPr="00872A4B">
        <w:rPr>
          <w:rFonts w:ascii="Calibri" w:eastAsia="Calibri" w:hAnsi="Calibri" w:cs="Calibri"/>
          <w:b/>
          <w:color w:val="auto"/>
          <w:sz w:val="24"/>
          <w:szCs w:val="24"/>
        </w:rPr>
        <w:t>PEDAGOGŮ</w:t>
      </w:r>
      <w:r w:rsidR="001051FA" w:rsidRPr="00872A4B">
        <w:rPr>
          <w:rFonts w:ascii="Calibri" w:eastAsia="Calibri" w:hAnsi="Calibri" w:cs="Calibri"/>
          <w:b/>
          <w:color w:val="auto"/>
          <w:sz w:val="24"/>
          <w:szCs w:val="24"/>
        </w:rPr>
        <w:t xml:space="preserve"> A DALŠÍCH PRACOVNÍKŮ</w:t>
      </w:r>
      <w:bookmarkEnd w:id="19"/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3"/>
        <w:gridCol w:w="2193"/>
        <w:gridCol w:w="2193"/>
        <w:gridCol w:w="2193"/>
      </w:tblGrid>
      <w:tr w:rsidR="005A4759" w:rsidRPr="00872A4B" w14:paraId="285C7DC8" w14:textId="77777777" w:rsidTr="004D47CE">
        <w:trPr>
          <w:trHeight w:val="71"/>
        </w:trPr>
        <w:tc>
          <w:tcPr>
            <w:tcW w:w="2193" w:type="dxa"/>
          </w:tcPr>
          <w:p w14:paraId="77A406B2" w14:textId="7FD17326" w:rsidR="005A4759" w:rsidRPr="00872A4B" w:rsidRDefault="005A4759">
            <w:pPr>
              <w:pStyle w:val="Default"/>
            </w:pPr>
            <w:r w:rsidRPr="00872A4B">
              <w:rPr>
                <w:b/>
                <w:bCs/>
                <w:i/>
                <w:iCs/>
              </w:rPr>
              <w:t xml:space="preserve"> Co se hodnotí</w:t>
            </w:r>
          </w:p>
        </w:tc>
        <w:tc>
          <w:tcPr>
            <w:tcW w:w="2193" w:type="dxa"/>
          </w:tcPr>
          <w:p w14:paraId="6AA1C3F0" w14:textId="77777777" w:rsidR="005A4759" w:rsidRPr="00872A4B" w:rsidRDefault="005A4759">
            <w:pPr>
              <w:pStyle w:val="Default"/>
            </w:pPr>
            <w:r w:rsidRPr="00872A4B">
              <w:rPr>
                <w:b/>
                <w:bCs/>
                <w:i/>
                <w:iCs/>
              </w:rPr>
              <w:t xml:space="preserve">Kdy, jak často </w:t>
            </w:r>
          </w:p>
        </w:tc>
        <w:tc>
          <w:tcPr>
            <w:tcW w:w="2193" w:type="dxa"/>
          </w:tcPr>
          <w:p w14:paraId="5AE6AFF8" w14:textId="77777777" w:rsidR="005A4759" w:rsidRPr="00872A4B" w:rsidRDefault="005A4759">
            <w:pPr>
              <w:pStyle w:val="Default"/>
            </w:pPr>
            <w:r w:rsidRPr="00872A4B">
              <w:rPr>
                <w:b/>
                <w:bCs/>
                <w:i/>
                <w:iCs/>
              </w:rPr>
              <w:t xml:space="preserve">Evaluaci provádí </w:t>
            </w:r>
          </w:p>
        </w:tc>
        <w:tc>
          <w:tcPr>
            <w:tcW w:w="2193" w:type="dxa"/>
          </w:tcPr>
          <w:p w14:paraId="5EF99881" w14:textId="77777777" w:rsidR="005A4759" w:rsidRPr="00872A4B" w:rsidRDefault="005A4759">
            <w:pPr>
              <w:pStyle w:val="Default"/>
            </w:pPr>
            <w:r w:rsidRPr="00872A4B">
              <w:rPr>
                <w:b/>
                <w:bCs/>
                <w:i/>
                <w:iCs/>
              </w:rPr>
              <w:t xml:space="preserve">Zodpovídá a vyhodnocuje </w:t>
            </w:r>
          </w:p>
        </w:tc>
      </w:tr>
      <w:tr w:rsidR="005A4759" w:rsidRPr="00872A4B" w14:paraId="21FA22B9" w14:textId="77777777" w:rsidTr="004D47CE">
        <w:trPr>
          <w:trHeight w:val="73"/>
        </w:trPr>
        <w:tc>
          <w:tcPr>
            <w:tcW w:w="2193" w:type="dxa"/>
          </w:tcPr>
          <w:p w14:paraId="7F52313A" w14:textId="77777777" w:rsidR="005A4759" w:rsidRPr="00872A4B" w:rsidRDefault="005A4759">
            <w:pPr>
              <w:pStyle w:val="Default"/>
            </w:pPr>
            <w:r w:rsidRPr="00872A4B">
              <w:t xml:space="preserve">Vývoj dětí – záznamy o dětech, PLPP, IVP </w:t>
            </w:r>
          </w:p>
        </w:tc>
        <w:tc>
          <w:tcPr>
            <w:tcW w:w="2193" w:type="dxa"/>
          </w:tcPr>
          <w:p w14:paraId="0F377A88" w14:textId="77777777" w:rsidR="005A4759" w:rsidRPr="00872A4B" w:rsidRDefault="005A4759">
            <w:pPr>
              <w:pStyle w:val="Default"/>
            </w:pPr>
            <w:r w:rsidRPr="00872A4B">
              <w:t xml:space="preserve">průběžně </w:t>
            </w:r>
          </w:p>
        </w:tc>
        <w:tc>
          <w:tcPr>
            <w:tcW w:w="2193" w:type="dxa"/>
          </w:tcPr>
          <w:p w14:paraId="5E645BA4" w14:textId="77777777" w:rsidR="005A4759" w:rsidRPr="00872A4B" w:rsidRDefault="005A4759">
            <w:pPr>
              <w:pStyle w:val="Default"/>
            </w:pPr>
            <w:r w:rsidRPr="00872A4B">
              <w:t xml:space="preserve">pedagog </w:t>
            </w:r>
          </w:p>
        </w:tc>
        <w:tc>
          <w:tcPr>
            <w:tcW w:w="2193" w:type="dxa"/>
          </w:tcPr>
          <w:p w14:paraId="4B1C912C" w14:textId="69A2069F" w:rsidR="005A4759" w:rsidRPr="00872A4B" w:rsidRDefault="005A4759">
            <w:pPr>
              <w:pStyle w:val="Default"/>
            </w:pPr>
            <w:r w:rsidRPr="00872A4B">
              <w:t>zástupkyně ředitele</w:t>
            </w:r>
          </w:p>
        </w:tc>
      </w:tr>
      <w:tr w:rsidR="005A4759" w:rsidRPr="00872A4B" w14:paraId="3BBD097B" w14:textId="77777777" w:rsidTr="004D47CE">
        <w:trPr>
          <w:trHeight w:val="73"/>
        </w:trPr>
        <w:tc>
          <w:tcPr>
            <w:tcW w:w="2193" w:type="dxa"/>
          </w:tcPr>
          <w:p w14:paraId="1412CF9A" w14:textId="77777777" w:rsidR="005A4759" w:rsidRPr="00872A4B" w:rsidRDefault="005A4759">
            <w:pPr>
              <w:pStyle w:val="Default"/>
            </w:pPr>
            <w:r w:rsidRPr="00872A4B">
              <w:t xml:space="preserve">Sebehodnocení učitelky </w:t>
            </w:r>
          </w:p>
        </w:tc>
        <w:tc>
          <w:tcPr>
            <w:tcW w:w="2193" w:type="dxa"/>
          </w:tcPr>
          <w:p w14:paraId="30B309DC" w14:textId="77777777" w:rsidR="005A4759" w:rsidRPr="00872A4B" w:rsidRDefault="005A4759">
            <w:pPr>
              <w:pStyle w:val="Default"/>
            </w:pPr>
            <w:r w:rsidRPr="00872A4B">
              <w:t xml:space="preserve">1x ročně </w:t>
            </w:r>
          </w:p>
        </w:tc>
        <w:tc>
          <w:tcPr>
            <w:tcW w:w="2193" w:type="dxa"/>
          </w:tcPr>
          <w:p w14:paraId="5F8DF843" w14:textId="77777777" w:rsidR="005A4759" w:rsidRPr="00872A4B" w:rsidRDefault="005A4759">
            <w:pPr>
              <w:pStyle w:val="Default"/>
            </w:pPr>
            <w:r w:rsidRPr="00872A4B">
              <w:t xml:space="preserve">pedagog </w:t>
            </w:r>
          </w:p>
        </w:tc>
        <w:tc>
          <w:tcPr>
            <w:tcW w:w="2193" w:type="dxa"/>
          </w:tcPr>
          <w:p w14:paraId="647A1D25" w14:textId="77777777" w:rsidR="005A4759" w:rsidRPr="00872A4B" w:rsidRDefault="005A4759">
            <w:pPr>
              <w:pStyle w:val="Default"/>
            </w:pPr>
            <w:r w:rsidRPr="00872A4B">
              <w:t xml:space="preserve">ředitelka </w:t>
            </w:r>
          </w:p>
        </w:tc>
      </w:tr>
      <w:tr w:rsidR="005A4759" w:rsidRPr="00872A4B" w14:paraId="50324CB3" w14:textId="77777777" w:rsidTr="004D47CE">
        <w:trPr>
          <w:trHeight w:val="73"/>
        </w:trPr>
        <w:tc>
          <w:tcPr>
            <w:tcW w:w="2193" w:type="dxa"/>
          </w:tcPr>
          <w:p w14:paraId="5E2182E2" w14:textId="77777777" w:rsidR="005A4759" w:rsidRPr="00872A4B" w:rsidRDefault="005A4759">
            <w:pPr>
              <w:pStyle w:val="Default"/>
            </w:pPr>
            <w:r w:rsidRPr="00872A4B">
              <w:t xml:space="preserve">Organizace a provoz MŠ z pohledu rodiče </w:t>
            </w:r>
          </w:p>
        </w:tc>
        <w:tc>
          <w:tcPr>
            <w:tcW w:w="2193" w:type="dxa"/>
          </w:tcPr>
          <w:p w14:paraId="46A6F1B7" w14:textId="77777777" w:rsidR="005A4759" w:rsidRPr="00872A4B" w:rsidRDefault="005A4759">
            <w:pPr>
              <w:pStyle w:val="Default"/>
            </w:pPr>
            <w:r w:rsidRPr="00872A4B">
              <w:t xml:space="preserve">1x ročně </w:t>
            </w:r>
          </w:p>
        </w:tc>
        <w:tc>
          <w:tcPr>
            <w:tcW w:w="2193" w:type="dxa"/>
          </w:tcPr>
          <w:p w14:paraId="0D93DC9D" w14:textId="77777777" w:rsidR="005A4759" w:rsidRPr="00872A4B" w:rsidRDefault="005A4759">
            <w:pPr>
              <w:pStyle w:val="Default"/>
            </w:pPr>
            <w:r w:rsidRPr="00872A4B">
              <w:t xml:space="preserve">zástupkyně </w:t>
            </w:r>
            <w:proofErr w:type="gramStart"/>
            <w:r w:rsidRPr="00872A4B">
              <w:t>ředitele - dotazník</w:t>
            </w:r>
            <w:proofErr w:type="gramEnd"/>
            <w:r w:rsidRPr="00872A4B">
              <w:t xml:space="preserve"> </w:t>
            </w:r>
          </w:p>
        </w:tc>
        <w:tc>
          <w:tcPr>
            <w:tcW w:w="2193" w:type="dxa"/>
          </w:tcPr>
          <w:p w14:paraId="7C83326C" w14:textId="77777777" w:rsidR="005A4759" w:rsidRPr="00872A4B" w:rsidRDefault="005A4759">
            <w:pPr>
              <w:pStyle w:val="Default"/>
            </w:pPr>
            <w:r w:rsidRPr="00872A4B">
              <w:t xml:space="preserve">zástupkyně ředitele </w:t>
            </w:r>
          </w:p>
        </w:tc>
      </w:tr>
      <w:tr w:rsidR="005A4759" w:rsidRPr="00872A4B" w14:paraId="633E8104" w14:textId="77777777" w:rsidTr="004D47CE">
        <w:trPr>
          <w:trHeight w:val="73"/>
        </w:trPr>
        <w:tc>
          <w:tcPr>
            <w:tcW w:w="2193" w:type="dxa"/>
          </w:tcPr>
          <w:p w14:paraId="2D3D2C93" w14:textId="77777777" w:rsidR="005A4759" w:rsidRPr="00872A4B" w:rsidRDefault="005A4759">
            <w:pPr>
              <w:pStyle w:val="Default"/>
            </w:pPr>
            <w:r w:rsidRPr="00872A4B">
              <w:t xml:space="preserve">Úroveň věcného prostředí a úklidu MŠ </w:t>
            </w:r>
          </w:p>
        </w:tc>
        <w:tc>
          <w:tcPr>
            <w:tcW w:w="2193" w:type="dxa"/>
          </w:tcPr>
          <w:p w14:paraId="1EE3D29B" w14:textId="77777777" w:rsidR="005A4759" w:rsidRPr="00872A4B" w:rsidRDefault="005A4759">
            <w:pPr>
              <w:pStyle w:val="Default"/>
            </w:pPr>
            <w:r w:rsidRPr="00872A4B">
              <w:t xml:space="preserve">1x ročně (prosinec) </w:t>
            </w:r>
          </w:p>
        </w:tc>
        <w:tc>
          <w:tcPr>
            <w:tcW w:w="2193" w:type="dxa"/>
          </w:tcPr>
          <w:p w14:paraId="25133790" w14:textId="77777777" w:rsidR="005A4759" w:rsidRPr="00872A4B" w:rsidRDefault="005A4759">
            <w:pPr>
              <w:pStyle w:val="Default"/>
            </w:pPr>
            <w:r w:rsidRPr="00872A4B">
              <w:t xml:space="preserve">všichni zaměstnanci </w:t>
            </w:r>
          </w:p>
        </w:tc>
        <w:tc>
          <w:tcPr>
            <w:tcW w:w="2193" w:type="dxa"/>
          </w:tcPr>
          <w:p w14:paraId="6D474C14" w14:textId="35EBEC93" w:rsidR="005A4759" w:rsidRPr="00872A4B" w:rsidRDefault="005A4759">
            <w:pPr>
              <w:pStyle w:val="Default"/>
            </w:pPr>
            <w:r w:rsidRPr="00872A4B">
              <w:t>ekonom</w:t>
            </w:r>
          </w:p>
        </w:tc>
      </w:tr>
      <w:tr w:rsidR="005A4759" w:rsidRPr="00872A4B" w14:paraId="70DA43A4" w14:textId="77777777" w:rsidTr="004D47CE">
        <w:trPr>
          <w:trHeight w:val="73"/>
        </w:trPr>
        <w:tc>
          <w:tcPr>
            <w:tcW w:w="2193" w:type="dxa"/>
          </w:tcPr>
          <w:p w14:paraId="6FE86A11" w14:textId="77777777" w:rsidR="005A4759" w:rsidRPr="00872A4B" w:rsidRDefault="005A4759">
            <w:pPr>
              <w:pStyle w:val="Default"/>
            </w:pPr>
            <w:r w:rsidRPr="00872A4B">
              <w:lastRenderedPageBreak/>
              <w:t xml:space="preserve">Vztahy na pracovišti a řízení MŠ </w:t>
            </w:r>
          </w:p>
        </w:tc>
        <w:tc>
          <w:tcPr>
            <w:tcW w:w="2193" w:type="dxa"/>
          </w:tcPr>
          <w:p w14:paraId="4239F26E" w14:textId="77777777" w:rsidR="005A4759" w:rsidRPr="00872A4B" w:rsidRDefault="005A4759">
            <w:pPr>
              <w:pStyle w:val="Default"/>
            </w:pPr>
            <w:r w:rsidRPr="00872A4B">
              <w:t xml:space="preserve">1x ročně (červen) </w:t>
            </w:r>
          </w:p>
        </w:tc>
        <w:tc>
          <w:tcPr>
            <w:tcW w:w="2193" w:type="dxa"/>
          </w:tcPr>
          <w:p w14:paraId="4416414C" w14:textId="77777777" w:rsidR="005A4759" w:rsidRPr="00872A4B" w:rsidRDefault="005A4759">
            <w:pPr>
              <w:pStyle w:val="Default"/>
            </w:pPr>
            <w:r w:rsidRPr="00872A4B">
              <w:t xml:space="preserve">vedení MŠ </w:t>
            </w:r>
          </w:p>
        </w:tc>
        <w:tc>
          <w:tcPr>
            <w:tcW w:w="2193" w:type="dxa"/>
          </w:tcPr>
          <w:p w14:paraId="24D3EA8F" w14:textId="77777777" w:rsidR="005A4759" w:rsidRPr="00872A4B" w:rsidRDefault="005A4759">
            <w:pPr>
              <w:pStyle w:val="Default"/>
            </w:pPr>
            <w:r w:rsidRPr="00872A4B">
              <w:t xml:space="preserve">ředitelka </w:t>
            </w:r>
          </w:p>
        </w:tc>
      </w:tr>
      <w:tr w:rsidR="005A4759" w:rsidRPr="00872A4B" w14:paraId="685515DA" w14:textId="77777777" w:rsidTr="004D47CE">
        <w:trPr>
          <w:trHeight w:val="73"/>
        </w:trPr>
        <w:tc>
          <w:tcPr>
            <w:tcW w:w="2193" w:type="dxa"/>
          </w:tcPr>
          <w:p w14:paraId="0061E6AA" w14:textId="77777777" w:rsidR="005A4759" w:rsidRPr="00872A4B" w:rsidRDefault="005A4759">
            <w:pPr>
              <w:pStyle w:val="Default"/>
            </w:pPr>
            <w:r w:rsidRPr="00872A4B">
              <w:t xml:space="preserve">Pedagogická činnost </w:t>
            </w:r>
          </w:p>
        </w:tc>
        <w:tc>
          <w:tcPr>
            <w:tcW w:w="2193" w:type="dxa"/>
          </w:tcPr>
          <w:p w14:paraId="46DAB371" w14:textId="07E6E4FC" w:rsidR="005A4759" w:rsidRPr="00872A4B" w:rsidRDefault="005A4759">
            <w:pPr>
              <w:pStyle w:val="Default"/>
            </w:pPr>
            <w:r w:rsidRPr="00872A4B">
              <w:t xml:space="preserve">denně </w:t>
            </w:r>
          </w:p>
        </w:tc>
        <w:tc>
          <w:tcPr>
            <w:tcW w:w="2193" w:type="dxa"/>
          </w:tcPr>
          <w:p w14:paraId="4F22CBEB" w14:textId="77777777" w:rsidR="005A4759" w:rsidRPr="00872A4B" w:rsidRDefault="005A4759">
            <w:pPr>
              <w:pStyle w:val="Default"/>
            </w:pPr>
            <w:r w:rsidRPr="00872A4B">
              <w:t xml:space="preserve">pedagog </w:t>
            </w:r>
          </w:p>
        </w:tc>
        <w:tc>
          <w:tcPr>
            <w:tcW w:w="2193" w:type="dxa"/>
          </w:tcPr>
          <w:p w14:paraId="04F5E4BF" w14:textId="77203BFF" w:rsidR="005A4759" w:rsidRPr="00872A4B" w:rsidRDefault="005A4759">
            <w:pPr>
              <w:pStyle w:val="Default"/>
            </w:pPr>
            <w:r w:rsidRPr="00872A4B">
              <w:t>zástupkyně ředitele</w:t>
            </w:r>
          </w:p>
        </w:tc>
      </w:tr>
      <w:tr w:rsidR="005A4759" w:rsidRPr="00872A4B" w14:paraId="5143E7D7" w14:textId="77777777" w:rsidTr="004D47CE">
        <w:trPr>
          <w:trHeight w:val="73"/>
        </w:trPr>
        <w:tc>
          <w:tcPr>
            <w:tcW w:w="2193" w:type="dxa"/>
          </w:tcPr>
          <w:p w14:paraId="23343B51" w14:textId="77777777" w:rsidR="005A4759" w:rsidRPr="00872A4B" w:rsidRDefault="005A4759">
            <w:pPr>
              <w:pStyle w:val="Default"/>
            </w:pPr>
            <w:r w:rsidRPr="00872A4B">
              <w:t xml:space="preserve">Zpětná vazba tematické části </w:t>
            </w:r>
          </w:p>
        </w:tc>
        <w:tc>
          <w:tcPr>
            <w:tcW w:w="2193" w:type="dxa"/>
          </w:tcPr>
          <w:p w14:paraId="25D45437" w14:textId="77777777" w:rsidR="005A4759" w:rsidRPr="00872A4B" w:rsidRDefault="005A4759">
            <w:pPr>
              <w:pStyle w:val="Default"/>
            </w:pPr>
            <w:r w:rsidRPr="00872A4B">
              <w:t xml:space="preserve">po ukončení tem. části </w:t>
            </w:r>
          </w:p>
        </w:tc>
        <w:tc>
          <w:tcPr>
            <w:tcW w:w="2193" w:type="dxa"/>
          </w:tcPr>
          <w:p w14:paraId="5DAF87E3" w14:textId="77777777" w:rsidR="005A4759" w:rsidRPr="00872A4B" w:rsidRDefault="005A4759">
            <w:pPr>
              <w:pStyle w:val="Default"/>
            </w:pPr>
            <w:r w:rsidRPr="00872A4B">
              <w:t xml:space="preserve">pedagog </w:t>
            </w:r>
          </w:p>
        </w:tc>
        <w:tc>
          <w:tcPr>
            <w:tcW w:w="2193" w:type="dxa"/>
          </w:tcPr>
          <w:p w14:paraId="31FCFB5D" w14:textId="17690602" w:rsidR="005A4759" w:rsidRPr="00872A4B" w:rsidRDefault="005A4759">
            <w:pPr>
              <w:pStyle w:val="Default"/>
            </w:pPr>
            <w:r w:rsidRPr="00872A4B">
              <w:t>zástupkyně ředitele</w:t>
            </w:r>
          </w:p>
        </w:tc>
      </w:tr>
      <w:tr w:rsidR="005A4759" w:rsidRPr="00872A4B" w14:paraId="47241616" w14:textId="77777777" w:rsidTr="004D47CE">
        <w:trPr>
          <w:trHeight w:val="73"/>
        </w:trPr>
        <w:tc>
          <w:tcPr>
            <w:tcW w:w="2193" w:type="dxa"/>
          </w:tcPr>
          <w:p w14:paraId="352200C4" w14:textId="77777777" w:rsidR="005A4759" w:rsidRPr="00872A4B" w:rsidRDefault="005A4759">
            <w:pPr>
              <w:pStyle w:val="Default"/>
            </w:pPr>
            <w:r w:rsidRPr="00872A4B">
              <w:t xml:space="preserve">Třídní vzdělávací program </w:t>
            </w:r>
          </w:p>
        </w:tc>
        <w:tc>
          <w:tcPr>
            <w:tcW w:w="2193" w:type="dxa"/>
          </w:tcPr>
          <w:p w14:paraId="74843AFD" w14:textId="04FADB23" w:rsidR="005A4759" w:rsidRPr="00872A4B" w:rsidRDefault="004633E3">
            <w:pPr>
              <w:pStyle w:val="Default"/>
            </w:pPr>
            <w:r>
              <w:t>průběžně</w:t>
            </w:r>
          </w:p>
        </w:tc>
        <w:tc>
          <w:tcPr>
            <w:tcW w:w="2193" w:type="dxa"/>
          </w:tcPr>
          <w:p w14:paraId="0FD7E94F" w14:textId="77777777" w:rsidR="005A4759" w:rsidRPr="00872A4B" w:rsidRDefault="005A4759">
            <w:pPr>
              <w:pStyle w:val="Default"/>
            </w:pPr>
            <w:r w:rsidRPr="00872A4B">
              <w:t xml:space="preserve">pedagog </w:t>
            </w:r>
          </w:p>
        </w:tc>
        <w:tc>
          <w:tcPr>
            <w:tcW w:w="2193" w:type="dxa"/>
          </w:tcPr>
          <w:p w14:paraId="691E36AA" w14:textId="77777777" w:rsidR="005A4759" w:rsidRPr="00872A4B" w:rsidRDefault="005A4759">
            <w:pPr>
              <w:pStyle w:val="Default"/>
            </w:pPr>
            <w:r w:rsidRPr="00872A4B">
              <w:t xml:space="preserve">ředitelka </w:t>
            </w:r>
          </w:p>
        </w:tc>
      </w:tr>
      <w:tr w:rsidR="005A4759" w:rsidRPr="00872A4B" w14:paraId="68964315" w14:textId="77777777" w:rsidTr="004D47CE">
        <w:trPr>
          <w:trHeight w:val="73"/>
        </w:trPr>
        <w:tc>
          <w:tcPr>
            <w:tcW w:w="2193" w:type="dxa"/>
          </w:tcPr>
          <w:p w14:paraId="4E702D46" w14:textId="77777777" w:rsidR="005A4759" w:rsidRPr="00872A4B" w:rsidRDefault="005A4759">
            <w:pPr>
              <w:pStyle w:val="Default"/>
            </w:pPr>
            <w:r w:rsidRPr="00872A4B">
              <w:t xml:space="preserve">Kontrolní a hospitační činnost </w:t>
            </w:r>
          </w:p>
        </w:tc>
        <w:tc>
          <w:tcPr>
            <w:tcW w:w="2193" w:type="dxa"/>
          </w:tcPr>
          <w:p w14:paraId="4085A3C2" w14:textId="77777777" w:rsidR="005A4759" w:rsidRPr="00872A4B" w:rsidRDefault="005A4759">
            <w:pPr>
              <w:pStyle w:val="Default"/>
            </w:pPr>
            <w:r w:rsidRPr="00872A4B">
              <w:t xml:space="preserve">průběžně </w:t>
            </w:r>
          </w:p>
        </w:tc>
        <w:tc>
          <w:tcPr>
            <w:tcW w:w="2193" w:type="dxa"/>
          </w:tcPr>
          <w:p w14:paraId="61E80E55" w14:textId="77777777" w:rsidR="005A4759" w:rsidRPr="00872A4B" w:rsidRDefault="005A4759">
            <w:pPr>
              <w:pStyle w:val="Default"/>
            </w:pPr>
            <w:r w:rsidRPr="00872A4B">
              <w:t xml:space="preserve">vedení MŠ </w:t>
            </w:r>
          </w:p>
        </w:tc>
        <w:tc>
          <w:tcPr>
            <w:tcW w:w="2193" w:type="dxa"/>
          </w:tcPr>
          <w:p w14:paraId="1E7AD050" w14:textId="77777777" w:rsidR="005A4759" w:rsidRPr="00872A4B" w:rsidRDefault="005A4759">
            <w:pPr>
              <w:pStyle w:val="Default"/>
            </w:pPr>
            <w:r w:rsidRPr="00872A4B">
              <w:t xml:space="preserve">ředitelka </w:t>
            </w:r>
          </w:p>
        </w:tc>
      </w:tr>
      <w:tr w:rsidR="005A4759" w:rsidRPr="00872A4B" w14:paraId="0D3BEF96" w14:textId="77777777" w:rsidTr="004D47CE">
        <w:trPr>
          <w:trHeight w:val="73"/>
        </w:trPr>
        <w:tc>
          <w:tcPr>
            <w:tcW w:w="2193" w:type="dxa"/>
          </w:tcPr>
          <w:p w14:paraId="67987B68" w14:textId="77777777" w:rsidR="005A4759" w:rsidRPr="00872A4B" w:rsidRDefault="005A4759">
            <w:pPr>
              <w:pStyle w:val="Default"/>
            </w:pPr>
            <w:r w:rsidRPr="00872A4B">
              <w:t xml:space="preserve">Hodnotící zpráva </w:t>
            </w:r>
          </w:p>
        </w:tc>
        <w:tc>
          <w:tcPr>
            <w:tcW w:w="2193" w:type="dxa"/>
          </w:tcPr>
          <w:p w14:paraId="5FC32B82" w14:textId="77777777" w:rsidR="005A4759" w:rsidRPr="00872A4B" w:rsidRDefault="005A4759">
            <w:pPr>
              <w:pStyle w:val="Default"/>
            </w:pPr>
            <w:r w:rsidRPr="00872A4B">
              <w:t xml:space="preserve">1x ročně </w:t>
            </w:r>
          </w:p>
        </w:tc>
        <w:tc>
          <w:tcPr>
            <w:tcW w:w="2193" w:type="dxa"/>
          </w:tcPr>
          <w:p w14:paraId="5D68F530" w14:textId="77777777" w:rsidR="005A4759" w:rsidRPr="00872A4B" w:rsidRDefault="005A4759">
            <w:pPr>
              <w:pStyle w:val="Default"/>
            </w:pPr>
            <w:r w:rsidRPr="00872A4B">
              <w:t xml:space="preserve">ředitelka </w:t>
            </w:r>
          </w:p>
        </w:tc>
        <w:tc>
          <w:tcPr>
            <w:tcW w:w="2193" w:type="dxa"/>
          </w:tcPr>
          <w:p w14:paraId="1E931FE9" w14:textId="77777777" w:rsidR="005A4759" w:rsidRPr="00872A4B" w:rsidRDefault="005A4759">
            <w:pPr>
              <w:pStyle w:val="Default"/>
            </w:pPr>
            <w:r w:rsidRPr="00872A4B">
              <w:t xml:space="preserve">ředitelka </w:t>
            </w:r>
          </w:p>
        </w:tc>
      </w:tr>
      <w:tr w:rsidR="005A4759" w:rsidRPr="00872A4B" w14:paraId="0E4893A6" w14:textId="77777777" w:rsidTr="004D47CE">
        <w:trPr>
          <w:trHeight w:val="73"/>
        </w:trPr>
        <w:tc>
          <w:tcPr>
            <w:tcW w:w="2193" w:type="dxa"/>
          </w:tcPr>
          <w:p w14:paraId="4F62FAF9" w14:textId="77777777" w:rsidR="005A4759" w:rsidRPr="00872A4B" w:rsidRDefault="005A4759">
            <w:pPr>
              <w:pStyle w:val="Default"/>
            </w:pPr>
            <w:r w:rsidRPr="00872A4B">
              <w:t xml:space="preserve">Evaluace ŠVP </w:t>
            </w:r>
          </w:p>
        </w:tc>
        <w:tc>
          <w:tcPr>
            <w:tcW w:w="2193" w:type="dxa"/>
          </w:tcPr>
          <w:p w14:paraId="2343061D" w14:textId="77777777" w:rsidR="005A4759" w:rsidRPr="00872A4B" w:rsidRDefault="005A4759">
            <w:pPr>
              <w:pStyle w:val="Default"/>
            </w:pPr>
            <w:r w:rsidRPr="00872A4B">
              <w:t xml:space="preserve">1x ročně </w:t>
            </w:r>
          </w:p>
        </w:tc>
        <w:tc>
          <w:tcPr>
            <w:tcW w:w="2193" w:type="dxa"/>
          </w:tcPr>
          <w:p w14:paraId="5D4E5057" w14:textId="77777777" w:rsidR="005A4759" w:rsidRPr="00872A4B" w:rsidRDefault="005A4759">
            <w:pPr>
              <w:pStyle w:val="Default"/>
            </w:pPr>
            <w:r w:rsidRPr="00872A4B">
              <w:t xml:space="preserve">pedagogové </w:t>
            </w:r>
          </w:p>
        </w:tc>
        <w:tc>
          <w:tcPr>
            <w:tcW w:w="2193" w:type="dxa"/>
          </w:tcPr>
          <w:p w14:paraId="206CF03A" w14:textId="77777777" w:rsidR="005A4759" w:rsidRPr="00872A4B" w:rsidRDefault="005A4759">
            <w:pPr>
              <w:pStyle w:val="Default"/>
            </w:pPr>
            <w:r w:rsidRPr="00872A4B">
              <w:t xml:space="preserve">zástupkyně ředitele </w:t>
            </w:r>
          </w:p>
        </w:tc>
      </w:tr>
      <w:tr w:rsidR="005A4759" w:rsidRPr="00872A4B" w14:paraId="020127BE" w14:textId="77777777" w:rsidTr="004D47CE">
        <w:trPr>
          <w:trHeight w:val="73"/>
        </w:trPr>
        <w:tc>
          <w:tcPr>
            <w:tcW w:w="2193" w:type="dxa"/>
          </w:tcPr>
          <w:p w14:paraId="11551216" w14:textId="77777777" w:rsidR="005A4759" w:rsidRPr="00872A4B" w:rsidRDefault="005A4759">
            <w:pPr>
              <w:pStyle w:val="Default"/>
            </w:pPr>
            <w:proofErr w:type="spellStart"/>
            <w:r w:rsidRPr="00872A4B">
              <w:t>Autoevaluační</w:t>
            </w:r>
            <w:proofErr w:type="spellEnd"/>
            <w:r w:rsidRPr="00872A4B">
              <w:t xml:space="preserve"> zpráva </w:t>
            </w:r>
          </w:p>
        </w:tc>
        <w:tc>
          <w:tcPr>
            <w:tcW w:w="2193" w:type="dxa"/>
          </w:tcPr>
          <w:p w14:paraId="07A3941D" w14:textId="77777777" w:rsidR="005A4759" w:rsidRPr="00872A4B" w:rsidRDefault="005A4759">
            <w:pPr>
              <w:pStyle w:val="Default"/>
            </w:pPr>
            <w:r w:rsidRPr="00872A4B">
              <w:t xml:space="preserve">1x za tři roky </w:t>
            </w:r>
          </w:p>
        </w:tc>
        <w:tc>
          <w:tcPr>
            <w:tcW w:w="2193" w:type="dxa"/>
          </w:tcPr>
          <w:p w14:paraId="2975BFE7" w14:textId="77777777" w:rsidR="005A4759" w:rsidRPr="00872A4B" w:rsidRDefault="005A4759">
            <w:pPr>
              <w:pStyle w:val="Default"/>
            </w:pPr>
            <w:r w:rsidRPr="00872A4B">
              <w:t xml:space="preserve">ředitelka </w:t>
            </w:r>
          </w:p>
        </w:tc>
        <w:tc>
          <w:tcPr>
            <w:tcW w:w="2193" w:type="dxa"/>
          </w:tcPr>
          <w:p w14:paraId="254FD092" w14:textId="77777777" w:rsidR="005A4759" w:rsidRPr="00872A4B" w:rsidRDefault="005A4759">
            <w:pPr>
              <w:pStyle w:val="Default"/>
            </w:pPr>
            <w:r w:rsidRPr="00872A4B">
              <w:t xml:space="preserve">ředitelka </w:t>
            </w:r>
          </w:p>
        </w:tc>
      </w:tr>
    </w:tbl>
    <w:p w14:paraId="0EA36274" w14:textId="276C4217" w:rsidR="004D1494" w:rsidRPr="008F71C9" w:rsidRDefault="004D1494" w:rsidP="008F71C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B71EBF7" w14:textId="344E6D6D" w:rsidR="004D1494" w:rsidRPr="00872A4B" w:rsidRDefault="004D1494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>Evaluace ŠVP je uskutečňována na poradách a organizačních schůzkách, které jsou zaměřeny na metodické vedení při plánování, na analýzu podmínek ŠVP</w:t>
      </w:r>
      <w:r w:rsidR="00F3516C"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PV.</w:t>
      </w:r>
    </w:p>
    <w:p w14:paraId="2C76116A" w14:textId="77777777" w:rsidR="004D1494" w:rsidRPr="00872A4B" w:rsidRDefault="004D1494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>Písemné výstupy zpracovávají pedagogové v podobě pololetní a roční autoevaluace za pomocí ukazatelů dosaženého vzdělání, jejíž podklady odevzdávají ředitelce, ta je sumarizuje.</w:t>
      </w:r>
    </w:p>
    <w:p w14:paraId="26D393F6" w14:textId="206A80F3" w:rsidR="008F71C9" w:rsidRDefault="004D1494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>Dalšími zdroji evaluace a autoevaluace je hospitační činnost, její výsledky, videozáznamy z činností ve třídách i mimo MŠ a kvalitní spolupráce s partnery.</w:t>
      </w:r>
    </w:p>
    <w:p w14:paraId="5AEF43DC" w14:textId="77777777" w:rsidR="002777A1" w:rsidRPr="00872A4B" w:rsidRDefault="002777A1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425289C" w14:textId="055973E8" w:rsidR="00AC268B" w:rsidRPr="00872A4B" w:rsidRDefault="00872A4B" w:rsidP="00872A4B">
      <w:pPr>
        <w:pStyle w:val="Nadpis1"/>
        <w:rPr>
          <w:rFonts w:ascii="Calibri" w:hAnsi="Calibri" w:cs="Calibri"/>
          <w:b/>
          <w:color w:val="auto"/>
          <w:sz w:val="24"/>
          <w:szCs w:val="24"/>
        </w:rPr>
      </w:pPr>
      <w:bookmarkStart w:id="20" w:name="_Toc238411009"/>
      <w:r>
        <w:rPr>
          <w:rFonts w:ascii="Calibri" w:hAnsi="Calibri" w:cs="Calibri"/>
          <w:b/>
          <w:color w:val="auto"/>
          <w:sz w:val="24"/>
          <w:szCs w:val="24"/>
        </w:rPr>
        <w:t>ZÁVĚREČNÁ USTANOVENÍ</w:t>
      </w:r>
      <w:bookmarkEnd w:id="20"/>
    </w:p>
    <w:p w14:paraId="3093C549" w14:textId="53752390" w:rsidR="00AC268B" w:rsidRPr="00872A4B" w:rsidRDefault="00AC268B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>Školní vzdělávací program je závazným dokumentem mateřské školy.</w:t>
      </w:r>
      <w:r w:rsidR="00097EF6"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Vychází z platného Rámcového vzdělávacího programu pro předškolní vzdělávání 2025. </w:t>
      </w:r>
    </w:p>
    <w:p w14:paraId="461BD363" w14:textId="6F309953" w:rsidR="00872A4B" w:rsidRPr="0024147F" w:rsidRDefault="00AC268B" w:rsidP="0024147F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>ŠVP je uveřejněn na přístupných místech (v prostoru mateřské školy).</w:t>
      </w:r>
      <w:r w:rsidR="00872A4B"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 </w:t>
      </w:r>
    </w:p>
    <w:p w14:paraId="06E5FFB2" w14:textId="77777777" w:rsidR="00097EF6" w:rsidRPr="00872A4B" w:rsidRDefault="00097EF6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ŠVP je možné upravit na základě jeho předchozího vyhodnocení, autoevaluace školy, v souvislosti s úpravou RVP PV nebo změnou právních předpisů, které mají na ŠVP vliv. </w:t>
      </w:r>
    </w:p>
    <w:p w14:paraId="49DA095A" w14:textId="1B7E239E" w:rsidR="00097EF6" w:rsidRDefault="00097EF6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Zásadnější úpravy jsou řešeny vydáním nového ŠVP. </w:t>
      </w:r>
    </w:p>
    <w:p w14:paraId="51291F71" w14:textId="77777777" w:rsidR="00872A4B" w:rsidRPr="00872A4B" w:rsidRDefault="00872A4B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CA5A86C" w14:textId="18997DA0" w:rsidR="00097EF6" w:rsidRPr="00872A4B" w:rsidRDefault="00097EF6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>Úpravy menšího rozsahu budou realizovány formou dodatku ke stávajícímu ŠVP.</w:t>
      </w:r>
    </w:p>
    <w:p w14:paraId="65FC57C8" w14:textId="31A810FC" w:rsidR="00097EF6" w:rsidRPr="00872A4B" w:rsidRDefault="00097EF6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>Forma vydání úprav je v pravomoci ředitele školy.</w:t>
      </w:r>
    </w:p>
    <w:p w14:paraId="17A072B5" w14:textId="77777777" w:rsidR="00872A4B" w:rsidRPr="00872A4B" w:rsidRDefault="00872A4B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7D0E7D2" w14:textId="2891371F" w:rsidR="00AC268B" w:rsidRPr="00872A4B" w:rsidRDefault="00AC268B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Školní vzdělávací program byl zpracován za účasti celého týmu zaměstnanců mateřské školy v souladu s Rámcovým vzdělávacím programem pro předškolní vzdělávání. </w:t>
      </w:r>
    </w:p>
    <w:p w14:paraId="4E943728" w14:textId="42F43D3E" w:rsidR="002E2206" w:rsidRDefault="002E2206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72A4B">
        <w:rPr>
          <w:rFonts w:ascii="Calibri" w:eastAsia="Calibri" w:hAnsi="Calibri" w:cs="Calibri"/>
          <w:kern w:val="0"/>
          <w:sz w:val="24"/>
          <w:szCs w:val="24"/>
          <w14:ligatures w14:val="none"/>
        </w:rPr>
        <w:t>Školní vzdělávací program byl schválen na pedagogické radě dne 29.8.2025.</w:t>
      </w:r>
    </w:p>
    <w:p w14:paraId="2EDE51DC" w14:textId="77777777" w:rsidR="00EA5F90" w:rsidRDefault="00EA5F90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FCC39AC" w14:textId="2BBC4C4F" w:rsidR="00872A4B" w:rsidRDefault="00872A4B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1C84318" w14:textId="77777777" w:rsidR="00171C9B" w:rsidRPr="00872A4B" w:rsidRDefault="00171C9B" w:rsidP="00872A4B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45A3CC1" w14:textId="7E81A497" w:rsidR="00AC268B" w:rsidRPr="00AC268B" w:rsidRDefault="00AC268B" w:rsidP="00AC268B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C2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Platnost dokumentu: 1.9.202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</w:t>
      </w:r>
      <w:r w:rsidRPr="00AC2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31.8.202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</w:t>
      </w:r>
    </w:p>
    <w:p w14:paraId="36AC4EB1" w14:textId="77777777" w:rsidR="008F71C9" w:rsidRPr="008F71C9" w:rsidRDefault="008F71C9" w:rsidP="008F71C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1CABF6E" w14:textId="77777777" w:rsidR="008F71C9" w:rsidRPr="008F71C9" w:rsidRDefault="008F71C9" w:rsidP="008F71C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1C6F6C" w14:textId="77777777" w:rsidR="0045123A" w:rsidRPr="0006231F" w:rsidRDefault="0045123A" w:rsidP="0006231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45123A" w:rsidRPr="0006231F" w:rsidSect="009B24E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7E8FB" w14:textId="77777777" w:rsidR="00D85125" w:rsidRDefault="00D85125" w:rsidP="002D0E90">
      <w:pPr>
        <w:spacing w:after="0" w:line="240" w:lineRule="auto"/>
      </w:pPr>
      <w:r>
        <w:separator/>
      </w:r>
    </w:p>
  </w:endnote>
  <w:endnote w:type="continuationSeparator" w:id="0">
    <w:p w14:paraId="574F284D" w14:textId="77777777" w:rsidR="00D85125" w:rsidRDefault="00D85125" w:rsidP="002D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3943994"/>
      <w:docPartObj>
        <w:docPartGallery w:val="Page Numbers (Bottom of Page)"/>
        <w:docPartUnique/>
      </w:docPartObj>
    </w:sdtPr>
    <w:sdtEndPr/>
    <w:sdtContent>
      <w:p w14:paraId="69878F36" w14:textId="66B4283F" w:rsidR="001F78B9" w:rsidRDefault="001F78B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3E3">
          <w:rPr>
            <w:noProof/>
          </w:rPr>
          <w:t>50</w:t>
        </w:r>
        <w:r>
          <w:fldChar w:fldCharType="end"/>
        </w:r>
      </w:p>
    </w:sdtContent>
  </w:sdt>
  <w:p w14:paraId="2E82E24B" w14:textId="77777777" w:rsidR="001F78B9" w:rsidRDefault="001F78B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25620" w14:textId="77777777" w:rsidR="00D85125" w:rsidRDefault="00D85125" w:rsidP="002D0E90">
      <w:pPr>
        <w:spacing w:after="0" w:line="240" w:lineRule="auto"/>
      </w:pPr>
      <w:r>
        <w:separator/>
      </w:r>
    </w:p>
  </w:footnote>
  <w:footnote w:type="continuationSeparator" w:id="0">
    <w:p w14:paraId="35B29B51" w14:textId="77777777" w:rsidR="00D85125" w:rsidRDefault="00D85125" w:rsidP="002D0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9A9FC" w14:textId="5AE286E4" w:rsidR="001F78B9" w:rsidRDefault="001F78B9" w:rsidP="002D0E90">
    <w:pPr>
      <w:pStyle w:val="Zhlav"/>
      <w:jc w:val="center"/>
    </w:pPr>
    <w:r>
      <w:t xml:space="preserve">Mateřská škola </w:t>
    </w:r>
    <w:r w:rsidR="000D7FDB">
      <w:t>O</w:t>
    </w:r>
    <w:r>
      <w:t>rlová-Lutyně Okružní 917</w:t>
    </w:r>
    <w:r w:rsidR="000D7FDB">
      <w:t>,</w:t>
    </w:r>
    <w:r>
      <w:t xml:space="preserve"> okres Karviná,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6157A"/>
    <w:multiLevelType w:val="hybridMultilevel"/>
    <w:tmpl w:val="3E3E5A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2561"/>
    <w:multiLevelType w:val="hybridMultilevel"/>
    <w:tmpl w:val="5B2AB2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B1189"/>
    <w:multiLevelType w:val="hybridMultilevel"/>
    <w:tmpl w:val="C56C433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62527"/>
    <w:multiLevelType w:val="hybridMultilevel"/>
    <w:tmpl w:val="F3C447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F4168"/>
    <w:multiLevelType w:val="multilevel"/>
    <w:tmpl w:val="F638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71660"/>
    <w:multiLevelType w:val="hybridMultilevel"/>
    <w:tmpl w:val="46CA0F7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63DEE"/>
    <w:multiLevelType w:val="hybridMultilevel"/>
    <w:tmpl w:val="1D8A9F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7164F"/>
    <w:multiLevelType w:val="hybridMultilevel"/>
    <w:tmpl w:val="F2C4107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6D050A"/>
    <w:multiLevelType w:val="hybridMultilevel"/>
    <w:tmpl w:val="0E787CA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732B9"/>
    <w:multiLevelType w:val="hybridMultilevel"/>
    <w:tmpl w:val="04D84F5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5E04F5"/>
    <w:multiLevelType w:val="hybridMultilevel"/>
    <w:tmpl w:val="95320E4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A93E30"/>
    <w:multiLevelType w:val="hybridMultilevel"/>
    <w:tmpl w:val="F9980052"/>
    <w:lvl w:ilvl="0" w:tplc="B38215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F94F4D"/>
    <w:multiLevelType w:val="hybridMultilevel"/>
    <w:tmpl w:val="964C763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F92260"/>
    <w:multiLevelType w:val="hybridMultilevel"/>
    <w:tmpl w:val="986E451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2C2D93"/>
    <w:multiLevelType w:val="hybridMultilevel"/>
    <w:tmpl w:val="4F409A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F76ACA"/>
    <w:multiLevelType w:val="hybridMultilevel"/>
    <w:tmpl w:val="3EE07EF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682231"/>
    <w:multiLevelType w:val="hybridMultilevel"/>
    <w:tmpl w:val="B846C6F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854DC"/>
    <w:multiLevelType w:val="hybridMultilevel"/>
    <w:tmpl w:val="AE2EAEB8"/>
    <w:lvl w:ilvl="0" w:tplc="04050009">
      <w:start w:val="1"/>
      <w:numFmt w:val="bullet"/>
      <w:lvlText w:val=""/>
      <w:lvlJc w:val="left"/>
      <w:pPr>
        <w:ind w:left="4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551A37"/>
    <w:multiLevelType w:val="hybridMultilevel"/>
    <w:tmpl w:val="08725B6A"/>
    <w:lvl w:ilvl="0" w:tplc="38A45FA8">
      <w:start w:val="4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27DB39E7"/>
    <w:multiLevelType w:val="hybridMultilevel"/>
    <w:tmpl w:val="8630759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7A08A9"/>
    <w:multiLevelType w:val="hybridMultilevel"/>
    <w:tmpl w:val="EED8603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D7076C"/>
    <w:multiLevelType w:val="hybridMultilevel"/>
    <w:tmpl w:val="737E252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3B60FE"/>
    <w:multiLevelType w:val="hybridMultilevel"/>
    <w:tmpl w:val="DE261C1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775420"/>
    <w:multiLevelType w:val="hybridMultilevel"/>
    <w:tmpl w:val="B96CE9D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2B2B5EC6"/>
    <w:multiLevelType w:val="hybridMultilevel"/>
    <w:tmpl w:val="A6F45E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C02674"/>
    <w:multiLevelType w:val="hybridMultilevel"/>
    <w:tmpl w:val="7954F6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CA1ACD"/>
    <w:multiLevelType w:val="hybridMultilevel"/>
    <w:tmpl w:val="D6A4EE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444F20"/>
    <w:multiLevelType w:val="hybridMultilevel"/>
    <w:tmpl w:val="A5BED97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1C5779"/>
    <w:multiLevelType w:val="hybridMultilevel"/>
    <w:tmpl w:val="2B76D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334CBF"/>
    <w:multiLevelType w:val="hybridMultilevel"/>
    <w:tmpl w:val="FEE06E3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2CD26A3"/>
    <w:multiLevelType w:val="hybridMultilevel"/>
    <w:tmpl w:val="DE064D2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2D67BCF"/>
    <w:multiLevelType w:val="hybridMultilevel"/>
    <w:tmpl w:val="BB1474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473814"/>
    <w:multiLevelType w:val="hybridMultilevel"/>
    <w:tmpl w:val="983A5836"/>
    <w:lvl w:ilvl="0" w:tplc="878EE7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F55E68"/>
    <w:multiLevelType w:val="hybridMultilevel"/>
    <w:tmpl w:val="15EEA6D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7545B1D"/>
    <w:multiLevelType w:val="hybridMultilevel"/>
    <w:tmpl w:val="6658AC0E"/>
    <w:lvl w:ilvl="0" w:tplc="AC20FC1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BD7E13"/>
    <w:multiLevelType w:val="hybridMultilevel"/>
    <w:tmpl w:val="CF4E69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2A660E"/>
    <w:multiLevelType w:val="hybridMultilevel"/>
    <w:tmpl w:val="D4A2EDE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B60A3"/>
    <w:multiLevelType w:val="hybridMultilevel"/>
    <w:tmpl w:val="527272F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5E0EAF"/>
    <w:multiLevelType w:val="hybridMultilevel"/>
    <w:tmpl w:val="E9E81FE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ECE3804"/>
    <w:multiLevelType w:val="hybridMultilevel"/>
    <w:tmpl w:val="72688E1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360658"/>
    <w:multiLevelType w:val="hybridMultilevel"/>
    <w:tmpl w:val="159A05D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6159B9"/>
    <w:multiLevelType w:val="hybridMultilevel"/>
    <w:tmpl w:val="D8FAA63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35B3BC7"/>
    <w:multiLevelType w:val="hybridMultilevel"/>
    <w:tmpl w:val="D1265F2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7D04CF2"/>
    <w:multiLevelType w:val="hybridMultilevel"/>
    <w:tmpl w:val="B618591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A6D0E2A"/>
    <w:multiLevelType w:val="hybridMultilevel"/>
    <w:tmpl w:val="85824CE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C1469A9"/>
    <w:multiLevelType w:val="hybridMultilevel"/>
    <w:tmpl w:val="93D6095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DBC7C4F"/>
    <w:multiLevelType w:val="hybridMultilevel"/>
    <w:tmpl w:val="932EF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8934BE"/>
    <w:multiLevelType w:val="hybridMultilevel"/>
    <w:tmpl w:val="271A99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F873FAE"/>
    <w:multiLevelType w:val="hybridMultilevel"/>
    <w:tmpl w:val="6D76E6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0A04753"/>
    <w:multiLevelType w:val="hybridMultilevel"/>
    <w:tmpl w:val="EE84F85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10C75F1"/>
    <w:multiLevelType w:val="hybridMultilevel"/>
    <w:tmpl w:val="02FA7EB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44E69E3"/>
    <w:multiLevelType w:val="hybridMultilevel"/>
    <w:tmpl w:val="B1268FF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5962C51"/>
    <w:multiLevelType w:val="hybridMultilevel"/>
    <w:tmpl w:val="AD4CB9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7505621"/>
    <w:multiLevelType w:val="hybridMultilevel"/>
    <w:tmpl w:val="030413D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377B47"/>
    <w:multiLevelType w:val="hybridMultilevel"/>
    <w:tmpl w:val="85D4B6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9FF5AB5"/>
    <w:multiLevelType w:val="hybridMultilevel"/>
    <w:tmpl w:val="38206F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C2547D7"/>
    <w:multiLevelType w:val="hybridMultilevel"/>
    <w:tmpl w:val="075CA9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C4D398E"/>
    <w:multiLevelType w:val="hybridMultilevel"/>
    <w:tmpl w:val="D6D2D6B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48108E"/>
    <w:multiLevelType w:val="hybridMultilevel"/>
    <w:tmpl w:val="A1D8806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13615AB"/>
    <w:multiLevelType w:val="hybridMultilevel"/>
    <w:tmpl w:val="4CB2A44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2D95BD0"/>
    <w:multiLevelType w:val="hybridMultilevel"/>
    <w:tmpl w:val="1C0C5AE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2EE067A"/>
    <w:multiLevelType w:val="hybridMultilevel"/>
    <w:tmpl w:val="E88250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BE6D40"/>
    <w:multiLevelType w:val="hybridMultilevel"/>
    <w:tmpl w:val="1622735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6366877"/>
    <w:multiLevelType w:val="hybridMultilevel"/>
    <w:tmpl w:val="40485E9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6C43167"/>
    <w:multiLevelType w:val="hybridMultilevel"/>
    <w:tmpl w:val="02F4CA8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B572D07"/>
    <w:multiLevelType w:val="multilevel"/>
    <w:tmpl w:val="3D2C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BB00A57"/>
    <w:multiLevelType w:val="hybridMultilevel"/>
    <w:tmpl w:val="D2D82F6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CD215BB"/>
    <w:multiLevelType w:val="hybridMultilevel"/>
    <w:tmpl w:val="F878A3C6"/>
    <w:lvl w:ilvl="0" w:tplc="9566CE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E7F3AF7"/>
    <w:multiLevelType w:val="hybridMultilevel"/>
    <w:tmpl w:val="C756D8B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4C157D2"/>
    <w:multiLevelType w:val="hybridMultilevel"/>
    <w:tmpl w:val="20DE703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5AD4127"/>
    <w:multiLevelType w:val="hybridMultilevel"/>
    <w:tmpl w:val="80A84DC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90B7785"/>
    <w:multiLevelType w:val="hybridMultilevel"/>
    <w:tmpl w:val="B914AD9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B2517D0"/>
    <w:multiLevelType w:val="hybridMultilevel"/>
    <w:tmpl w:val="AEC0A9B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C9D5BD9"/>
    <w:multiLevelType w:val="hybridMultilevel"/>
    <w:tmpl w:val="C1DCB0C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F562C3"/>
    <w:multiLevelType w:val="hybridMultilevel"/>
    <w:tmpl w:val="F28ED2E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13"/>
  </w:num>
  <w:num w:numId="4">
    <w:abstractNumId w:val="12"/>
  </w:num>
  <w:num w:numId="5">
    <w:abstractNumId w:val="74"/>
  </w:num>
  <w:num w:numId="6">
    <w:abstractNumId w:val="22"/>
  </w:num>
  <w:num w:numId="7">
    <w:abstractNumId w:val="57"/>
  </w:num>
  <w:num w:numId="8">
    <w:abstractNumId w:val="19"/>
  </w:num>
  <w:num w:numId="9">
    <w:abstractNumId w:val="27"/>
  </w:num>
  <w:num w:numId="10">
    <w:abstractNumId w:val="63"/>
  </w:num>
  <w:num w:numId="11">
    <w:abstractNumId w:val="16"/>
  </w:num>
  <w:num w:numId="12">
    <w:abstractNumId w:val="18"/>
  </w:num>
  <w:num w:numId="13">
    <w:abstractNumId w:val="9"/>
  </w:num>
  <w:num w:numId="14">
    <w:abstractNumId w:val="51"/>
  </w:num>
  <w:num w:numId="15">
    <w:abstractNumId w:val="2"/>
  </w:num>
  <w:num w:numId="16">
    <w:abstractNumId w:val="58"/>
  </w:num>
  <w:num w:numId="17">
    <w:abstractNumId w:val="59"/>
  </w:num>
  <w:num w:numId="18">
    <w:abstractNumId w:val="29"/>
  </w:num>
  <w:num w:numId="19">
    <w:abstractNumId w:val="3"/>
  </w:num>
  <w:num w:numId="20">
    <w:abstractNumId w:val="17"/>
  </w:num>
  <w:num w:numId="21">
    <w:abstractNumId w:val="66"/>
  </w:num>
  <w:num w:numId="22">
    <w:abstractNumId w:val="70"/>
  </w:num>
  <w:num w:numId="23">
    <w:abstractNumId w:val="30"/>
  </w:num>
  <w:num w:numId="24">
    <w:abstractNumId w:val="60"/>
  </w:num>
  <w:num w:numId="25">
    <w:abstractNumId w:val="7"/>
  </w:num>
  <w:num w:numId="26">
    <w:abstractNumId w:val="53"/>
  </w:num>
  <w:num w:numId="27">
    <w:abstractNumId w:val="20"/>
  </w:num>
  <w:num w:numId="28">
    <w:abstractNumId w:val="49"/>
  </w:num>
  <w:num w:numId="29">
    <w:abstractNumId w:val="40"/>
  </w:num>
  <w:num w:numId="30">
    <w:abstractNumId w:val="64"/>
  </w:num>
  <w:num w:numId="31">
    <w:abstractNumId w:val="50"/>
  </w:num>
  <w:num w:numId="32">
    <w:abstractNumId w:val="41"/>
  </w:num>
  <w:num w:numId="33">
    <w:abstractNumId w:val="5"/>
  </w:num>
  <w:num w:numId="34">
    <w:abstractNumId w:val="15"/>
  </w:num>
  <w:num w:numId="35">
    <w:abstractNumId w:val="44"/>
  </w:num>
  <w:num w:numId="36">
    <w:abstractNumId w:val="11"/>
  </w:num>
  <w:num w:numId="37">
    <w:abstractNumId w:val="71"/>
  </w:num>
  <w:num w:numId="38">
    <w:abstractNumId w:val="72"/>
  </w:num>
  <w:num w:numId="39">
    <w:abstractNumId w:val="31"/>
  </w:num>
  <w:num w:numId="40">
    <w:abstractNumId w:val="6"/>
  </w:num>
  <w:num w:numId="41">
    <w:abstractNumId w:val="55"/>
  </w:num>
  <w:num w:numId="42">
    <w:abstractNumId w:val="0"/>
  </w:num>
  <w:num w:numId="43">
    <w:abstractNumId w:val="61"/>
  </w:num>
  <w:num w:numId="44">
    <w:abstractNumId w:val="1"/>
  </w:num>
  <w:num w:numId="45">
    <w:abstractNumId w:val="47"/>
  </w:num>
  <w:num w:numId="46">
    <w:abstractNumId w:val="24"/>
  </w:num>
  <w:num w:numId="47">
    <w:abstractNumId w:val="35"/>
  </w:num>
  <w:num w:numId="48">
    <w:abstractNumId w:val="14"/>
  </w:num>
  <w:num w:numId="49">
    <w:abstractNumId w:val="26"/>
  </w:num>
  <w:num w:numId="50">
    <w:abstractNumId w:val="28"/>
  </w:num>
  <w:num w:numId="51">
    <w:abstractNumId w:val="25"/>
  </w:num>
  <w:num w:numId="52">
    <w:abstractNumId w:val="52"/>
  </w:num>
  <w:num w:numId="53">
    <w:abstractNumId w:val="4"/>
  </w:num>
  <w:num w:numId="54">
    <w:abstractNumId w:val="54"/>
  </w:num>
  <w:num w:numId="55">
    <w:abstractNumId w:val="23"/>
  </w:num>
  <w:num w:numId="56">
    <w:abstractNumId w:val="65"/>
  </w:num>
  <w:num w:numId="57">
    <w:abstractNumId w:val="69"/>
  </w:num>
  <w:num w:numId="58">
    <w:abstractNumId w:val="67"/>
  </w:num>
  <w:num w:numId="59">
    <w:abstractNumId w:val="73"/>
  </w:num>
  <w:num w:numId="60">
    <w:abstractNumId w:val="21"/>
  </w:num>
  <w:num w:numId="61">
    <w:abstractNumId w:val="36"/>
  </w:num>
  <w:num w:numId="62">
    <w:abstractNumId w:val="34"/>
  </w:num>
  <w:num w:numId="63">
    <w:abstractNumId w:val="10"/>
  </w:num>
  <w:num w:numId="64">
    <w:abstractNumId w:val="39"/>
  </w:num>
  <w:num w:numId="65">
    <w:abstractNumId w:val="38"/>
  </w:num>
  <w:num w:numId="66">
    <w:abstractNumId w:val="42"/>
  </w:num>
  <w:num w:numId="67">
    <w:abstractNumId w:val="45"/>
  </w:num>
  <w:num w:numId="68">
    <w:abstractNumId w:val="56"/>
  </w:num>
  <w:num w:numId="69">
    <w:abstractNumId w:val="33"/>
  </w:num>
  <w:num w:numId="70">
    <w:abstractNumId w:val="48"/>
  </w:num>
  <w:num w:numId="71">
    <w:abstractNumId w:val="8"/>
  </w:num>
  <w:num w:numId="72">
    <w:abstractNumId w:val="32"/>
  </w:num>
  <w:num w:numId="73">
    <w:abstractNumId w:val="37"/>
  </w:num>
  <w:num w:numId="74">
    <w:abstractNumId w:val="62"/>
  </w:num>
  <w:num w:numId="75">
    <w:abstractNumId w:val="6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820"/>
    <w:rsid w:val="00002A4B"/>
    <w:rsid w:val="00003820"/>
    <w:rsid w:val="00017818"/>
    <w:rsid w:val="00026D2E"/>
    <w:rsid w:val="000271D5"/>
    <w:rsid w:val="00031336"/>
    <w:rsid w:val="0004136B"/>
    <w:rsid w:val="00041999"/>
    <w:rsid w:val="00056977"/>
    <w:rsid w:val="0006042B"/>
    <w:rsid w:val="0006231F"/>
    <w:rsid w:val="000629E7"/>
    <w:rsid w:val="00065A13"/>
    <w:rsid w:val="0007447D"/>
    <w:rsid w:val="0007515D"/>
    <w:rsid w:val="00080815"/>
    <w:rsid w:val="00080FBC"/>
    <w:rsid w:val="00090845"/>
    <w:rsid w:val="00091F85"/>
    <w:rsid w:val="00093FC3"/>
    <w:rsid w:val="0009630C"/>
    <w:rsid w:val="00097B36"/>
    <w:rsid w:val="00097EF6"/>
    <w:rsid w:val="000A7768"/>
    <w:rsid w:val="000B092F"/>
    <w:rsid w:val="000B3D52"/>
    <w:rsid w:val="000B6691"/>
    <w:rsid w:val="000C1079"/>
    <w:rsid w:val="000C5820"/>
    <w:rsid w:val="000D3403"/>
    <w:rsid w:val="000D4545"/>
    <w:rsid w:val="000D4D88"/>
    <w:rsid w:val="000D5F02"/>
    <w:rsid w:val="000D7FDB"/>
    <w:rsid w:val="000E62D1"/>
    <w:rsid w:val="000F357A"/>
    <w:rsid w:val="001051FA"/>
    <w:rsid w:val="0011327A"/>
    <w:rsid w:val="00114B0D"/>
    <w:rsid w:val="001152C8"/>
    <w:rsid w:val="001200E9"/>
    <w:rsid w:val="00130F55"/>
    <w:rsid w:val="00135841"/>
    <w:rsid w:val="00137B7F"/>
    <w:rsid w:val="001415ED"/>
    <w:rsid w:val="001573E6"/>
    <w:rsid w:val="00160820"/>
    <w:rsid w:val="00160CC3"/>
    <w:rsid w:val="001610E5"/>
    <w:rsid w:val="00165C26"/>
    <w:rsid w:val="001668E1"/>
    <w:rsid w:val="001674D3"/>
    <w:rsid w:val="00171C9B"/>
    <w:rsid w:val="00182C7F"/>
    <w:rsid w:val="00182D40"/>
    <w:rsid w:val="00187D05"/>
    <w:rsid w:val="001935DD"/>
    <w:rsid w:val="001B19E2"/>
    <w:rsid w:val="001B4826"/>
    <w:rsid w:val="001B5536"/>
    <w:rsid w:val="001E5055"/>
    <w:rsid w:val="001F78B9"/>
    <w:rsid w:val="00201BAC"/>
    <w:rsid w:val="00202793"/>
    <w:rsid w:val="00203FF9"/>
    <w:rsid w:val="002051A0"/>
    <w:rsid w:val="00210271"/>
    <w:rsid w:val="00216E7B"/>
    <w:rsid w:val="0022140D"/>
    <w:rsid w:val="002270AF"/>
    <w:rsid w:val="002356E1"/>
    <w:rsid w:val="002413ED"/>
    <w:rsid w:val="0024147F"/>
    <w:rsid w:val="00243C04"/>
    <w:rsid w:val="00251BF3"/>
    <w:rsid w:val="00260630"/>
    <w:rsid w:val="00264399"/>
    <w:rsid w:val="00275AEA"/>
    <w:rsid w:val="002777A1"/>
    <w:rsid w:val="00280959"/>
    <w:rsid w:val="002828A3"/>
    <w:rsid w:val="002863B7"/>
    <w:rsid w:val="0028759D"/>
    <w:rsid w:val="00294DCA"/>
    <w:rsid w:val="002A0F6F"/>
    <w:rsid w:val="002A1C85"/>
    <w:rsid w:val="002A1F9D"/>
    <w:rsid w:val="002A327B"/>
    <w:rsid w:val="002A6534"/>
    <w:rsid w:val="002A76DB"/>
    <w:rsid w:val="002B785E"/>
    <w:rsid w:val="002C1B97"/>
    <w:rsid w:val="002C6154"/>
    <w:rsid w:val="002D0E90"/>
    <w:rsid w:val="002D73A8"/>
    <w:rsid w:val="002E1AA0"/>
    <w:rsid w:val="002E2206"/>
    <w:rsid w:val="002E46C6"/>
    <w:rsid w:val="002E5990"/>
    <w:rsid w:val="002E7565"/>
    <w:rsid w:val="002F24BC"/>
    <w:rsid w:val="002F2A28"/>
    <w:rsid w:val="002F5445"/>
    <w:rsid w:val="002F6870"/>
    <w:rsid w:val="002F773D"/>
    <w:rsid w:val="00301F01"/>
    <w:rsid w:val="00304324"/>
    <w:rsid w:val="00305199"/>
    <w:rsid w:val="00306371"/>
    <w:rsid w:val="00310C74"/>
    <w:rsid w:val="0031121B"/>
    <w:rsid w:val="00312777"/>
    <w:rsid w:val="00313293"/>
    <w:rsid w:val="00317619"/>
    <w:rsid w:val="0031767A"/>
    <w:rsid w:val="00320DA5"/>
    <w:rsid w:val="003232D0"/>
    <w:rsid w:val="003232D3"/>
    <w:rsid w:val="00325931"/>
    <w:rsid w:val="0033651D"/>
    <w:rsid w:val="003420BA"/>
    <w:rsid w:val="00352CBC"/>
    <w:rsid w:val="00353609"/>
    <w:rsid w:val="00356312"/>
    <w:rsid w:val="00357C9C"/>
    <w:rsid w:val="003624B3"/>
    <w:rsid w:val="003645DF"/>
    <w:rsid w:val="00374235"/>
    <w:rsid w:val="00377B3F"/>
    <w:rsid w:val="003867AF"/>
    <w:rsid w:val="00386C48"/>
    <w:rsid w:val="003A1F0F"/>
    <w:rsid w:val="003A45F8"/>
    <w:rsid w:val="003B1E66"/>
    <w:rsid w:val="003B3C1F"/>
    <w:rsid w:val="003B4092"/>
    <w:rsid w:val="003B51C6"/>
    <w:rsid w:val="003C06F5"/>
    <w:rsid w:val="003C3055"/>
    <w:rsid w:val="003D001D"/>
    <w:rsid w:val="003D46D6"/>
    <w:rsid w:val="003D5159"/>
    <w:rsid w:val="003D67FA"/>
    <w:rsid w:val="003D7E0B"/>
    <w:rsid w:val="003E2EF7"/>
    <w:rsid w:val="003E6619"/>
    <w:rsid w:val="003E68CD"/>
    <w:rsid w:val="003F4249"/>
    <w:rsid w:val="004010B3"/>
    <w:rsid w:val="004028A2"/>
    <w:rsid w:val="0040699F"/>
    <w:rsid w:val="00417A32"/>
    <w:rsid w:val="00426D76"/>
    <w:rsid w:val="00431FEE"/>
    <w:rsid w:val="00443C23"/>
    <w:rsid w:val="00444A77"/>
    <w:rsid w:val="00450378"/>
    <w:rsid w:val="0045123A"/>
    <w:rsid w:val="00453249"/>
    <w:rsid w:val="004633E3"/>
    <w:rsid w:val="004663A5"/>
    <w:rsid w:val="00470F69"/>
    <w:rsid w:val="0047217F"/>
    <w:rsid w:val="0048157C"/>
    <w:rsid w:val="00482A02"/>
    <w:rsid w:val="0048601D"/>
    <w:rsid w:val="004868A2"/>
    <w:rsid w:val="00494861"/>
    <w:rsid w:val="00494E98"/>
    <w:rsid w:val="004954D9"/>
    <w:rsid w:val="004A0FEB"/>
    <w:rsid w:val="004A4D84"/>
    <w:rsid w:val="004A5C9A"/>
    <w:rsid w:val="004A6D91"/>
    <w:rsid w:val="004B0124"/>
    <w:rsid w:val="004B39E8"/>
    <w:rsid w:val="004B5A8A"/>
    <w:rsid w:val="004B617B"/>
    <w:rsid w:val="004C18A5"/>
    <w:rsid w:val="004C24C7"/>
    <w:rsid w:val="004C49D9"/>
    <w:rsid w:val="004C4EFB"/>
    <w:rsid w:val="004C64BA"/>
    <w:rsid w:val="004C6625"/>
    <w:rsid w:val="004D1494"/>
    <w:rsid w:val="004D47CE"/>
    <w:rsid w:val="004D7DBF"/>
    <w:rsid w:val="004E1B7A"/>
    <w:rsid w:val="004E39E8"/>
    <w:rsid w:val="004E6B9A"/>
    <w:rsid w:val="00501939"/>
    <w:rsid w:val="005048FF"/>
    <w:rsid w:val="00510F33"/>
    <w:rsid w:val="005163DC"/>
    <w:rsid w:val="00517ECF"/>
    <w:rsid w:val="00523126"/>
    <w:rsid w:val="0053065C"/>
    <w:rsid w:val="005374D0"/>
    <w:rsid w:val="00554363"/>
    <w:rsid w:val="00555155"/>
    <w:rsid w:val="005611EE"/>
    <w:rsid w:val="00572FF9"/>
    <w:rsid w:val="00575179"/>
    <w:rsid w:val="0057590A"/>
    <w:rsid w:val="00577649"/>
    <w:rsid w:val="00577834"/>
    <w:rsid w:val="00577838"/>
    <w:rsid w:val="005809AD"/>
    <w:rsid w:val="0059080A"/>
    <w:rsid w:val="00590C6C"/>
    <w:rsid w:val="00594216"/>
    <w:rsid w:val="00594B41"/>
    <w:rsid w:val="005A0E2F"/>
    <w:rsid w:val="005A165B"/>
    <w:rsid w:val="005A4759"/>
    <w:rsid w:val="005B189E"/>
    <w:rsid w:val="005C295D"/>
    <w:rsid w:val="005C4B71"/>
    <w:rsid w:val="005C5A89"/>
    <w:rsid w:val="005C5C06"/>
    <w:rsid w:val="005C75AA"/>
    <w:rsid w:val="005D5231"/>
    <w:rsid w:val="005D76DF"/>
    <w:rsid w:val="005E47CD"/>
    <w:rsid w:val="005E655F"/>
    <w:rsid w:val="005F0D35"/>
    <w:rsid w:val="005F3B13"/>
    <w:rsid w:val="005F5405"/>
    <w:rsid w:val="00600529"/>
    <w:rsid w:val="00601D23"/>
    <w:rsid w:val="006060F8"/>
    <w:rsid w:val="00612FF8"/>
    <w:rsid w:val="0061732C"/>
    <w:rsid w:val="00622003"/>
    <w:rsid w:val="006226A6"/>
    <w:rsid w:val="00631073"/>
    <w:rsid w:val="0063122B"/>
    <w:rsid w:val="00637273"/>
    <w:rsid w:val="00637F23"/>
    <w:rsid w:val="00641EF8"/>
    <w:rsid w:val="00641F6C"/>
    <w:rsid w:val="00644785"/>
    <w:rsid w:val="00646D12"/>
    <w:rsid w:val="006506B7"/>
    <w:rsid w:val="0066058C"/>
    <w:rsid w:val="006725CE"/>
    <w:rsid w:val="00675F8C"/>
    <w:rsid w:val="006764EB"/>
    <w:rsid w:val="006805C8"/>
    <w:rsid w:val="00682A60"/>
    <w:rsid w:val="006843F1"/>
    <w:rsid w:val="0069047D"/>
    <w:rsid w:val="00691E73"/>
    <w:rsid w:val="00692E3B"/>
    <w:rsid w:val="006955E4"/>
    <w:rsid w:val="006966E8"/>
    <w:rsid w:val="00697BD8"/>
    <w:rsid w:val="006A1AD4"/>
    <w:rsid w:val="006A7B1A"/>
    <w:rsid w:val="006B37CE"/>
    <w:rsid w:val="006B7428"/>
    <w:rsid w:val="006B7598"/>
    <w:rsid w:val="006C037A"/>
    <w:rsid w:val="006C6DBC"/>
    <w:rsid w:val="006D05FF"/>
    <w:rsid w:val="006D3C79"/>
    <w:rsid w:val="006E537A"/>
    <w:rsid w:val="007054D2"/>
    <w:rsid w:val="007077B0"/>
    <w:rsid w:val="00710631"/>
    <w:rsid w:val="00723162"/>
    <w:rsid w:val="00731C66"/>
    <w:rsid w:val="00736345"/>
    <w:rsid w:val="0074268C"/>
    <w:rsid w:val="00746DB7"/>
    <w:rsid w:val="007474D8"/>
    <w:rsid w:val="00754542"/>
    <w:rsid w:val="00755DB4"/>
    <w:rsid w:val="00757019"/>
    <w:rsid w:val="00762E10"/>
    <w:rsid w:val="00765213"/>
    <w:rsid w:val="00765840"/>
    <w:rsid w:val="00777F3B"/>
    <w:rsid w:val="00783A24"/>
    <w:rsid w:val="00785BB3"/>
    <w:rsid w:val="007877FF"/>
    <w:rsid w:val="00791396"/>
    <w:rsid w:val="00794395"/>
    <w:rsid w:val="007A6AB8"/>
    <w:rsid w:val="007B208A"/>
    <w:rsid w:val="007B5B93"/>
    <w:rsid w:val="007B64D4"/>
    <w:rsid w:val="007C1541"/>
    <w:rsid w:val="007C398D"/>
    <w:rsid w:val="007C436B"/>
    <w:rsid w:val="007C4BCD"/>
    <w:rsid w:val="007D1B81"/>
    <w:rsid w:val="007D2406"/>
    <w:rsid w:val="007D2DAA"/>
    <w:rsid w:val="007D3807"/>
    <w:rsid w:val="007D5756"/>
    <w:rsid w:val="007D5CC5"/>
    <w:rsid w:val="007E1269"/>
    <w:rsid w:val="007E1400"/>
    <w:rsid w:val="007E2C1D"/>
    <w:rsid w:val="007E4A40"/>
    <w:rsid w:val="007E5AB4"/>
    <w:rsid w:val="007E6DC5"/>
    <w:rsid w:val="007F1F5C"/>
    <w:rsid w:val="00802227"/>
    <w:rsid w:val="0080620A"/>
    <w:rsid w:val="00811770"/>
    <w:rsid w:val="00814C89"/>
    <w:rsid w:val="00815371"/>
    <w:rsid w:val="00824865"/>
    <w:rsid w:val="00824955"/>
    <w:rsid w:val="00830FBA"/>
    <w:rsid w:val="008365C5"/>
    <w:rsid w:val="008456DE"/>
    <w:rsid w:val="008511C9"/>
    <w:rsid w:val="00851604"/>
    <w:rsid w:val="00853ED4"/>
    <w:rsid w:val="0085488B"/>
    <w:rsid w:val="008633A1"/>
    <w:rsid w:val="00866632"/>
    <w:rsid w:val="008711C9"/>
    <w:rsid w:val="00871EA9"/>
    <w:rsid w:val="00872A4B"/>
    <w:rsid w:val="008735BC"/>
    <w:rsid w:val="00877B66"/>
    <w:rsid w:val="008842A7"/>
    <w:rsid w:val="008954D8"/>
    <w:rsid w:val="00897272"/>
    <w:rsid w:val="008A0974"/>
    <w:rsid w:val="008A5100"/>
    <w:rsid w:val="008B17EC"/>
    <w:rsid w:val="008B27EC"/>
    <w:rsid w:val="008B4D11"/>
    <w:rsid w:val="008C5CEE"/>
    <w:rsid w:val="008D7F70"/>
    <w:rsid w:val="008E0A86"/>
    <w:rsid w:val="008E1C57"/>
    <w:rsid w:val="008E5146"/>
    <w:rsid w:val="008F0288"/>
    <w:rsid w:val="008F1D81"/>
    <w:rsid w:val="008F71C9"/>
    <w:rsid w:val="00900D3D"/>
    <w:rsid w:val="00902EE1"/>
    <w:rsid w:val="00903E17"/>
    <w:rsid w:val="00905E82"/>
    <w:rsid w:val="00906B35"/>
    <w:rsid w:val="0091128E"/>
    <w:rsid w:val="0091143D"/>
    <w:rsid w:val="00915C9C"/>
    <w:rsid w:val="0092300D"/>
    <w:rsid w:val="00926549"/>
    <w:rsid w:val="009350BB"/>
    <w:rsid w:val="009357C3"/>
    <w:rsid w:val="00936033"/>
    <w:rsid w:val="009372A9"/>
    <w:rsid w:val="00940F7A"/>
    <w:rsid w:val="009422C1"/>
    <w:rsid w:val="009424A1"/>
    <w:rsid w:val="00945A2A"/>
    <w:rsid w:val="00945D5F"/>
    <w:rsid w:val="00947893"/>
    <w:rsid w:val="00947B5C"/>
    <w:rsid w:val="00947E0D"/>
    <w:rsid w:val="0095440C"/>
    <w:rsid w:val="00957B4C"/>
    <w:rsid w:val="00973E76"/>
    <w:rsid w:val="009827A6"/>
    <w:rsid w:val="00983DF9"/>
    <w:rsid w:val="00984267"/>
    <w:rsid w:val="00987B16"/>
    <w:rsid w:val="0099072B"/>
    <w:rsid w:val="00993F9F"/>
    <w:rsid w:val="009B24EA"/>
    <w:rsid w:val="009B4B86"/>
    <w:rsid w:val="009B5B18"/>
    <w:rsid w:val="009C1D72"/>
    <w:rsid w:val="009C2176"/>
    <w:rsid w:val="009C217A"/>
    <w:rsid w:val="009C6238"/>
    <w:rsid w:val="009C7390"/>
    <w:rsid w:val="009D4820"/>
    <w:rsid w:val="009D53F3"/>
    <w:rsid w:val="009D71F0"/>
    <w:rsid w:val="009E2B82"/>
    <w:rsid w:val="009F3053"/>
    <w:rsid w:val="009F35D4"/>
    <w:rsid w:val="009F729A"/>
    <w:rsid w:val="00A013F9"/>
    <w:rsid w:val="00A04033"/>
    <w:rsid w:val="00A04B0B"/>
    <w:rsid w:val="00A06DC7"/>
    <w:rsid w:val="00A10D38"/>
    <w:rsid w:val="00A13166"/>
    <w:rsid w:val="00A13C5E"/>
    <w:rsid w:val="00A229B3"/>
    <w:rsid w:val="00A30ED0"/>
    <w:rsid w:val="00A328B1"/>
    <w:rsid w:val="00A35B2A"/>
    <w:rsid w:val="00A36903"/>
    <w:rsid w:val="00A41324"/>
    <w:rsid w:val="00A43616"/>
    <w:rsid w:val="00A51A6C"/>
    <w:rsid w:val="00A51B12"/>
    <w:rsid w:val="00A546F8"/>
    <w:rsid w:val="00A54EA1"/>
    <w:rsid w:val="00A575C5"/>
    <w:rsid w:val="00A62674"/>
    <w:rsid w:val="00A671DA"/>
    <w:rsid w:val="00A707AC"/>
    <w:rsid w:val="00A74720"/>
    <w:rsid w:val="00A761A0"/>
    <w:rsid w:val="00A76577"/>
    <w:rsid w:val="00A77AF7"/>
    <w:rsid w:val="00A77C68"/>
    <w:rsid w:val="00A90843"/>
    <w:rsid w:val="00A935D7"/>
    <w:rsid w:val="00AA1F07"/>
    <w:rsid w:val="00AA3106"/>
    <w:rsid w:val="00AB04C4"/>
    <w:rsid w:val="00AB4317"/>
    <w:rsid w:val="00AB44EF"/>
    <w:rsid w:val="00AB5E85"/>
    <w:rsid w:val="00AC18A9"/>
    <w:rsid w:val="00AC268B"/>
    <w:rsid w:val="00AC38EC"/>
    <w:rsid w:val="00AC536D"/>
    <w:rsid w:val="00AD13C9"/>
    <w:rsid w:val="00AD1751"/>
    <w:rsid w:val="00AD2BC2"/>
    <w:rsid w:val="00AD5C1B"/>
    <w:rsid w:val="00AD63AF"/>
    <w:rsid w:val="00AE3A87"/>
    <w:rsid w:val="00AE3DB2"/>
    <w:rsid w:val="00AE43E4"/>
    <w:rsid w:val="00AE61B1"/>
    <w:rsid w:val="00AF6C40"/>
    <w:rsid w:val="00AF76C0"/>
    <w:rsid w:val="00AF7A6A"/>
    <w:rsid w:val="00B005AB"/>
    <w:rsid w:val="00B0274B"/>
    <w:rsid w:val="00B07246"/>
    <w:rsid w:val="00B1434F"/>
    <w:rsid w:val="00B20932"/>
    <w:rsid w:val="00B20FBD"/>
    <w:rsid w:val="00B22809"/>
    <w:rsid w:val="00B24064"/>
    <w:rsid w:val="00B3354F"/>
    <w:rsid w:val="00B3672B"/>
    <w:rsid w:val="00B421B8"/>
    <w:rsid w:val="00B45759"/>
    <w:rsid w:val="00B6251A"/>
    <w:rsid w:val="00B65D83"/>
    <w:rsid w:val="00B70BDC"/>
    <w:rsid w:val="00B73CDE"/>
    <w:rsid w:val="00B75BDA"/>
    <w:rsid w:val="00B76A67"/>
    <w:rsid w:val="00B77EC2"/>
    <w:rsid w:val="00B80B77"/>
    <w:rsid w:val="00B8169B"/>
    <w:rsid w:val="00B87204"/>
    <w:rsid w:val="00B96B53"/>
    <w:rsid w:val="00B979F6"/>
    <w:rsid w:val="00BA1DEB"/>
    <w:rsid w:val="00BA5EF4"/>
    <w:rsid w:val="00BB00CE"/>
    <w:rsid w:val="00BB2D4B"/>
    <w:rsid w:val="00BC098B"/>
    <w:rsid w:val="00BC5301"/>
    <w:rsid w:val="00BC67D7"/>
    <w:rsid w:val="00BD1478"/>
    <w:rsid w:val="00BD3C3E"/>
    <w:rsid w:val="00BD485E"/>
    <w:rsid w:val="00BD5A48"/>
    <w:rsid w:val="00BE2853"/>
    <w:rsid w:val="00BE2B9F"/>
    <w:rsid w:val="00BE720C"/>
    <w:rsid w:val="00BF010C"/>
    <w:rsid w:val="00BF3B60"/>
    <w:rsid w:val="00BF5291"/>
    <w:rsid w:val="00BF731D"/>
    <w:rsid w:val="00BF74B9"/>
    <w:rsid w:val="00C014C4"/>
    <w:rsid w:val="00C21E30"/>
    <w:rsid w:val="00C36F4A"/>
    <w:rsid w:val="00C40823"/>
    <w:rsid w:val="00C476CC"/>
    <w:rsid w:val="00C5440C"/>
    <w:rsid w:val="00C54CA9"/>
    <w:rsid w:val="00C61697"/>
    <w:rsid w:val="00C6562E"/>
    <w:rsid w:val="00C72204"/>
    <w:rsid w:val="00C72228"/>
    <w:rsid w:val="00C74EC6"/>
    <w:rsid w:val="00C80E6D"/>
    <w:rsid w:val="00C905A3"/>
    <w:rsid w:val="00C937C0"/>
    <w:rsid w:val="00CA20D2"/>
    <w:rsid w:val="00CA5F96"/>
    <w:rsid w:val="00CB21B3"/>
    <w:rsid w:val="00CB2339"/>
    <w:rsid w:val="00CC0961"/>
    <w:rsid w:val="00CC1436"/>
    <w:rsid w:val="00CD1D4D"/>
    <w:rsid w:val="00CD7590"/>
    <w:rsid w:val="00CE5351"/>
    <w:rsid w:val="00CE7662"/>
    <w:rsid w:val="00CF4EB7"/>
    <w:rsid w:val="00CF53D3"/>
    <w:rsid w:val="00CF5B97"/>
    <w:rsid w:val="00D04246"/>
    <w:rsid w:val="00D200FC"/>
    <w:rsid w:val="00D21111"/>
    <w:rsid w:val="00D34A7A"/>
    <w:rsid w:val="00D35051"/>
    <w:rsid w:val="00D351D5"/>
    <w:rsid w:val="00D57FE2"/>
    <w:rsid w:val="00D675AE"/>
    <w:rsid w:val="00D7058B"/>
    <w:rsid w:val="00D73C89"/>
    <w:rsid w:val="00D743E8"/>
    <w:rsid w:val="00D74736"/>
    <w:rsid w:val="00D80DD6"/>
    <w:rsid w:val="00D8308F"/>
    <w:rsid w:val="00D85010"/>
    <w:rsid w:val="00D85125"/>
    <w:rsid w:val="00DB41D3"/>
    <w:rsid w:val="00DC20CB"/>
    <w:rsid w:val="00DC2308"/>
    <w:rsid w:val="00DC40FF"/>
    <w:rsid w:val="00DD266F"/>
    <w:rsid w:val="00DD3FF5"/>
    <w:rsid w:val="00DD744F"/>
    <w:rsid w:val="00DD78DE"/>
    <w:rsid w:val="00DE3A89"/>
    <w:rsid w:val="00DF07FE"/>
    <w:rsid w:val="00DF4220"/>
    <w:rsid w:val="00E163FC"/>
    <w:rsid w:val="00E16E5E"/>
    <w:rsid w:val="00E16EB6"/>
    <w:rsid w:val="00E17D3B"/>
    <w:rsid w:val="00E21DE3"/>
    <w:rsid w:val="00E269A6"/>
    <w:rsid w:val="00E323EF"/>
    <w:rsid w:val="00E34AA0"/>
    <w:rsid w:val="00E4539F"/>
    <w:rsid w:val="00E45980"/>
    <w:rsid w:val="00E54EFE"/>
    <w:rsid w:val="00E551F3"/>
    <w:rsid w:val="00E602BF"/>
    <w:rsid w:val="00E63C29"/>
    <w:rsid w:val="00E65918"/>
    <w:rsid w:val="00E70DAE"/>
    <w:rsid w:val="00E7251D"/>
    <w:rsid w:val="00E72BD2"/>
    <w:rsid w:val="00E840B5"/>
    <w:rsid w:val="00EA26CF"/>
    <w:rsid w:val="00EA3D13"/>
    <w:rsid w:val="00EA5F90"/>
    <w:rsid w:val="00EA7311"/>
    <w:rsid w:val="00EC3415"/>
    <w:rsid w:val="00EC6E16"/>
    <w:rsid w:val="00ED10C4"/>
    <w:rsid w:val="00EE4CED"/>
    <w:rsid w:val="00EE4E57"/>
    <w:rsid w:val="00EF4D84"/>
    <w:rsid w:val="00F00DA4"/>
    <w:rsid w:val="00F07A28"/>
    <w:rsid w:val="00F120AE"/>
    <w:rsid w:val="00F23105"/>
    <w:rsid w:val="00F25F17"/>
    <w:rsid w:val="00F26927"/>
    <w:rsid w:val="00F33494"/>
    <w:rsid w:val="00F33554"/>
    <w:rsid w:val="00F3516C"/>
    <w:rsid w:val="00F35175"/>
    <w:rsid w:val="00F3676A"/>
    <w:rsid w:val="00F405A8"/>
    <w:rsid w:val="00F46624"/>
    <w:rsid w:val="00F56627"/>
    <w:rsid w:val="00F62E17"/>
    <w:rsid w:val="00F630FC"/>
    <w:rsid w:val="00F6568F"/>
    <w:rsid w:val="00F76AEE"/>
    <w:rsid w:val="00F779F6"/>
    <w:rsid w:val="00F81FE2"/>
    <w:rsid w:val="00F8752C"/>
    <w:rsid w:val="00FA50B2"/>
    <w:rsid w:val="00FB00A6"/>
    <w:rsid w:val="00FC589C"/>
    <w:rsid w:val="00FC5FAB"/>
    <w:rsid w:val="00FE5B90"/>
    <w:rsid w:val="00FF461F"/>
    <w:rsid w:val="00FF4CF7"/>
    <w:rsid w:val="00FF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201F"/>
  <w15:chartTrackingRefBased/>
  <w15:docId w15:val="{3E9B2F51-AA98-4BF9-BEA4-257C8B1E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6625"/>
  </w:style>
  <w:style w:type="paragraph" w:styleId="Nadpis1">
    <w:name w:val="heading 1"/>
    <w:basedOn w:val="Normln"/>
    <w:next w:val="Normln"/>
    <w:link w:val="Nadpis1Char"/>
    <w:uiPriority w:val="9"/>
    <w:qFormat/>
    <w:rsid w:val="0000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0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0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0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0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0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0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0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0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0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0382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038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038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038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0382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0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0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0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0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0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0382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0382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0382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0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0382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0382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D0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0E90"/>
  </w:style>
  <w:style w:type="paragraph" w:styleId="Zpat">
    <w:name w:val="footer"/>
    <w:basedOn w:val="Normln"/>
    <w:link w:val="ZpatChar"/>
    <w:uiPriority w:val="99"/>
    <w:unhideWhenUsed/>
    <w:rsid w:val="002D0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0E90"/>
  </w:style>
  <w:style w:type="paragraph" w:customStyle="1" w:styleId="Default">
    <w:name w:val="Default"/>
    <w:rsid w:val="005A47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Mkatabulky">
    <w:name w:val="Table Grid"/>
    <w:basedOn w:val="Normlntabulka"/>
    <w:uiPriority w:val="39"/>
    <w:rsid w:val="00806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10631"/>
    <w:rPr>
      <w:color w:val="467886" w:themeColor="hyperlink"/>
      <w:u w:val="single"/>
    </w:rPr>
  </w:style>
  <w:style w:type="paragraph" w:styleId="Normlnweb">
    <w:name w:val="Normal (Web)"/>
    <w:basedOn w:val="Normln"/>
    <w:uiPriority w:val="99"/>
    <w:unhideWhenUsed/>
    <w:rsid w:val="0001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69047D"/>
    <w:rPr>
      <w:b/>
      <w:bCs/>
    </w:rPr>
  </w:style>
  <w:style w:type="paragraph" w:styleId="Nadpisobsahu">
    <w:name w:val="TOC Heading"/>
    <w:basedOn w:val="Nadpis1"/>
    <w:next w:val="Normln"/>
    <w:uiPriority w:val="39"/>
    <w:unhideWhenUsed/>
    <w:qFormat/>
    <w:rsid w:val="00872A4B"/>
    <w:pPr>
      <w:spacing w:before="240" w:after="0"/>
      <w:outlineLvl w:val="9"/>
    </w:pPr>
    <w:rPr>
      <w:kern w:val="0"/>
      <w:sz w:val="32"/>
      <w:szCs w:val="32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872A4B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D1B81"/>
    <w:pPr>
      <w:spacing w:after="100"/>
      <w:ind w:left="220"/>
    </w:pPr>
    <w:rPr>
      <w:rFonts w:eastAsiaTheme="minorEastAsia" w:cs="Times New Roman"/>
      <w:kern w:val="0"/>
      <w:lang w:eastAsia="cs-CZ"/>
      <w14:ligatures w14:val="none"/>
    </w:rPr>
  </w:style>
  <w:style w:type="paragraph" w:styleId="Obsah3">
    <w:name w:val="toc 3"/>
    <w:basedOn w:val="Normln"/>
    <w:next w:val="Normln"/>
    <w:autoRedefine/>
    <w:uiPriority w:val="39"/>
    <w:unhideWhenUsed/>
    <w:rsid w:val="007D1B81"/>
    <w:pPr>
      <w:spacing w:after="100"/>
      <w:ind w:left="440"/>
    </w:pPr>
    <w:rPr>
      <w:rFonts w:eastAsiaTheme="minorEastAsia" w:cs="Times New Roman"/>
      <w:kern w:val="0"/>
      <w:lang w:eastAsia="cs-CZ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4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720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9F35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eader" Target="header1.xml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hyperlink" Target="http://www.msorlova.cz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2DF38-3AEE-4FDE-8270-F01811E88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77</Pages>
  <Words>21318</Words>
  <Characters>125782</Characters>
  <Application>Microsoft Office Word</Application>
  <DocSecurity>0</DocSecurity>
  <Lines>1048</Lines>
  <Paragraphs>293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Vyhnánková</dc:creator>
  <cp:keywords/>
  <dc:description/>
  <cp:lastModifiedBy>HP</cp:lastModifiedBy>
  <cp:revision>2</cp:revision>
  <cp:lastPrinted>2026-08-30T18:35:00Z</cp:lastPrinted>
  <dcterms:created xsi:type="dcterms:W3CDTF">2026-08-30T18:42:00Z</dcterms:created>
  <dcterms:modified xsi:type="dcterms:W3CDTF">2026-08-30T18:42:00Z</dcterms:modified>
</cp:coreProperties>
</file>